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74.73958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Vincent Bullich </w:t>
      </w:r>
      <w:r>
        <w:rPr>
          <w:color w:val="641e6e"/>
        </w:rPr>
        <w:t xml:space="preserve">Professeur des Universités, Sciences de l'information et de la communication, Université Lumière Lyon 2, Elico.v.bullich@univ-lyon2.fr</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vincent-bullich</w:t>
        </w:r>
      </w:hyperlink>
    </w:p>
    <w:p>
      <w:pPr>
        <w:numPr>
          <w:ilvl w:val="0"/>
          <w:numId w:val="1"/>
        </w:numPr>
      </w:pPr>
      <w:r>
        <w:rPr/>
        <w:t xml:space="preserve"> ORCID : </w:t>
      </w:r>
      <w:hyperlink r:id="rId9" w:history="1">
        <w:r>
          <w:rPr>
            <w:color w:val="#410a8c"/>
            <w:u w:val="single"/>
          </w:rPr>
          <w:t xml:space="preserve">0009-0001-0483-258X</w:t>
        </w:r>
      </w:hyperlink>
    </w:p>
    <w:p>
      <w:pPr>
        <w:spacing w:before="600"/>
      </w:pPr>
    </w:p>
    <w:p>
      <w:pPr>
        <w:pStyle w:val="Heading2"/>
      </w:pPr>
      <w:r>
        <w:rPr>
          <w:color w:val="1e198e"/>
          <w:b w:val="1"/>
          <w:bCs w:val="1"/>
        </w:rPr>
        <w:t xml:space="preserve">Présentation</w:t>
      </w:r>
    </w:p>
    <w:p>
      <w:pPr>
        <w:spacing w:after="100"/>
      </w:pPr>
    </w:p>
    <w:p>
      <w:pPr/>
      <w:r>
        <w:rPr/>
        <w:t xml:space="preserve">Vincent Bullich est professeur des universités en sciences de l’information et de la communication. Il est membre du laboratoire Elico et co-responsable de l’Université de la mode à l’Université Lumière Lyon 2. Ses recherches portent principalement sur les mutations des industries culturelles et créatives en contexte numérique et sur l’économie politique de la propriété intellectuelle. Elles ont également pour objet l’intégration de dispositifs de traitement de données numériques au sein des processus de création et de commercialisation des produits culturels ainsi que la construction discursive de la valeur économique et sociale.</w:t>
      </w:r>
      <w:hyperlink r:id="rId10" w:history="1">
        <w:r>
          <w:rPr>
            <w:color w:val="#410a8c"/>
            <w:u w:val="single"/>
          </w:rPr>
          <w:t xml:space="preserve">v.bullich@univ-lyon2.fr</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(33)</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La « plateformisation » des pratiques culturelles : reconfigurations des offres et enjeux de découvrabilité</w:t>
              </w:r>
            </w:hyperlink>
          </w:p>
          <w:p>
            <w:pPr/>
            <w:hyperlink r:id="rId12" w:history="1">
              <w:r>
                <w:rPr>
                  <w:color w:val="#410a8c"/>
                  <w:u w:val="single"/>
                </w:rPr>
                <w:t xml:space="preserve">Vincent Bullich</w:t>
              </w:r>
            </w:hyperlink>
            <w:r>
              <w:rPr/>
              <w:t xml:space="preserve">,</w:t>
            </w:r>
            <w:hyperlink r:id="rId13" w:history="1">
              <w:r>
                <w:rPr>
                  <w:color w:val="#410a8c"/>
                  <w:u w:val="single"/>
                </w:rPr>
                <w:t xml:space="preserve">Laurie Schmitt</w:t>
              </w:r>
            </w:hyperlink>
            <w:r>
              <w:rPr/>
              <w:t xml:space="preserve">,</w:t>
            </w:r>
            <w:hyperlink r:id="rId14" w:history="1">
              <w:r>
                <w:rPr>
                  <w:color w:val="#410a8c"/>
                  <w:u w:val="single"/>
                </w:rPr>
                <w:t xml:space="preserve">Lisa Pignot</w:t>
              </w:r>
            </w:hyperlink>
          </w:p>
          <w:p>
            <w:pPr/>
            <w:r>
              <w:rPr>
                <w:i w:val="1"/>
                <w:iCs w:val="1"/>
              </w:rPr>
              <w:t xml:space="preserve">L'Observatoire, la revue des politiques culturelles </w:t>
            </w:r>
            <w:r>
              <w:rPr/>
              <w:t xml:space="preserve">, 2025, N° 64 (1), pp.7-14. </w:t>
            </w:r>
            <w:hyperlink r:id="rId15" w:history="1">
              <w:r>
                <w:rPr>
                  <w:color w:val="#410a8c"/>
                  <w:u w:val="single"/>
                </w:rPr>
                <w:t xml:space="preserve">⟨10.3917/lobs.064.0007⟩</w:t>
              </w:r>
            </w:hyperlink>
          </w:p>
          <w:p>
            <w:pPr/>
            <w:r>
              <w:rPr/>
              <w:t xml:space="preserve">Article dans une revue</w:t>
            </w:r>
          </w:p>
          <w:p>
            <w:pPr/>
            <w:hyperlink r:id="rId11" w:history="1">
              <w:r>
                <w:rPr>
                  <w:color w:val="#410a8c"/>
                  <w:u w:val="single"/>
                </w:rPr>
                <w:t xml:space="preserve">hal-05188640v1</w:t>
              </w:r>
            </w:hyperlink>
          </w:p>
        </w:tc>
      </w:tr>
      <w:tr>
        <w:trPr/>
        <w:tc>
          <w:tcPr>
            <w:noWrap/>
          </w:tcPr>
          <w:p>
            <w:pPr>
              <w:spacing w:after="200"/>
            </w:pPr>
            <w:hyperlink r:id="rId16" w:history="1">
              <w:r>
                <w:rPr>
                  <w:color w:val="1e198e"/>
                  <w:b w:val="1"/>
                  <w:bCs w:val="1"/>
                  <w:u w:val="single"/>
                </w:rPr>
                <w:t xml:space="preserve">Des « machines à faire la mode » ? Dispositifs d’intelligence artificielle générative et récits de création en mode</w:t>
              </w:r>
            </w:hyperlink>
          </w:p>
          <w:p>
            <w:pPr/>
            <w:hyperlink r:id="rId12" w:history="1">
              <w:r>
                <w:rPr>
                  <w:color w:val="#410a8c"/>
                  <w:u w:val="single"/>
                </w:rPr>
                <w:t xml:space="preserve">Vincent Bullich</w:t>
              </w:r>
            </w:hyperlink>
          </w:p>
          <w:p>
            <w:pPr/>
            <w:r>
              <w:rPr>
                <w:i w:val="1"/>
                <w:iCs w:val="1"/>
              </w:rPr>
              <w:t xml:space="preserve">Interfaces numériques</w:t>
            </w:r>
            <w:r>
              <w:rPr/>
              <w:t xml:space="preserve">, 2025, 14 (1), </w:t>
            </w:r>
            <w:hyperlink r:id="rId17" w:history="1">
              <w:r>
                <w:rPr>
                  <w:color w:val="#410a8c"/>
                  <w:u w:val="single"/>
                </w:rPr>
                <w:t xml:space="preserve">⟨10.25965/interfaces-numeriques.5521⟩</w:t>
              </w:r>
            </w:hyperlink>
          </w:p>
          <w:p>
            <w:pPr/>
            <w:r>
              <w:rPr/>
              <w:t xml:space="preserve">Article dans une revue</w:t>
            </w:r>
          </w:p>
          <w:p>
            <w:pPr/>
            <w:hyperlink r:id="rId16" w:history="1">
              <w:r>
                <w:rPr>
                  <w:color w:val="#410a8c"/>
                  <w:u w:val="single"/>
                </w:rPr>
                <w:t xml:space="preserve">hal-05168652v1</w:t>
              </w:r>
            </w:hyperlink>
          </w:p>
        </w:tc>
      </w:tr>
      <w:tr>
        <w:trPr/>
        <w:tc>
          <w:tcPr>
            <w:noWrap/>
          </w:tcPr>
          <w:p>
            <w:pPr>
              <w:spacing w:after="200"/>
            </w:pPr>
            <w:hyperlink r:id="rId18" w:history="1">
              <w:r>
                <w:rPr>
                  <w:color w:val="1e198e"/>
                  <w:b w:val="1"/>
                  <w:bCs w:val="1"/>
                  <w:u w:val="single"/>
                </w:rPr>
                <w:t xml:space="preserve">Nove sed non nova</w:t>
              </w:r>
            </w:hyperlink>
          </w:p>
          <w:p>
            <w:pPr/>
            <w:hyperlink r:id="rId12" w:history="1">
              <w:r>
                <w:rPr>
                  <w:color w:val="#410a8c"/>
                  <w:u w:val="single"/>
                </w:rPr>
                <w:t xml:space="preserve">Vincent Bullich</w:t>
              </w:r>
            </w:hyperlink>
          </w:p>
          <w:p>
            <w:pPr/>
            <w:r>
              <w:rPr>
                <w:i w:val="1"/>
                <w:iCs w:val="1"/>
              </w:rPr>
              <w:t xml:space="preserve">Revue COSSI : communication, organisation, société du savoir et information</w:t>
            </w:r>
            <w:r>
              <w:rPr/>
              <w:t xml:space="preserve">, 2024, 13, https://revue-cossi.numerev.com/articles/revue-13/3812-nove-sed-non-nova</w:t>
            </w:r>
          </w:p>
          <w:p>
            <w:pPr/>
            <w:r>
              <w:rPr/>
              <w:t xml:space="preserve">Article dans une revue</w:t>
            </w:r>
          </w:p>
          <w:p>
            <w:pPr/>
            <w:hyperlink r:id="rId18" w:history="1">
              <w:r>
                <w:rPr>
                  <w:color w:val="#410a8c"/>
                  <w:u w:val="single"/>
                </w:rPr>
                <w:t xml:space="preserve">hal-04885106v1</w:t>
              </w:r>
            </w:hyperlink>
          </w:p>
        </w:tc>
      </w:tr>
      <w:tr>
        <w:trPr/>
        <w:tc>
          <w:tcPr>
            <w:noWrap/>
          </w:tcPr>
          <w:p>
            <w:pPr>
              <w:spacing w:after="200"/>
            </w:pPr>
            <w:hyperlink r:id="rId19" w:history="1">
              <w:r>
                <w:rPr>
                  <w:color w:val="1e198e"/>
                  <w:b w:val="1"/>
                  <w:bCs w:val="1"/>
                  <w:u w:val="single"/>
                </w:rPr>
                <w:t xml:space="preserve">De la critique rock à la « bataille des idées ». Les transferts d’autorité des Inrockuptibles, 1995-2005.</w:t>
              </w:r>
            </w:hyperlink>
          </w:p>
          <w:p>
            <w:pPr/>
            <w:hyperlink r:id="rId12" w:history="1">
              <w:r>
                <w:rPr>
                  <w:color w:val="#410a8c"/>
                  <w:u w:val="single"/>
                </w:rPr>
                <w:t xml:space="preserve">Vincent Bullich</w:t>
              </w:r>
            </w:hyperlink>
          </w:p>
          <w:p>
            <w:pPr/>
            <w:r>
              <w:rPr>
                <w:i w:val="1"/>
                <w:iCs w:val="1"/>
              </w:rPr>
              <w:t xml:space="preserve">Le Temps des médias. Revue d’histoire</w:t>
            </w:r>
            <w:r>
              <w:rPr/>
              <w:t xml:space="preserve">, 2024, 42, pp.107-126</w:t>
            </w:r>
          </w:p>
          <w:p>
            <w:pPr/>
            <w:r>
              <w:rPr/>
              <w:t xml:space="preserve">Article dans une revue</w:t>
            </w:r>
          </w:p>
          <w:p>
            <w:pPr/>
            <w:hyperlink r:id="rId19" w:history="1">
              <w:r>
                <w:rPr>
                  <w:color w:val="#410a8c"/>
                  <w:u w:val="single"/>
                </w:rPr>
                <w:t xml:space="preserve">hal-04740118v1</w:t>
              </w:r>
            </w:hyperlink>
          </w:p>
        </w:tc>
      </w:tr>
      <w:tr>
        <w:trPr/>
        <w:tc>
          <w:tcPr>
            <w:noWrap/>
          </w:tcPr>
          <w:p>
            <w:pPr>
              <w:spacing w:after="200"/>
            </w:pPr>
            <w:hyperlink r:id="rId20" w:history="1">
              <w:r>
                <w:rPr>
                  <w:color w:val="1e198e"/>
                  <w:b w:val="1"/>
                  <w:bCs w:val="1"/>
                  <w:u w:val="single"/>
                </w:rPr>
                <w:t xml:space="preserve">Contester l’hégémonie médiatique locale</w:t>
              </w:r>
            </w:hyperlink>
          </w:p>
          <w:p>
            <w:pPr/>
            <w:hyperlink r:id="rId12" w:history="1">
              <w:r>
                <w:rPr>
                  <w:color w:val="#410a8c"/>
                  <w:u w:val="single"/>
                </w:rPr>
                <w:t xml:space="preserve">Vincent Bullich</w:t>
              </w:r>
            </w:hyperlink>
            <w:r>
              <w:rPr/>
              <w:t xml:space="preserve">,</w:t>
            </w:r>
            <w:hyperlink r:id="rId21" w:history="1">
              <w:r>
                <w:rPr>
                  <w:color w:val="#410a8c"/>
                  <w:u w:val="single"/>
                </w:rPr>
                <w:t xml:space="preserve">Emmanuel Marty</w:t>
              </w:r>
            </w:hyperlink>
            <w:r>
              <w:rPr/>
              <w:t xml:space="preserve">,</w:t>
            </w:r>
            <w:hyperlink r:id="rId22" w:history="1">
              <w:r>
                <w:rPr>
                  <w:color w:val="#410a8c"/>
                  <w:u w:val="single"/>
                </w:rPr>
                <w:t xml:space="preserve">Chloë Salles</w:t>
              </w:r>
            </w:hyperlink>
          </w:p>
          <w:p>
            <w:pPr/>
            <w:r>
              <w:rPr>
                <w:i w:val="1"/>
                <w:iCs w:val="1"/>
              </w:rPr>
              <w:t xml:space="preserve">Sur le journalisme</w:t>
            </w:r>
            <w:r>
              <w:rPr/>
              <w:t xml:space="preserve">, 2023, 12 (2), pp.156-173. </w:t>
            </w:r>
            <w:hyperlink r:id="rId23" w:history="1">
              <w:r>
                <w:rPr>
                  <w:color w:val="#410a8c"/>
                  <w:u w:val="single"/>
                </w:rPr>
                <w:t xml:space="preserve">⟨10.25200/SLJ.v12.n2.2023.574⟩</w:t>
              </w:r>
            </w:hyperlink>
          </w:p>
          <w:p>
            <w:pPr/>
            <w:r>
              <w:rPr/>
              <w:t xml:space="preserve">Article dans une revue</w:t>
            </w:r>
          </w:p>
          <w:p>
            <w:pPr/>
            <w:hyperlink r:id="rId20" w:history="1">
              <w:r>
                <w:rPr>
                  <w:color w:val="#410a8c"/>
                  <w:u w:val="single"/>
                </w:rPr>
                <w:t xml:space="preserve">hal-04471331v1</w:t>
              </w:r>
            </w:hyperlink>
          </w:p>
        </w:tc>
      </w:tr>
      <w:tr>
        <w:trPr/>
        <w:tc>
          <w:tcPr>
            <w:noWrap/>
          </w:tcPr>
          <w:p>
            <w:pPr>
              <w:spacing w:after="200"/>
            </w:pPr>
            <w:hyperlink r:id="rId24" w:history="1">
              <w:r>
                <w:rPr>
                  <w:color w:val="1e198e"/>
                  <w:b w:val="1"/>
                  <w:bCs w:val="1"/>
                  <w:u w:val="single"/>
                </w:rPr>
                <w:t xml:space="preserve">Netflix au temps du confinement : de l’hégémonie économique à « l’hégémonie culturelle » ?</w:t>
              </w:r>
            </w:hyperlink>
          </w:p>
          <w:p>
            <w:pPr/>
            <w:hyperlink r:id="rId12" w:history="1">
              <w:r>
                <w:rPr>
                  <w:color w:val="#410a8c"/>
                  <w:u w:val="single"/>
                </w:rPr>
                <w:t xml:space="preserve">Vincent Bullich</w:t>
              </w:r>
            </w:hyperlink>
            <w:r>
              <w:rPr/>
              <w:t xml:space="preserve">,</w:t>
            </w:r>
            <w:hyperlink r:id="rId25" w:history="1">
              <w:r>
                <w:rPr>
                  <w:color w:val="#410a8c"/>
                  <w:u w:val="single"/>
                </w:rPr>
                <w:t xml:space="preserve">Manuel Dupuy-Salle</w:t>
              </w:r>
            </w:hyperlink>
            <w:r>
              <w:rPr/>
              <w:t xml:space="preserve">,</w:t>
            </w:r>
            <w:hyperlink r:id="rId13" w:history="1">
              <w:r>
                <w:rPr>
                  <w:color w:val="#410a8c"/>
                  <w:u w:val="single"/>
                </w:rPr>
                <w:t xml:space="preserve">Laurie Schmitt</w:t>
              </w:r>
            </w:hyperlink>
          </w:p>
          <w:p>
            <w:pPr/>
            <w:r>
              <w:rPr>
                <w:i w:val="1"/>
                <w:iCs w:val="1"/>
              </w:rPr>
              <w:t xml:space="preserve">Communication &amp; langages</w:t>
            </w:r>
            <w:r>
              <w:rPr/>
              <w:t xml:space="preserve">, 2023, 4 (218), p. 35-62. </w:t>
            </w:r>
            <w:hyperlink r:id="rId26" w:history="1">
              <w:r>
                <w:rPr>
                  <w:color w:val="#410a8c"/>
                  <w:u w:val="single"/>
                </w:rPr>
                <w:t xml:space="preserve">⟨10.3917/comla1.218.0035⟩</w:t>
              </w:r>
            </w:hyperlink>
          </w:p>
          <w:p>
            <w:pPr/>
            <w:r>
              <w:rPr/>
              <w:t xml:space="preserve">Article dans une revue</w:t>
            </w:r>
          </w:p>
          <w:p>
            <w:pPr/>
            <w:hyperlink r:id="rId24" w:history="1">
              <w:r>
                <w:rPr>
                  <w:color w:val="#410a8c"/>
                  <w:u w:val="single"/>
                </w:rPr>
                <w:t xml:space="preserve">hal-04387175v1</w:t>
              </w:r>
            </w:hyperlink>
          </w:p>
        </w:tc>
      </w:tr>
      <w:tr>
        <w:trPr/>
        <w:tc>
          <w:tcPr>
            <w:noWrap/>
          </w:tcPr>
          <w:p>
            <w:pPr>
              <w:spacing w:after="200"/>
            </w:pPr>
            <w:hyperlink r:id="rId27" w:history="1">
              <w:r>
                <w:rPr>
                  <w:color w:val="1e198e"/>
                  <w:b w:val="1"/>
                  <w:bCs w:val="1"/>
                  <w:u w:val="single"/>
                </w:rPr>
                <w:t xml:space="preserve">« Guillaume Heuguet (2021), YouTube et les métamorphoses de la musique »</w:t>
              </w:r>
            </w:hyperlink>
          </w:p>
          <w:p>
            <w:pPr/>
            <w:hyperlink r:id="rId12" w:history="1">
              <w:r>
                <w:rPr>
                  <w:color w:val="#410a8c"/>
                  <w:u w:val="single"/>
                </w:rPr>
                <w:t xml:space="preserve">Vincent Bullich</w:t>
              </w:r>
            </w:hyperlink>
          </w:p>
          <w:p>
            <w:pPr/>
            <w:r>
              <w:rPr>
                <w:i w:val="1"/>
                <w:iCs w:val="1"/>
              </w:rPr>
              <w:t xml:space="preserve">Volume ! La revue des musiques populaires</w:t>
            </w:r>
            <w:r>
              <w:rPr/>
              <w:t xml:space="preserve">, 2022, 19 (2), pp.186-189. </w:t>
            </w:r>
            <w:hyperlink r:id="rId28" w:history="1">
              <w:r>
                <w:rPr>
                  <w:color w:val="#410a8c"/>
                  <w:u w:val="single"/>
                </w:rPr>
                <w:t xml:space="preserve">⟨10.4000/volume.11069⟩</w:t>
              </w:r>
            </w:hyperlink>
          </w:p>
          <w:p>
            <w:pPr/>
            <w:r>
              <w:rPr/>
              <w:t xml:space="preserve">Article dans une revue</w:t>
            </w:r>
            <w:r>
              <w:rPr/>
              <w:t xml:space="preserve"> (compte-rendu de lecture)</w:t>
            </w:r>
          </w:p>
          <w:p>
            <w:pPr/>
            <w:hyperlink r:id="rId27" w:history="1">
              <w:r>
                <w:rPr>
                  <w:color w:val="#410a8c"/>
                  <w:u w:val="single"/>
                </w:rPr>
                <w:t xml:space="preserve">hal-04968372v1</w:t>
              </w:r>
            </w:hyperlink>
          </w:p>
        </w:tc>
      </w:tr>
      <w:tr>
        <w:trPr/>
        <w:tc>
          <w:tcPr>
            <w:noWrap/>
          </w:tcPr>
          <w:p>
            <w:pPr>
              <w:spacing w:after="200"/>
            </w:pPr>
            <w:hyperlink r:id="rId29" w:history="1">
              <w:r>
                <w:rPr>
                  <w:color w:val="1e198e"/>
                  <w:b w:val="1"/>
                  <w:bCs w:val="1"/>
                  <w:u w:val="single"/>
                </w:rPr>
                <w:t xml:space="preserve">Netflix et les professionnels du cinéma et de l’audiovisuel français : vers une « entente cordiale » ?</w:t>
              </w:r>
            </w:hyperlink>
          </w:p>
          <w:p>
            <w:pPr/>
            <w:hyperlink r:id="rId12" w:history="1">
              <w:r>
                <w:rPr>
                  <w:color w:val="#410a8c"/>
                  <w:u w:val="single"/>
                </w:rPr>
                <w:t xml:space="preserve">Vincent Bullich</w:t>
              </w:r>
            </w:hyperlink>
            <w:r>
              <w:rPr/>
              <w:t xml:space="preserve">,</w:t>
            </w:r>
            <w:hyperlink r:id="rId13" w:history="1">
              <w:r>
                <w:rPr>
                  <w:color w:val="#410a8c"/>
                  <w:u w:val="single"/>
                </w:rPr>
                <w:t xml:space="preserve">Laurie Schmitt</w:t>
              </w:r>
            </w:hyperlink>
          </w:p>
          <w:p>
            <w:pPr/>
            <w:r>
              <w:rPr>
                <w:i w:val="1"/>
                <w:iCs w:val="1"/>
              </w:rPr>
              <w:t xml:space="preserve">NECTART </w:t>
            </w:r>
            <w:r>
              <w:rPr/>
              <w:t xml:space="preserve">, 2022, N° 15 (2), pp.66-79. </w:t>
            </w:r>
            <w:hyperlink r:id="rId30" w:history="1">
              <w:r>
                <w:rPr>
                  <w:color w:val="#410a8c"/>
                  <w:u w:val="single"/>
                </w:rPr>
                <w:t xml:space="preserve">⟨10.3917/nect.015.0066⟩</w:t>
              </w:r>
            </w:hyperlink>
          </w:p>
          <w:p>
            <w:pPr/>
            <w:r>
              <w:rPr/>
              <w:t xml:space="preserve">Article dans une revue</w:t>
            </w:r>
          </w:p>
          <w:p>
            <w:pPr/>
            <w:hyperlink r:id="rId29" w:history="1">
              <w:r>
                <w:rPr>
                  <w:color w:val="#410a8c"/>
                  <w:u w:val="single"/>
                </w:rPr>
                <w:t xml:space="preserve">hal-04211622v1</w:t>
              </w:r>
            </w:hyperlink>
          </w:p>
        </w:tc>
      </w:tr>
      <w:tr>
        <w:trPr/>
        <w:tc>
          <w:tcPr>
            <w:noWrap/>
          </w:tcPr>
          <w:p>
            <w:pPr>
              <w:spacing w:after="200"/>
            </w:pPr>
            <w:hyperlink r:id="rId31" w:history="1">
              <w:r>
                <w:rPr>
                  <w:color w:val="1e198e"/>
                  <w:b w:val="1"/>
                  <w:bCs w:val="1"/>
                  <w:u w:val="single"/>
                </w:rPr>
                <w:t xml:space="preserve">Plateforme, plateformiser, plateformisation : le péril des mots qui occultent ce qu’ils nomment</w:t>
              </w:r>
            </w:hyperlink>
          </w:p>
          <w:p>
            <w:pPr/>
            <w:hyperlink r:id="rId12" w:history="1">
              <w:r>
                <w:rPr>
                  <w:color w:val="#410a8c"/>
                  <w:u w:val="single"/>
                </w:rPr>
                <w:t xml:space="preserve">Vincent Bullich</w:t>
              </w:r>
            </w:hyperlink>
          </w:p>
          <w:p>
            <w:pPr/>
            <w:r>
              <w:rPr>
                <w:i w:val="1"/>
                <w:iCs w:val="1"/>
              </w:rPr>
              <w:t xml:space="preserve">Questions de communication</w:t>
            </w:r>
            <w:r>
              <w:rPr/>
              <w:t xml:space="preserve">, 2021, 40, pp.47-70. </w:t>
            </w:r>
            <w:hyperlink r:id="rId32" w:history="1">
              <w:r>
                <w:rPr>
                  <w:color w:val="#410a8c"/>
                  <w:u w:val="single"/>
                </w:rPr>
                <w:t xml:space="preserve">⟨10.4000/questionsdecommunication.27413⟩</w:t>
              </w:r>
            </w:hyperlink>
          </w:p>
          <w:p>
            <w:pPr/>
            <w:r>
              <w:rPr/>
              <w:t xml:space="preserve">Article dans une revue</w:t>
            </w:r>
            <w:r>
              <w:rPr/>
              <w:t xml:space="preserve"> (article de synthèse)</w:t>
            </w:r>
          </w:p>
          <w:p>
            <w:pPr/>
            <w:hyperlink r:id="rId31" w:history="1">
              <w:r>
                <w:rPr>
                  <w:color w:val="#410a8c"/>
                  <w:u w:val="single"/>
                </w:rPr>
                <w:t xml:space="preserve">hal-04211614v1</w:t>
              </w:r>
            </w:hyperlink>
          </w:p>
        </w:tc>
      </w:tr>
      <w:tr>
        <w:trPr/>
        <w:tc>
          <w:tcPr>
            <w:noWrap/>
          </w:tcPr>
          <w:p>
            <w:pPr>
              <w:spacing w:after="200"/>
            </w:pPr>
            <w:hyperlink r:id="rId33" w:history="1">
              <w:r>
                <w:rPr>
                  <w:color w:val="1e198e"/>
                  <w:b w:val="1"/>
                  <w:bCs w:val="1"/>
                  <w:u w:val="single"/>
                </w:rPr>
                <w:t xml:space="preserve">Les trois états du « native advertising ». Usages sociaux et régimes de circulation d’une innovation terminologique</w:t>
              </w:r>
            </w:hyperlink>
          </w:p>
          <w:p>
            <w:pPr/>
            <w:hyperlink r:id="rId12" w:history="1">
              <w:r>
                <w:rPr>
                  <w:color w:val="#410a8c"/>
                  <w:u w:val="single"/>
                </w:rPr>
                <w:t xml:space="preserve">Vincent Bullich</w:t>
              </w:r>
            </w:hyperlink>
          </w:p>
          <w:p>
            <w:pPr/>
            <w:r>
              <w:rPr>
                <w:i w:val="1"/>
                <w:iCs w:val="1"/>
              </w:rPr>
              <w:t xml:space="preserve">Communication et Management : Revue internationale des sciences commerciales</w:t>
            </w:r>
            <w:r>
              <w:rPr/>
              <w:t xml:space="preserve">, 2021, Vol. 18 (2), pp.115-133. </w:t>
            </w:r>
            <w:hyperlink r:id="rId34" w:history="1">
              <w:r>
                <w:rPr>
                  <w:color w:val="#410a8c"/>
                  <w:u w:val="single"/>
                </w:rPr>
                <w:t xml:space="preserve">⟨10.3917/comma.182.0115⟩</w:t>
              </w:r>
            </w:hyperlink>
          </w:p>
          <w:p>
            <w:pPr/>
            <w:r>
              <w:rPr/>
              <w:t xml:space="preserve">Article dans une revue</w:t>
            </w:r>
          </w:p>
          <w:p>
            <w:pPr/>
            <w:hyperlink r:id="rId33" w:history="1">
              <w:r>
                <w:rPr>
                  <w:color w:val="#410a8c"/>
                  <w:u w:val="single"/>
                </w:rPr>
                <w:t xml:space="preserve">hal-04211620v1</w:t>
              </w:r>
            </w:hyperlink>
          </w:p>
        </w:tc>
      </w:tr>
      <w:tr>
        <w:trPr/>
        <w:tc>
          <w:tcPr>
            <w:noWrap/>
          </w:tcPr>
          <w:p>
            <w:pPr>
              <w:spacing w:after="200"/>
            </w:pPr>
            <w:hyperlink r:id="rId35" w:history="1">
              <w:r>
                <w:rPr>
                  <w:color w:val="1e198e"/>
                  <w:b w:val="1"/>
                  <w:bCs w:val="1"/>
                  <w:u w:val="single"/>
                </w:rPr>
                <w:t xml:space="preserve">La « plateformisation » comme déploiement d’une logique organisatrice : propositions théoriques et éléments de méthode</w:t>
              </w:r>
            </w:hyperlink>
          </w:p>
          <w:p>
            <w:pPr/>
            <w:hyperlink r:id="rId12" w:history="1">
              <w:r>
                <w:rPr>
                  <w:color w:val="#410a8c"/>
                  <w:u w:val="single"/>
                </w:rPr>
                <w:t xml:space="preserve">Vincent Bullich</w:t>
              </w:r>
            </w:hyperlink>
          </w:p>
          <w:p>
            <w:pPr/>
            <w:r>
              <w:rPr>
                <w:i w:val="1"/>
                <w:iCs w:val="1"/>
              </w:rPr>
              <w:t xml:space="preserve">Effeuillage : la revue qui met les médias à nu</w:t>
            </w:r>
            <w:r>
              <w:rPr/>
              <w:t xml:space="preserve">, 2021, N° 10 (1), pp.30-34. </w:t>
            </w:r>
            <w:hyperlink r:id="rId36" w:history="1">
              <w:r>
                <w:rPr>
                  <w:color w:val="#410a8c"/>
                  <w:u w:val="single"/>
                </w:rPr>
                <w:t xml:space="preserve">⟨10.3917/eff.010.0030⟩</w:t>
              </w:r>
            </w:hyperlink>
          </w:p>
          <w:p>
            <w:pPr/>
            <w:r>
              <w:rPr/>
              <w:t xml:space="preserve">Article dans une revue</w:t>
            </w:r>
          </w:p>
          <w:p>
            <w:pPr/>
            <w:hyperlink r:id="rId35" w:history="1">
              <w:r>
                <w:rPr>
                  <w:color w:val="#410a8c"/>
                  <w:u w:val="single"/>
                </w:rPr>
                <w:t xml:space="preserve">hal-04211623v1</w:t>
              </w:r>
            </w:hyperlink>
          </w:p>
        </w:tc>
      </w:tr>
      <w:tr>
        <w:trPr/>
        <w:tc>
          <w:tcPr>
            <w:noWrap/>
          </w:tcPr>
          <w:p>
            <w:pPr>
              <w:spacing w:after="200"/>
            </w:pPr>
            <w:hyperlink r:id="rId37" w:history="1">
              <w:r>
                <w:rPr>
                  <w:color w:val="1e198e"/>
                  <w:b w:val="1"/>
                  <w:bCs w:val="1"/>
                  <w:u w:val="single"/>
                </w:rPr>
                <w:t xml:space="preserve">La délégation logicielle et la reconfiguration des pratiques rédactionnelles : le cas meltygroup</w:t>
              </w:r>
            </w:hyperlink>
          </w:p>
          <w:p>
            <w:pPr/>
            <w:hyperlink r:id="rId12" w:history="1">
              <w:r>
                <w:rPr>
                  <w:color w:val="#410a8c"/>
                  <w:u w:val="single"/>
                </w:rPr>
                <w:t xml:space="preserve">Vincent Bullich</w:t>
              </w:r>
            </w:hyperlink>
          </w:p>
          <w:p>
            <w:pPr/>
            <w:r>
              <w:rPr>
                <w:i w:val="1"/>
                <w:iCs w:val="1"/>
              </w:rPr>
              <w:t xml:space="preserve">Communication et Management : Revue internationale des sciences commerciales</w:t>
            </w:r>
            <w:r>
              <w:rPr/>
              <w:t xml:space="preserve">, 2020, Intelligence artificielle et communication des organisations, 17 (2), pp.51-65. </w:t>
            </w:r>
            <w:hyperlink r:id="rId38" w:history="1">
              <w:r>
                <w:rPr>
                  <w:color w:val="#410a8c"/>
                  <w:u w:val="single"/>
                </w:rPr>
                <w:t xml:space="preserve">⟨10.3917/comma.172.0051⟩</w:t>
              </w:r>
            </w:hyperlink>
          </w:p>
          <w:p>
            <w:pPr/>
            <w:r>
              <w:rPr/>
              <w:t xml:space="preserve">Article dans une revue</w:t>
            </w:r>
          </w:p>
          <w:p>
            <w:pPr/>
            <w:hyperlink r:id="rId37" w:history="1">
              <w:r>
                <w:rPr>
                  <w:color w:val="#410a8c"/>
                  <w:u w:val="single"/>
                </w:rPr>
                <w:t xml:space="preserve">hal-03212487v1</w:t>
              </w:r>
            </w:hyperlink>
          </w:p>
        </w:tc>
      </w:tr>
      <w:tr>
        <w:trPr/>
        <w:tc>
          <w:tcPr>
            <w:noWrap/>
          </w:tcPr>
          <w:p>
            <w:pPr>
              <w:spacing w:after="200"/>
            </w:pPr>
            <w:hyperlink r:id="rId39" w:history="1">
              <w:r>
                <w:rPr>
                  <w:color w:val="1e198e"/>
                  <w:b w:val="1"/>
                  <w:bCs w:val="1"/>
                  <w:u w:val="single"/>
                </w:rPr>
                <w:t xml:space="preserve">Dailymotion : le devenir média d’une plateforme. Analyse d’une trajectoire sémio-économique (2005-2018)</w:t>
              </w:r>
            </w:hyperlink>
          </w:p>
          <w:p>
            <w:pPr/>
            <w:hyperlink r:id="rId12" w:history="1">
              <w:r>
                <w:rPr>
                  <w:color w:val="#410a8c"/>
                  <w:u w:val="single"/>
                </w:rPr>
                <w:t xml:space="preserve">Vincent Bullich</w:t>
              </w:r>
            </w:hyperlink>
            <w:r>
              <w:rPr/>
              <w:t xml:space="preserve">,</w:t>
            </w:r>
            <w:hyperlink r:id="rId40" w:history="1">
              <w:r>
                <w:rPr>
                  <w:color w:val="#410a8c"/>
                  <w:u w:val="single"/>
                </w:rPr>
                <w:t xml:space="preserve">Benoit Lafon</w:t>
              </w:r>
            </w:hyperlink>
          </w:p>
          <w:p>
            <w:pPr/>
            <w:r>
              <w:rPr>
                <w:i w:val="1"/>
                <w:iCs w:val="1"/>
              </w:rPr>
              <w:t xml:space="preserve">Tic&amp;société</w:t>
            </w:r>
            <w:r>
              <w:rPr/>
              <w:t xml:space="preserve">, 2019, Vol. 13, N° 1-2, pp.355-391. </w:t>
            </w:r>
            <w:hyperlink r:id="rId41" w:history="1">
              <w:r>
                <w:rPr>
                  <w:color w:val="#410a8c"/>
                  <w:u w:val="single"/>
                </w:rPr>
                <w:t xml:space="preserve">⟨10.4000/ticetsociete.3540⟩</w:t>
              </w:r>
            </w:hyperlink>
          </w:p>
          <w:p>
            <w:pPr/>
            <w:r>
              <w:rPr/>
              <w:t xml:space="preserve">Article dans une revue</w:t>
            </w:r>
          </w:p>
          <w:p>
            <w:pPr/>
            <w:hyperlink r:id="rId39" w:history="1">
              <w:r>
                <w:rPr>
                  <w:color w:val="#410a8c"/>
                  <w:u w:val="single"/>
                </w:rPr>
                <w:t xml:space="preserve">hal-01991749v1</w:t>
              </w:r>
            </w:hyperlink>
          </w:p>
        </w:tc>
      </w:tr>
      <w:tr>
        <w:trPr/>
        <w:tc>
          <w:tcPr>
            <w:noWrap/>
          </w:tcPr>
          <w:p>
            <w:pPr>
              <w:spacing w:after="200"/>
            </w:pPr>
            <w:hyperlink r:id="rId42" w:history="1">
              <w:r>
                <w:rPr>
                  <w:color w:val="1e198e"/>
                  <w:b w:val="1"/>
                  <w:bCs w:val="1"/>
                  <w:u w:val="single"/>
                </w:rPr>
                <w:t xml:space="preserve">Les agences de valorisation de vidéos et la structuration d’une économie des UGC</w:t>
              </w:r>
            </w:hyperlink>
          </w:p>
          <w:p>
            <w:pPr/>
            <w:hyperlink r:id="rId12" w:history="1">
              <w:r>
                <w:rPr>
                  <w:color w:val="#410a8c"/>
                  <w:u w:val="single"/>
                </w:rPr>
                <w:t xml:space="preserve">Vincent Bullich</w:t>
              </w:r>
            </w:hyperlink>
          </w:p>
          <w:p>
            <w:pPr/>
            <w:r>
              <w:rPr>
                <w:i w:val="1"/>
                <w:iCs w:val="1"/>
              </w:rPr>
              <w:t xml:space="preserve">Communication [Information Médias Théories] : revue québécoise des recherches et des pratiques en communication et information</w:t>
            </w:r>
            <w:r>
              <w:rPr/>
              <w:t xml:space="preserve">, 2019, 36 (1), </w:t>
            </w:r>
            <w:hyperlink r:id="rId43" w:history="1">
              <w:r>
                <w:rPr>
                  <w:color w:val="#410a8c"/>
                  <w:u w:val="single"/>
                </w:rPr>
                <w:t xml:space="preserve">⟨10.4000/communication.10107⟩</w:t>
              </w:r>
            </w:hyperlink>
          </w:p>
          <w:p>
            <w:pPr/>
            <w:r>
              <w:rPr/>
              <w:t xml:space="preserve">Article dans une revue</w:t>
            </w:r>
          </w:p>
          <w:p>
            <w:pPr/>
            <w:hyperlink r:id="rId42" w:history="1">
              <w:r>
                <w:rPr>
                  <w:color w:val="#410a8c"/>
                  <w:u w:val="single"/>
                </w:rPr>
                <w:t xml:space="preserve">hal-01982568v1</w:t>
              </w:r>
            </w:hyperlink>
          </w:p>
        </w:tc>
      </w:tr>
      <w:tr>
        <w:trPr/>
        <w:tc>
          <w:tcPr>
            <w:noWrap/>
          </w:tcPr>
          <w:p>
            <w:pPr>
              <w:spacing w:after="200"/>
            </w:pPr>
            <w:hyperlink r:id="rId44" w:history="1">
              <w:r>
                <w:rPr>
                  <w:color w:val="1e198e"/>
                  <w:b w:val="1"/>
                  <w:bCs w:val="1"/>
                  <w:u w:val="single"/>
                </w:rPr>
                <w:t xml:space="preserve">Pierre Mounier (2018), Les humanités numériques</w:t>
              </w:r>
            </w:hyperlink>
          </w:p>
          <w:p>
            <w:pPr/>
            <w:hyperlink r:id="rId12" w:history="1">
              <w:r>
                <w:rPr>
                  <w:color w:val="#410a8c"/>
                  <w:u w:val="single"/>
                </w:rPr>
                <w:t xml:space="preserve">Vincent Bullich</w:t>
              </w:r>
            </w:hyperlink>
          </w:p>
          <w:p>
            <w:pPr/>
            <w:r>
              <w:rPr>
                <w:i w:val="1"/>
                <w:iCs w:val="1"/>
              </w:rPr>
              <w:t xml:space="preserve">Communication &amp; langages</w:t>
            </w:r>
            <w:r>
              <w:rPr/>
              <w:t xml:space="preserve">, 2019, N° 201 (3), pp.133-144. </w:t>
            </w:r>
            <w:hyperlink r:id="rId45" w:history="1">
              <w:r>
                <w:rPr>
                  <w:color w:val="#410a8c"/>
                  <w:u w:val="single"/>
                </w:rPr>
                <w:t xml:space="preserve">⟨10.3917/comla1.201.0133⟩</w:t>
              </w:r>
            </w:hyperlink>
          </w:p>
          <w:p>
            <w:pPr/>
            <w:r>
              <w:rPr/>
              <w:t xml:space="preserve">Article dans une revue</w:t>
            </w:r>
            <w:r>
              <w:rPr/>
              <w:t xml:space="preserve"> (compte-rendu de lecture)</w:t>
            </w:r>
          </w:p>
          <w:p>
            <w:pPr/>
            <w:hyperlink r:id="rId44" w:history="1">
              <w:r>
                <w:rPr>
                  <w:color w:val="#410a8c"/>
                  <w:u w:val="single"/>
                </w:rPr>
                <w:t xml:space="preserve">hal-04968422v1</w:t>
              </w:r>
            </w:hyperlink>
          </w:p>
        </w:tc>
      </w:tr>
      <w:tr>
        <w:trPr/>
        <w:tc>
          <w:tcPr>
            <w:noWrap/>
          </w:tcPr>
          <w:p>
            <w:pPr>
              <w:spacing w:after="200"/>
            </w:pPr>
            <w:hyperlink r:id="rId46" w:history="1">
              <w:r>
                <w:rPr>
                  <w:color w:val="1e198e"/>
                  <w:b w:val="1"/>
                  <w:bCs w:val="1"/>
                  <w:u w:val="single"/>
                </w:rPr>
                <w:t xml:space="preserve">« Bernard Miège (2017), Les industries culturelles et créatives face à l’ordre de l’information et de la communication »</w:t>
              </w:r>
            </w:hyperlink>
          </w:p>
          <w:p>
            <w:pPr/>
            <w:hyperlink r:id="rId12" w:history="1">
              <w:r>
                <w:rPr>
                  <w:color w:val="#410a8c"/>
                  <w:u w:val="single"/>
                </w:rPr>
                <w:t xml:space="preserve">Vincent Bullich</w:t>
              </w:r>
            </w:hyperlink>
          </w:p>
          <w:p>
            <w:pPr/>
            <w:r>
              <w:rPr>
                <w:i w:val="1"/>
                <w:iCs w:val="1"/>
              </w:rPr>
              <w:t xml:space="preserve">Communication &amp; langages</w:t>
            </w:r>
            <w:r>
              <w:rPr/>
              <w:t xml:space="preserve">, 2018, N° 195 (1), pp.143-153. </w:t>
            </w:r>
            <w:hyperlink r:id="rId47" w:history="1">
              <w:r>
                <w:rPr>
                  <w:color w:val="#410a8c"/>
                  <w:u w:val="single"/>
                </w:rPr>
                <w:t xml:space="preserve">⟨10.3917/comla1.195.0143⟩</w:t>
              </w:r>
            </w:hyperlink>
          </w:p>
          <w:p>
            <w:pPr/>
            <w:r>
              <w:rPr/>
              <w:t xml:space="preserve">Article dans une revue</w:t>
            </w:r>
            <w:r>
              <w:rPr/>
              <w:t xml:space="preserve"> (compte-rendu de lecture)</w:t>
            </w:r>
          </w:p>
          <w:p>
            <w:pPr/>
            <w:hyperlink r:id="rId46" w:history="1">
              <w:r>
                <w:rPr>
                  <w:color w:val="#410a8c"/>
                  <w:u w:val="single"/>
                </w:rPr>
                <w:t xml:space="preserve">hal-04968441v1</w:t>
              </w:r>
            </w:hyperlink>
          </w:p>
        </w:tc>
      </w:tr>
      <w:tr>
        <w:trPr/>
        <w:tc>
          <w:tcPr>
            <w:noWrap/>
          </w:tcPr>
          <w:p>
            <w:pPr>
              <w:spacing w:after="200"/>
            </w:pPr>
            <w:hyperlink r:id="rId48" w:history="1">
              <w:r>
                <w:rPr>
                  <w:color w:val="1e198e"/>
                  <w:b w:val="1"/>
                  <w:bCs w:val="1"/>
                  <w:u w:val="single"/>
                </w:rPr>
                <w:t xml:space="preserve">Le fonctionnement ambivalent de la propriété intellectuelle dans &amp;quot;l’économie créative</w:t>
              </w:r>
            </w:hyperlink>
          </w:p>
          <w:p>
            <w:pPr/>
            <w:hyperlink r:id="rId12" w:history="1">
              <w:r>
                <w:rPr>
                  <w:color w:val="#410a8c"/>
                  <w:u w:val="single"/>
                </w:rPr>
                <w:t xml:space="preserve">Vincent Bullich</w:t>
              </w:r>
            </w:hyperlink>
          </w:p>
          <w:p>
            <w:pPr/>
            <w:r>
              <w:rPr>
                <w:i w:val="1"/>
                <w:iCs w:val="1"/>
              </w:rPr>
              <w:t xml:space="preserve">Communication [Information Médias Théories] : revue québécoise des recherches et des pratiques en communication et information</w:t>
            </w:r>
            <w:r>
              <w:rPr/>
              <w:t xml:space="preserve">, 2018, 35 (2), </w:t>
            </w:r>
            <w:hyperlink r:id="rId49" w:history="1">
              <w:r>
                <w:rPr>
                  <w:color w:val="#410a8c"/>
                  <w:u w:val="single"/>
                </w:rPr>
                <w:t xml:space="preserve">⟨10.4000/communication.8194⟩</w:t>
              </w:r>
            </w:hyperlink>
          </w:p>
          <w:p>
            <w:pPr/>
            <w:r>
              <w:rPr/>
              <w:t xml:space="preserve">Article dans une revue</w:t>
            </w:r>
          </w:p>
          <w:p>
            <w:pPr/>
            <w:hyperlink r:id="rId48" w:history="1">
              <w:r>
                <w:rPr>
                  <w:color w:val="#410a8c"/>
                  <w:u w:val="single"/>
                </w:rPr>
                <w:t xml:space="preserve">hal-01954691v1</w:t>
              </w:r>
            </w:hyperlink>
          </w:p>
        </w:tc>
      </w:tr>
      <w:tr>
        <w:trPr/>
        <w:tc>
          <w:tcPr>
            <w:noWrap/>
          </w:tcPr>
          <w:p>
            <w:pPr>
              <w:spacing w:after="200"/>
            </w:pPr>
            <w:hyperlink r:id="rId50" w:history="1">
              <w:r>
                <w:rPr>
                  <w:color w:val="1e198e"/>
                  <w:b w:val="1"/>
                  <w:bCs w:val="1"/>
                  <w:u w:val="single"/>
                </w:rPr>
                <w:t xml:space="preserve">Music in the Air &amp; Music under Law : la radiodiffusion de la musique aux États-Unis et le copyright</w:t>
              </w:r>
            </w:hyperlink>
          </w:p>
          <w:p>
            <w:pPr/>
            <w:hyperlink r:id="rId12" w:history="1">
              <w:r>
                <w:rPr>
                  <w:color w:val="#410a8c"/>
                  <w:u w:val="single"/>
                </w:rPr>
                <w:t xml:space="preserve">Vincent Bullich</w:t>
              </w:r>
            </w:hyperlink>
          </w:p>
          <w:p>
            <w:pPr/>
            <w:r>
              <w:rPr>
                <w:i w:val="1"/>
                <w:iCs w:val="1"/>
              </w:rPr>
              <w:t xml:space="preserve">Le Temps des médias. Revue d’histoire</w:t>
            </w:r>
            <w:r>
              <w:rPr/>
              <w:t xml:space="preserve">, 2018, n° 30 (1), pp.175-199. </w:t>
            </w:r>
            <w:hyperlink r:id="rId51" w:history="1">
              <w:r>
                <w:rPr>
                  <w:color w:val="#410a8c"/>
                  <w:u w:val="single"/>
                </w:rPr>
                <w:t xml:space="preserve">⟨10.3917/tdm.030.0175⟩</w:t>
              </w:r>
            </w:hyperlink>
          </w:p>
          <w:p>
            <w:pPr/>
            <w:r>
              <w:rPr/>
              <w:t xml:space="preserve">Article dans une revue</w:t>
            </w:r>
          </w:p>
          <w:p>
            <w:pPr/>
            <w:hyperlink r:id="rId50" w:history="1">
              <w:r>
                <w:rPr>
                  <w:color w:val="#410a8c"/>
                  <w:u w:val="single"/>
                </w:rPr>
                <w:t xml:space="preserve">hal-01940577v1</w:t>
              </w:r>
            </w:hyperlink>
          </w:p>
        </w:tc>
      </w:tr>
      <w:tr>
        <w:trPr/>
        <w:tc>
          <w:tcPr>
            <w:noWrap/>
          </w:tcPr>
          <w:p>
            <w:pPr>
              <w:spacing w:after="200"/>
            </w:pPr>
            <w:hyperlink r:id="rId52" w:history="1">
              <w:r>
                <w:rPr>
                  <w:color w:val="1e198e"/>
                  <w:b w:val="1"/>
                  <w:bCs w:val="1"/>
                  <w:u w:val="single"/>
                </w:rPr>
                <w:t xml:space="preserve">Grandeur et décadence de &amp;quot;l’édition prédictive&amp;quot;. Retour sur l’intégration manquée d’une &amp;quot;machine prédictive&amp;quot; au sein d’une maison d’édition</w:t>
              </w:r>
            </w:hyperlink>
          </w:p>
          <w:p>
            <w:pPr/>
            <w:hyperlink r:id="rId12" w:history="1">
              <w:r>
                <w:rPr>
                  <w:color w:val="#410a8c"/>
                  <w:u w:val="single"/>
                </w:rPr>
                <w:t xml:space="preserve">Vincent Bullich</w:t>
              </w:r>
            </w:hyperlink>
          </w:p>
          <w:p>
            <w:pPr/>
            <w:r>
              <w:rPr>
                <w:i w:val="1"/>
                <w:iCs w:val="1"/>
              </w:rPr>
              <w:t xml:space="preserve">Réseaux : communication, technologie, société</w:t>
            </w:r>
            <w:r>
              <w:rPr/>
              <w:t xml:space="preserve">, 2018, 211, p. 257-290. </w:t>
            </w:r>
            <w:hyperlink r:id="rId53" w:history="1">
              <w:r>
                <w:rPr>
                  <w:color w:val="#410a8c"/>
                  <w:u w:val="single"/>
                </w:rPr>
                <w:t xml:space="preserve">⟨10.3917/res.211.0257⟩</w:t>
              </w:r>
            </w:hyperlink>
          </w:p>
          <w:p>
            <w:pPr/>
            <w:r>
              <w:rPr/>
              <w:t xml:space="preserve">Article dans une revue</w:t>
            </w:r>
          </w:p>
          <w:p>
            <w:pPr/>
            <w:hyperlink r:id="rId52" w:history="1">
              <w:r>
                <w:rPr>
                  <w:color w:val="#410a8c"/>
                  <w:u w:val="single"/>
                </w:rPr>
                <w:t xml:space="preserve">hal-01940152v1</w:t>
              </w:r>
            </w:hyperlink>
          </w:p>
        </w:tc>
      </w:tr>
      <w:tr>
        <w:trPr/>
        <w:tc>
          <w:tcPr>
            <w:noWrap/>
          </w:tcPr>
          <w:p>
            <w:pPr>
              <w:spacing w:after="200"/>
            </w:pPr>
            <w:hyperlink r:id="rId54" w:history="1">
              <w:r>
                <w:rPr>
                  <w:color w:val="1e198e"/>
                  <w:b w:val="1"/>
                  <w:bCs w:val="1"/>
                  <w:u w:val="single"/>
                </w:rPr>
                <w:t xml:space="preserve">La « plateformisation » de la formation</w:t>
              </w:r>
            </w:hyperlink>
          </w:p>
          <w:p>
            <w:pPr/>
            <w:hyperlink r:id="rId12" w:history="1">
              <w:r>
                <w:rPr>
                  <w:color w:val="#410a8c"/>
                  <w:u w:val="single"/>
                </w:rPr>
                <w:t xml:space="preserve">Vincent Bullich</w:t>
              </w:r>
            </w:hyperlink>
          </w:p>
          <w:p>
            <w:pPr/>
            <w:r>
              <w:rPr>
                <w:i w:val="1"/>
                <w:iCs w:val="1"/>
              </w:rPr>
              <w:t xml:space="preserve">Distances et Médiations des Savoirs</w:t>
            </w:r>
            <w:r>
              <w:rPr/>
              <w:t xml:space="preserve">, 2018, 2018 (21), </w:t>
            </w:r>
            <w:hyperlink r:id="rId55" w:history="1">
              <w:r>
                <w:rPr>
                  <w:color w:val="#410a8c"/>
                  <w:u w:val="single"/>
                </w:rPr>
                <w:t xml:space="preserve">⟨10.4000/dms.2096⟩</w:t>
              </w:r>
            </w:hyperlink>
          </w:p>
          <w:p>
            <w:pPr/>
            <w:r>
              <w:rPr/>
              <w:t xml:space="preserve">Article dans une revue</w:t>
            </w:r>
          </w:p>
          <w:p>
            <w:pPr/>
            <w:hyperlink r:id="rId54" w:history="1">
              <w:r>
                <w:rPr>
                  <w:color w:val="#410a8c"/>
                  <w:u w:val="single"/>
                </w:rPr>
                <w:t xml:space="preserve">hal-01940574v1</w:t>
              </w:r>
            </w:hyperlink>
          </w:p>
        </w:tc>
      </w:tr>
      <w:tr>
        <w:trPr/>
        <w:tc>
          <w:tcPr>
            <w:noWrap/>
          </w:tcPr>
          <w:p>
            <w:pPr>
              <w:spacing w:after="200"/>
            </w:pPr>
            <w:hyperlink r:id="rId56" w:history="1">
              <w:r>
                <w:rPr>
                  <w:color w:val="1e198e"/>
                  <w:b w:val="1"/>
                  <w:bCs w:val="1"/>
                  <w:u w:val="single"/>
                </w:rPr>
                <w:t xml:space="preserve">« Gérôme Guibert, Franck Rebillard et Fabrice Rochelandet (2016), Médias, culture et numérique – Approches socioéconomiques »</w:t>
              </w:r>
            </w:hyperlink>
          </w:p>
          <w:p>
            <w:pPr/>
            <w:hyperlink r:id="rId12" w:history="1">
              <w:r>
                <w:rPr>
                  <w:color w:val="#410a8c"/>
                  <w:u w:val="single"/>
                </w:rPr>
                <w:t xml:space="preserve">Vincent Bullich</w:t>
              </w:r>
            </w:hyperlink>
          </w:p>
          <w:p>
            <w:pPr/>
            <w:r>
              <w:rPr>
                <w:i w:val="1"/>
                <w:iCs w:val="1"/>
              </w:rPr>
              <w:t xml:space="preserve">Communication &amp; langages</w:t>
            </w:r>
            <w:r>
              <w:rPr/>
              <w:t xml:space="preserve">, 2017, 192, pp.157-158. </w:t>
            </w:r>
            <w:hyperlink r:id="rId57" w:history="1">
              <w:r>
                <w:rPr>
                  <w:color w:val="#410a8c"/>
                  <w:u w:val="single"/>
                </w:rPr>
                <w:t xml:space="preserve">⟨10.4074/S0336150017012108⟩</w:t>
              </w:r>
            </w:hyperlink>
          </w:p>
          <w:p>
            <w:pPr/>
            <w:r>
              <w:rPr/>
              <w:t xml:space="preserve">Article dans une revue</w:t>
            </w:r>
            <w:r>
              <w:rPr/>
              <w:t xml:space="preserve"> (compte-rendu de lecture)</w:t>
            </w:r>
          </w:p>
          <w:p>
            <w:pPr/>
            <w:hyperlink r:id="rId56" w:history="1">
              <w:r>
                <w:rPr>
                  <w:color w:val="#410a8c"/>
                  <w:u w:val="single"/>
                </w:rPr>
                <w:t xml:space="preserve">hal-04968491v1</w:t>
              </w:r>
            </w:hyperlink>
          </w:p>
        </w:tc>
      </w:tr>
      <w:tr>
        <w:trPr/>
        <w:tc>
          <w:tcPr>
            <w:noWrap/>
          </w:tcPr>
          <w:p>
            <w:pPr>
              <w:spacing w:after="200"/>
            </w:pPr>
            <w:hyperlink r:id="rId58" w:history="1">
              <w:r>
                <w:rPr>
                  <w:color w:val="1e198e"/>
                  <w:b w:val="1"/>
                  <w:bCs w:val="1"/>
                  <w:u w:val="single"/>
                </w:rPr>
                <w:t xml:space="preserve">John Seabrook, Hits ! Enquête sur la fabrique des tubes planétaires</w:t>
              </w:r>
            </w:hyperlink>
          </w:p>
          <w:p>
            <w:pPr/>
            <w:hyperlink r:id="rId12" w:history="1">
              <w:r>
                <w:rPr>
                  <w:color w:val="#410a8c"/>
                  <w:u w:val="single"/>
                </w:rPr>
                <w:t xml:space="preserve">Vincent Bullich</w:t>
              </w:r>
            </w:hyperlink>
          </w:p>
          <w:p>
            <w:pPr/>
            <w:r>
              <w:rPr>
                <w:i w:val="1"/>
                <w:iCs w:val="1"/>
              </w:rPr>
              <w:t xml:space="preserve">Volume ! La revue des musiques populaires</w:t>
            </w:r>
            <w:r>
              <w:rPr/>
              <w:t xml:space="preserve">, 2017, 14 : 1, pp.216-218. </w:t>
            </w:r>
            <w:hyperlink r:id="rId59" w:history="1">
              <w:r>
                <w:rPr>
                  <w:color w:val="#410a8c"/>
                  <w:u w:val="single"/>
                </w:rPr>
                <w:t xml:space="preserve">⟨10.4000/volume.5434⟩</w:t>
              </w:r>
            </w:hyperlink>
          </w:p>
          <w:p>
            <w:pPr/>
            <w:r>
              <w:rPr/>
              <w:t xml:space="preserve">Article dans une revue</w:t>
            </w:r>
            <w:r>
              <w:rPr/>
              <w:t xml:space="preserve"> (compte-rendu de lecture)</w:t>
            </w:r>
          </w:p>
          <w:p>
            <w:pPr/>
            <w:hyperlink r:id="rId58" w:history="1">
              <w:r>
                <w:rPr>
                  <w:color w:val="#410a8c"/>
                  <w:u w:val="single"/>
                </w:rPr>
                <w:t xml:space="preserve">hal-04968461v1</w:t>
              </w:r>
            </w:hyperlink>
          </w:p>
        </w:tc>
      </w:tr>
      <w:tr>
        <w:trPr/>
        <w:tc>
          <w:tcPr>
            <w:noWrap/>
          </w:tcPr>
          <w:p>
            <w:pPr>
              <w:spacing w:after="200"/>
            </w:pPr>
            <w:hyperlink r:id="rId60" w:history="1">
              <w:r>
                <w:rPr>
                  <w:color w:val="1e198e"/>
                  <w:b w:val="1"/>
                  <w:bCs w:val="1"/>
                  <w:u w:val="single"/>
                </w:rPr>
                <w:t xml:space="preserve">Une nouvelle phase d’industrialisation de la culture - La sélection et la conception de contenus assistées par les données</w:t>
              </w:r>
            </w:hyperlink>
          </w:p>
          <w:p>
            <w:pPr/>
            <w:hyperlink r:id="rId12" w:history="1">
              <w:r>
                <w:rPr>
                  <w:color w:val="#410a8c"/>
                  <w:u w:val="single"/>
                </w:rPr>
                <w:t xml:space="preserve">Vincent Bullich</w:t>
              </w:r>
            </w:hyperlink>
          </w:p>
          <w:p>
            <w:pPr/>
            <w:r>
              <w:rPr>
                <w:i w:val="1"/>
                <w:iCs w:val="1"/>
              </w:rPr>
              <w:t xml:space="preserve">Economia della cultura : rivista trimestrale dell' Associazione per l'economia della cultura</w:t>
            </w:r>
            <w:r>
              <w:rPr/>
              <w:t xml:space="preserve">, 2016, 4, p. 491-506. </w:t>
            </w:r>
            <w:hyperlink r:id="rId61" w:history="1">
              <w:r>
                <w:rPr>
                  <w:color w:val="#410a8c"/>
                  <w:u w:val="single"/>
                </w:rPr>
                <w:t xml:space="preserve">⟨10.1446/85782⟩</w:t>
              </w:r>
            </w:hyperlink>
          </w:p>
          <w:p>
            <w:pPr/>
            <w:r>
              <w:rPr/>
              <w:t xml:space="preserve">Article dans une revue</w:t>
            </w:r>
          </w:p>
          <w:p>
            <w:pPr/>
            <w:hyperlink r:id="rId60" w:history="1">
              <w:r>
                <w:rPr>
                  <w:color w:val="#410a8c"/>
                  <w:u w:val="single"/>
                </w:rPr>
                <w:t xml:space="preserve">hal-01940580v1</w:t>
              </w:r>
            </w:hyperlink>
          </w:p>
        </w:tc>
      </w:tr>
      <w:tr>
        <w:trPr/>
        <w:tc>
          <w:tcPr>
            <w:noWrap/>
          </w:tcPr>
          <w:p>
            <w:pPr>
              <w:spacing w:after="200"/>
            </w:pPr>
            <w:hyperlink r:id="rId62" w:history="1">
              <w:r>
                <w:rPr>
                  <w:color w:val="1e198e"/>
                  <w:b w:val="1"/>
                  <w:bCs w:val="1"/>
                  <w:u w:val="single"/>
                </w:rPr>
                <w:t xml:space="preserve">Estrategias y normativas de los servicios OTT en el marco de los EE.UU. (2005-2015)</w:t>
              </w:r>
            </w:hyperlink>
          </w:p>
          <w:p>
            <w:pPr/>
            <w:hyperlink r:id="rId12" w:history="1">
              <w:r>
                <w:rPr>
                  <w:color w:val="#410a8c"/>
                  <w:u w:val="single"/>
                </w:rPr>
                <w:t xml:space="preserve">Vincent Bullich</w:t>
              </w:r>
            </w:hyperlink>
            <w:r>
              <w:rPr/>
              <w:t xml:space="preserve">,</w:t>
            </w:r>
            <w:hyperlink r:id="rId63" w:history="1">
              <w:r>
                <w:rPr>
                  <w:color w:val="#410a8c"/>
                  <w:u w:val="single"/>
                </w:rPr>
                <w:t xml:space="preserve">Thomas Guignard</w:t>
              </w:r>
            </w:hyperlink>
          </w:p>
          <w:p>
            <w:pPr/>
            <w:r>
              <w:rPr>
                <w:i w:val="1"/>
                <w:iCs w:val="1"/>
              </w:rPr>
              <w:t xml:space="preserve">Quaderns del CAC</w:t>
            </w:r>
            <w:r>
              <w:rPr/>
              <w:t xml:space="preserve">, 2016, 42, https://dialnet.unirioja.es/descarga/articulo/5624375/2.pdf</w:t>
            </w:r>
          </w:p>
          <w:p>
            <w:pPr/>
            <w:r>
              <w:rPr/>
              <w:t xml:space="preserve">Article dans une revue</w:t>
            </w:r>
          </w:p>
          <w:p>
            <w:pPr/>
            <w:hyperlink r:id="rId62" w:history="1">
              <w:r>
                <w:rPr>
                  <w:color w:val="#410a8c"/>
                  <w:u w:val="single"/>
                </w:rPr>
                <w:t xml:space="preserve">hal-01940589v1</w:t>
              </w:r>
            </w:hyperlink>
          </w:p>
        </w:tc>
      </w:tr>
      <w:tr>
        <w:trPr/>
        <w:tc>
          <w:tcPr>
            <w:noWrap/>
          </w:tcPr>
          <w:p>
            <w:pPr>
              <w:spacing w:after="200"/>
            </w:pPr>
            <w:hyperlink r:id="rId64" w:history="1">
              <w:r>
                <w:rPr>
                  <w:color w:val="1e198e"/>
                  <w:b w:val="1"/>
                  <w:bCs w:val="1"/>
                  <w:u w:val="single"/>
                </w:rPr>
                <w:t xml:space="preserve">César BOLAÑO (2015), The Culture Industry, Information &amp; Capitalism</w:t>
              </w:r>
            </w:hyperlink>
          </w:p>
          <w:p>
            <w:pPr/>
            <w:hyperlink r:id="rId12" w:history="1">
              <w:r>
                <w:rPr>
                  <w:color w:val="#410a8c"/>
                  <w:u w:val="single"/>
                </w:rPr>
                <w:t xml:space="preserve">Vincent Bullich</w:t>
              </w:r>
            </w:hyperlink>
          </w:p>
          <w:p>
            <w:pPr/>
            <w:r>
              <w:rPr>
                <w:i w:val="1"/>
                <w:iCs w:val="1"/>
              </w:rPr>
              <w:t xml:space="preserve">Communication [Information Médias Théories] : revue québécoise des recherches et des pratiques en communication et information</w:t>
            </w:r>
            <w:r>
              <w:rPr/>
              <w:t xml:space="preserve">, 2016, vol. 34/1, </w:t>
            </w:r>
            <w:hyperlink r:id="rId65" w:history="1">
              <w:r>
                <w:rPr>
                  <w:color w:val="#410a8c"/>
                  <w:u w:val="single"/>
                </w:rPr>
                <w:t xml:space="preserve">⟨10.4000/communication.6815⟩</w:t>
              </w:r>
            </w:hyperlink>
          </w:p>
          <w:p>
            <w:pPr/>
            <w:r>
              <w:rPr/>
              <w:t xml:space="preserve">Article dans une revue</w:t>
            </w:r>
            <w:r>
              <w:rPr/>
              <w:t xml:space="preserve"> (compte-rendu de lecture)</w:t>
            </w:r>
          </w:p>
          <w:p>
            <w:pPr/>
            <w:hyperlink r:id="rId64" w:history="1">
              <w:r>
                <w:rPr>
                  <w:color w:val="#410a8c"/>
                  <w:u w:val="single"/>
                </w:rPr>
                <w:t xml:space="preserve">hal-04968514v1</w:t>
              </w:r>
            </w:hyperlink>
          </w:p>
        </w:tc>
      </w:tr>
      <w:tr>
        <w:trPr/>
        <w:tc>
          <w:tcPr>
            <w:noWrap/>
          </w:tcPr>
          <w:p>
            <w:pPr>
              <w:spacing w:after="200"/>
            </w:pPr>
            <w:hyperlink r:id="rId66" w:history="1">
              <w:r>
                <w:rPr>
                  <w:color w:val="1e198e"/>
                  <w:b w:val="1"/>
                  <w:bCs w:val="1"/>
                  <w:u w:val="single"/>
                </w:rPr>
                <w:t xml:space="preserve">Régulation des pratiques amateurs et accompagnement de la professionnalisation : la stratégie de YouTube dans la course aux contenus exclusifs</w:t>
              </w:r>
            </w:hyperlink>
          </w:p>
          <w:p>
            <w:pPr/>
            <w:hyperlink r:id="rId12" w:history="1">
              <w:r>
                <w:rPr>
                  <w:color w:val="#410a8c"/>
                  <w:u w:val="single"/>
                </w:rPr>
                <w:t xml:space="preserve">Vincent Bullich</w:t>
              </w:r>
            </w:hyperlink>
          </w:p>
          <w:p>
            <w:pPr/>
            <w:r>
              <w:rPr>
                <w:i w:val="1"/>
                <w:iCs w:val="1"/>
              </w:rPr>
              <w:t xml:space="preserve">Les Enjeux de l'information et de la communication</w:t>
            </w:r>
            <w:r>
              <w:rPr/>
              <w:t xml:space="preserve">, 2015, 16 (3B), p. 27 à 42, [en ligne] URL : https://lesenjeux.univ-grenoble-alpes.fr/2015/supplement-b/02-regulation-des-pratiques-amateurs-et-accompagnement-de-la-professionnalisation-la-strategie-de-youtube-dans-la-course-aux-contenus-exclusifs</w:t>
            </w:r>
          </w:p>
          <w:p>
            <w:pPr/>
            <w:r>
              <w:rPr/>
              <w:t xml:space="preserve">Article dans une revue</w:t>
            </w:r>
          </w:p>
          <w:p>
            <w:pPr/>
            <w:hyperlink r:id="rId66" w:history="1">
              <w:r>
                <w:rPr>
                  <w:color w:val="#410a8c"/>
                  <w:u w:val="single"/>
                </w:rPr>
                <w:t xml:space="preserve">hal-01940598v1</w:t>
              </w:r>
            </w:hyperlink>
          </w:p>
        </w:tc>
      </w:tr>
      <w:tr>
        <w:trPr/>
        <w:tc>
          <w:tcPr>
            <w:noWrap/>
          </w:tcPr>
          <w:p>
            <w:pPr>
              <w:spacing w:after="200"/>
            </w:pPr>
            <w:hyperlink r:id="rId67" w:history="1">
              <w:r>
                <w:rPr>
                  <w:color w:val="1e198e"/>
                  <w:b w:val="1"/>
                  <w:bCs w:val="1"/>
                  <w:u w:val="single"/>
                </w:rPr>
                <w:t xml:space="preserve">La propriété artistique comme régulation de la trivialité</w:t>
              </w:r>
            </w:hyperlink>
          </w:p>
          <w:p>
            <w:pPr/>
            <w:hyperlink r:id="rId12" w:history="1">
              <w:r>
                <w:rPr>
                  <w:color w:val="#410a8c"/>
                  <w:u w:val="single"/>
                </w:rPr>
                <w:t xml:space="preserve">Vincent Bullich</w:t>
              </w:r>
            </w:hyperlink>
          </w:p>
          <w:p>
            <w:pPr/>
            <w:r>
              <w:rPr>
                <w:i w:val="1"/>
                <w:iCs w:val="1"/>
              </w:rPr>
              <w:t xml:space="preserve">Communication &amp; langages</w:t>
            </w:r>
            <w:r>
              <w:rPr/>
              <w:t xml:space="preserve">, 2015, N° 185 (3), pp.67-88. </w:t>
            </w:r>
            <w:hyperlink r:id="rId68" w:history="1">
              <w:r>
                <w:rPr>
                  <w:color w:val="#410a8c"/>
                  <w:u w:val="single"/>
                </w:rPr>
                <w:t xml:space="preserve">⟨10.3917/comla.185.0067⟩</w:t>
              </w:r>
            </w:hyperlink>
          </w:p>
          <w:p>
            <w:pPr/>
            <w:r>
              <w:rPr/>
              <w:t xml:space="preserve">Article dans une revue</w:t>
            </w:r>
          </w:p>
          <w:p>
            <w:pPr/>
            <w:hyperlink r:id="rId67" w:history="1">
              <w:r>
                <w:rPr>
                  <w:color w:val="#410a8c"/>
                  <w:u w:val="single"/>
                </w:rPr>
                <w:t xml:space="preserve">hal-01940606v1</w:t>
              </w:r>
            </w:hyperlink>
          </w:p>
        </w:tc>
      </w:tr>
      <w:tr>
        <w:trPr/>
        <w:tc>
          <w:tcPr>
            <w:noWrap/>
          </w:tcPr>
          <w:p>
            <w:pPr>
              <w:spacing w:after="200"/>
            </w:pPr>
            <w:hyperlink r:id="rId69" w:history="1">
              <w:r>
                <w:rPr>
                  <w:color w:val="1e198e"/>
                  <w:b w:val="1"/>
                  <w:bCs w:val="1"/>
                  <w:u w:val="single"/>
                </w:rPr>
                <w:t xml:space="preserve">Les dispositifs de “TV connectée”</w:t>
              </w:r>
            </w:hyperlink>
          </w:p>
          <w:p>
            <w:pPr/>
            <w:hyperlink r:id="rId12" w:history="1">
              <w:r>
                <w:rPr>
                  <w:color w:val="#410a8c"/>
                  <w:u w:val="single"/>
                </w:rPr>
                <w:t xml:space="preserve">Vincent Bullich</w:t>
              </w:r>
            </w:hyperlink>
            <w:r>
              <w:rPr/>
              <w:t xml:space="preserve">,</w:t>
            </w:r>
            <w:hyperlink r:id="rId63" w:history="1">
              <w:r>
                <w:rPr>
                  <w:color w:val="#410a8c"/>
                  <w:u w:val="single"/>
                </w:rPr>
                <w:t xml:space="preserve">Thomas Guignard</w:t>
              </w:r>
            </w:hyperlink>
          </w:p>
          <w:p>
            <w:pPr/>
            <w:r>
              <w:rPr>
                <w:i w:val="1"/>
                <w:iCs w:val="1"/>
              </w:rPr>
              <w:t xml:space="preserve">Les Enjeux de l'information et de la communication</w:t>
            </w:r>
            <w:r>
              <w:rPr/>
              <w:t xml:space="preserve">, 2014, 15 (2A), p. 5-19, [en ligne] URL : https://lesenjeux.univ-grenoble-alpes.fr/2014/supplement-a/01-dispositifs-de-tv-connectee</w:t>
            </w:r>
          </w:p>
          <w:p>
            <w:pPr/>
            <w:r>
              <w:rPr/>
              <w:t xml:space="preserve">Article dans une revue</w:t>
            </w:r>
          </w:p>
          <w:p>
            <w:pPr/>
            <w:hyperlink r:id="rId69" w:history="1">
              <w:r>
                <w:rPr>
                  <w:color w:val="#410a8c"/>
                  <w:u w:val="single"/>
                </w:rPr>
                <w:t xml:space="preserve">hal-01940610v1</w:t>
              </w:r>
            </w:hyperlink>
          </w:p>
        </w:tc>
      </w:tr>
      <w:tr>
        <w:trPr/>
        <w:tc>
          <w:tcPr>
            <w:noWrap/>
          </w:tcPr>
          <w:p>
            <w:pPr>
              <w:spacing w:after="200"/>
            </w:pPr>
            <w:hyperlink r:id="rId70" w:history="1">
              <w:r>
                <w:rPr>
                  <w:color w:val="1e198e"/>
                  <w:b w:val="1"/>
                  <w:bCs w:val="1"/>
                  <w:u w:val="single"/>
                </w:rPr>
                <w:t xml:space="preserve">Perspectives critiques sur la propriété artistique</w:t>
              </w:r>
            </w:hyperlink>
          </w:p>
          <w:p>
            <w:pPr/>
            <w:hyperlink r:id="rId12" w:history="1">
              <w:r>
                <w:rPr>
                  <w:color w:val="#410a8c"/>
                  <w:u w:val="single"/>
                </w:rPr>
                <w:t xml:space="preserve">Vincent Bullich</w:t>
              </w:r>
            </w:hyperlink>
          </w:p>
          <w:p>
            <w:pPr/>
            <w:r>
              <w:rPr>
                <w:i w:val="1"/>
                <w:iCs w:val="1"/>
              </w:rPr>
              <w:t xml:space="preserve">Les Enjeux de l'information et de la communication</w:t>
            </w:r>
            <w:r>
              <w:rPr/>
              <w:t xml:space="preserve">, 2013, 14 (3A), p. 81 à 97, [en ligne] URL : https://lesenjeux.univ-grenoble-alpes.fr/2013/supplement-a/07-perspectives-critiques-sur-la-propriete-artistique/</w:t>
            </w:r>
          </w:p>
          <w:p>
            <w:pPr/>
            <w:r>
              <w:rPr/>
              <w:t xml:space="preserve">Article dans une revue</w:t>
            </w:r>
          </w:p>
          <w:p>
            <w:pPr/>
            <w:hyperlink r:id="rId70" w:history="1">
              <w:r>
                <w:rPr>
                  <w:color w:val="#410a8c"/>
                  <w:u w:val="single"/>
                </w:rPr>
                <w:t xml:space="preserve">hal-01940615v1</w:t>
              </w:r>
            </w:hyperlink>
          </w:p>
        </w:tc>
      </w:tr>
      <w:tr>
        <w:trPr/>
        <w:tc>
          <w:tcPr>
            <w:noWrap/>
          </w:tcPr>
          <w:p>
            <w:pPr>
              <w:spacing w:after="200"/>
            </w:pPr>
            <w:hyperlink r:id="rId71" w:history="1">
              <w:r>
                <w:rPr>
                  <w:color w:val="1e198e"/>
                  <w:b w:val="1"/>
                  <w:bCs w:val="1"/>
                  <w:u w:val="single"/>
                </w:rPr>
                <w:t xml:space="preserve">Le droit d’auteur en regard de la théorie des industries culturelles</w:t>
              </w:r>
            </w:hyperlink>
          </w:p>
          <w:p>
            <w:pPr/>
            <w:hyperlink r:id="rId12" w:history="1">
              <w:r>
                <w:rPr>
                  <w:color w:val="#410a8c"/>
                  <w:u w:val="single"/>
                </w:rPr>
                <w:t xml:space="preserve">Vincent Bullich</w:t>
              </w:r>
            </w:hyperlink>
          </w:p>
          <w:p>
            <w:pPr/>
            <w:r>
              <w:rPr>
                <w:i w:val="1"/>
                <w:iCs w:val="1"/>
              </w:rPr>
              <w:t xml:space="preserve">Les Enjeux de l'information et de la communication</w:t>
            </w:r>
            <w:r>
              <w:rPr/>
              <w:t xml:space="preserve">, 2011, 12 (1), p. 51 à 67, [en ligne] URL : https://lesenjeux.univ-grenoble-alpes.fr/2011/varia/04-le-droit-dauteur-en-regard-de-la-theorie-des-industries-culturelles/. </w:t>
            </w:r>
            <w:hyperlink r:id="rId72" w:history="1">
              <w:r>
                <w:rPr>
                  <w:color w:val="#410a8c"/>
                  <w:u w:val="single"/>
                </w:rPr>
                <w:t xml:space="preserve">⟨10.3917/enic.011.0004⟩</w:t>
              </w:r>
            </w:hyperlink>
          </w:p>
          <w:p>
            <w:pPr/>
            <w:r>
              <w:rPr/>
              <w:t xml:space="preserve">Article dans une revue</w:t>
            </w:r>
          </w:p>
          <w:p>
            <w:pPr/>
            <w:hyperlink r:id="rId71" w:history="1">
              <w:r>
                <w:rPr>
                  <w:color w:val="#410a8c"/>
                  <w:u w:val="single"/>
                </w:rPr>
                <w:t xml:space="preserve">hal-01940617v1</w:t>
              </w:r>
            </w:hyperlink>
          </w:p>
        </w:tc>
      </w:tr>
      <w:tr>
        <w:trPr/>
        <w:tc>
          <w:tcPr>
            <w:noWrap/>
          </w:tcPr>
          <w:p>
            <w:pPr>
              <w:spacing w:after="200"/>
            </w:pPr>
            <w:hyperlink r:id="rId73" w:history="1">
              <w:r>
                <w:rPr>
                  <w:color w:val="1e198e"/>
                  <w:b w:val="1"/>
                  <w:bCs w:val="1"/>
                  <w:u w:val="single"/>
                </w:rPr>
                <w:t xml:space="preserve">Des reprises aux compositions originales : l’évolution des normes d’actions communicationnelles dans la musique populaire américaine</w:t>
              </w:r>
            </w:hyperlink>
          </w:p>
          <w:p>
            <w:pPr/>
            <w:hyperlink r:id="rId12" w:history="1">
              <w:r>
                <w:rPr>
                  <w:color w:val="#410a8c"/>
                  <w:u w:val="single"/>
                </w:rPr>
                <w:t xml:space="preserve">Vincent Bullich</w:t>
              </w:r>
            </w:hyperlink>
          </w:p>
          <w:p>
            <w:pPr/>
            <w:r>
              <w:rPr>
                <w:i w:val="1"/>
                <w:iCs w:val="1"/>
              </w:rPr>
              <w:t xml:space="preserve">Copyright Volume ! </w:t>
            </w:r>
            <w:r>
              <w:rPr/>
              <w:t xml:space="preserve">, 2010, 7 : 2, pp.15-29. </w:t>
            </w:r>
            <w:hyperlink r:id="rId74" w:history="1">
              <w:r>
                <w:rPr>
                  <w:color w:val="#410a8c"/>
                  <w:u w:val="single"/>
                </w:rPr>
                <w:t xml:space="preserve">⟨10.4000/volume.690⟩</w:t>
              </w:r>
            </w:hyperlink>
          </w:p>
          <w:p>
            <w:pPr/>
            <w:r>
              <w:rPr/>
              <w:t xml:space="preserve">Article dans une revue</w:t>
            </w:r>
          </w:p>
          <w:p>
            <w:pPr/>
            <w:hyperlink r:id="rId73" w:history="1">
              <w:r>
                <w:rPr>
                  <w:color w:val="#410a8c"/>
                  <w:u w:val="single"/>
                </w:rPr>
                <w:t xml:space="preserve">hal-01940622v1</w:t>
              </w:r>
            </w:hyperlink>
          </w:p>
        </w:tc>
      </w:tr>
      <w:tr>
        <w:trPr/>
        <w:tc>
          <w:tcPr>
            <w:noWrap/>
          </w:tcPr>
          <w:p>
            <w:pPr>
              <w:spacing w:after="200"/>
            </w:pPr>
            <w:hyperlink r:id="rId75" w:history="1">
              <w:r>
                <w:rPr>
                  <w:color w:val="1e198e"/>
                  <w:b w:val="1"/>
                  <w:bCs w:val="1"/>
                  <w:u w:val="single"/>
                </w:rPr>
                <w:t xml:space="preserve">L’internationalisation du droit d’auteur : une perspective d’histoire économique et politique</w:t>
              </w:r>
            </w:hyperlink>
          </w:p>
          <w:p>
            <w:pPr/>
            <w:hyperlink r:id="rId12" w:history="1">
              <w:r>
                <w:rPr>
                  <w:color w:val="#410a8c"/>
                  <w:u w:val="single"/>
                </w:rPr>
                <w:t xml:space="preserve">Vincent Bullich</w:t>
              </w:r>
            </w:hyperlink>
          </w:p>
          <w:p>
            <w:pPr/>
            <w:r>
              <w:rPr>
                <w:i w:val="1"/>
                <w:iCs w:val="1"/>
              </w:rPr>
              <w:t xml:space="preserve">Les Enjeux de l'information et de la communication</w:t>
            </w:r>
            <w:r>
              <w:rPr/>
              <w:t xml:space="preserve">, 2006, 7 (2), [en ligne] URL : https://lesenjeux.univ-grenoble-alpes.fr/2006/supplement-a/08-linternationalisation-droit-dauteur-perspective-termes-dhistoire-economique-politique</w:t>
            </w:r>
          </w:p>
          <w:p>
            <w:pPr/>
            <w:r>
              <w:rPr/>
              <w:t xml:space="preserve">Article dans une revue</w:t>
            </w:r>
          </w:p>
          <w:p>
            <w:pPr/>
            <w:hyperlink r:id="rId75" w:history="1">
              <w:r>
                <w:rPr>
                  <w:color w:val="#410a8c"/>
                  <w:u w:val="single"/>
                </w:rPr>
                <w:t xml:space="preserve">hal-01940624v1</w:t>
              </w:r>
            </w:hyperlink>
          </w:p>
        </w:tc>
      </w:tr>
      <w:tr>
        <w:trPr/>
        <w:tc>
          <w:tcPr>
            <w:noWrap/>
          </w:tcPr>
          <w:p>
            <w:pPr>
              <w:spacing w:after="200"/>
            </w:pPr>
            <w:hyperlink r:id="rId76" w:history="1">
              <w:r>
                <w:rPr>
                  <w:color w:val="1e198e"/>
                  <w:b w:val="1"/>
                  <w:bCs w:val="1"/>
                  <w:u w:val="single"/>
                </w:rPr>
                <w:t xml:space="preserve">« Alain Blanc, Jean-Marie Vincent (co-dir.) (2005), La postérité de l’Ecole de Francfort »</w:t>
              </w:r>
            </w:hyperlink>
          </w:p>
          <w:p>
            <w:pPr/>
            <w:hyperlink r:id="rId12" w:history="1">
              <w:r>
                <w:rPr>
                  <w:color w:val="#410a8c"/>
                  <w:u w:val="single"/>
                </w:rPr>
                <w:t xml:space="preserve">Vincent Bullich</w:t>
              </w:r>
            </w:hyperlink>
          </w:p>
          <w:p>
            <w:pPr/>
            <w:r>
              <w:rPr>
                <w:i w:val="1"/>
                <w:iCs w:val="1"/>
              </w:rPr>
              <w:t xml:space="preserve">Sociologie de l'art</w:t>
            </w:r>
            <w:r>
              <w:rPr/>
              <w:t xml:space="preserve">, 2005, OPuS 7 (7), pp.213-216. </w:t>
            </w:r>
            <w:hyperlink r:id="rId77" w:history="1">
              <w:r>
                <w:rPr>
                  <w:color w:val="#410a8c"/>
                  <w:u w:val="single"/>
                </w:rPr>
                <w:t xml:space="preserve">⟨10.3917/soart.007.0211⟩</w:t>
              </w:r>
            </w:hyperlink>
          </w:p>
          <w:p>
            <w:pPr/>
            <w:r>
              <w:rPr/>
              <w:t xml:space="preserve">Article dans une revue</w:t>
            </w:r>
            <w:r>
              <w:rPr/>
              <w:t xml:space="preserve"> (compte-rendu de lecture)</w:t>
            </w:r>
          </w:p>
          <w:p>
            <w:pPr/>
            <w:hyperlink r:id="rId76" w:history="1">
              <w:r>
                <w:rPr>
                  <w:color w:val="#410a8c"/>
                  <w:u w:val="single"/>
                </w:rPr>
                <w:t xml:space="preserve">hal-04968528v1</w:t>
              </w:r>
            </w:hyperlink>
          </w:p>
        </w:tc>
      </w:tr>
    </w:tbl>
    <w:p>
      <w:pPr>
        <w:spacing w:before="200"/>
      </w:pPr>
    </w:p>
    <w:p>
      <w:pPr>
        <w:pStyle w:val="Heading2"/>
      </w:pPr>
      <w:r>
        <w:rPr>
          <w:color w:val="1e198e"/>
          <w:b w:val="1"/>
          <w:bCs w:val="1"/>
        </w:rPr>
        <w:t xml:space="preserve">Communication dans un congrès (68)</w:t>
      </w:r>
    </w:p>
    <w:p>
      <w:pPr>
        <w:spacing w:after="100"/>
      </w:pPr>
    </w:p>
    <w:tbl>
      <w:tblGrid>
        <w:gridCol/>
      </w:tblGrid>
      <w:tblPr>
        <w:tblW w:w="0" w:type="auto"/>
        <w:tblLayout w:type="autofit"/>
      </w:tblPr>
      <w:tr>
        <w:trPr/>
        <w:tc>
          <w:tcPr>
            <w:noWrap/>
          </w:tcPr>
          <w:p>
            <w:pPr>
              <w:spacing w:after="200"/>
            </w:pPr>
            <w:hyperlink r:id="rId78" w:history="1">
              <w:r>
                <w:rPr>
                  <w:color w:val="1e198e"/>
                  <w:b w:val="1"/>
                  <w:bCs w:val="1"/>
                  <w:u w:val="single"/>
                </w:rPr>
                <w:t xml:space="preserve">L’éthique de la création à l’épreuve du dispositif</w:t>
              </w:r>
            </w:hyperlink>
          </w:p>
          <w:p>
            <w:pPr/>
            <w:hyperlink r:id="rId12" w:history="1">
              <w:r>
                <w:rPr>
                  <w:color w:val="#410a8c"/>
                  <w:u w:val="single"/>
                </w:rPr>
                <w:t xml:space="preserve">Vincent Bullich</w:t>
              </w:r>
            </w:hyperlink>
          </w:p>
          <w:p>
            <w:pPr/>
            <w:r>
              <w:rPr>
                <w:i w:val="1"/>
                <w:iCs w:val="1"/>
              </w:rPr>
              <w:t xml:space="preserve">Congrès Orbicom - GTnum - ITI LiRic : CIAREI « Communication, intelligence artificielle, remédiation, éthique et inclusion »</w:t>
            </w:r>
            <w:r>
              <w:rPr/>
              <w:t xml:space="preserve">, Orbicom - GTnum - ITI LiRic - Université de Strasbourg, Sep 2025, Strasboug, France</w:t>
            </w:r>
          </w:p>
          <w:p>
            <w:pPr/>
            <w:r>
              <w:rPr/>
              <w:t xml:space="preserve">Communication dans un congrès</w:t>
            </w:r>
          </w:p>
          <w:p>
            <w:pPr/>
            <w:hyperlink r:id="rId78" w:history="1">
              <w:r>
                <w:rPr>
                  <w:color w:val="#410a8c"/>
                  <w:u w:val="single"/>
                </w:rPr>
                <w:t xml:space="preserve">hal-05330587v1</w:t>
              </w:r>
            </w:hyperlink>
          </w:p>
        </w:tc>
      </w:tr>
      <w:tr>
        <w:trPr/>
        <w:tc>
          <w:tcPr>
            <w:noWrap/>
          </w:tcPr>
          <w:p>
            <w:pPr>
              <w:spacing w:after="200"/>
            </w:pPr>
            <w:hyperlink r:id="rId79" w:history="1">
              <w:r>
                <w:rPr>
                  <w:color w:val="1e198e"/>
                  <w:b w:val="1"/>
                  <w:bCs w:val="1"/>
                  <w:u w:val="single"/>
                </w:rPr>
                <w:t xml:space="preserve">Médias synthétiques : l’émergence d’un nouveau régime de l’image télévisuelle ?</w:t>
              </w:r>
            </w:hyperlink>
          </w:p>
          <w:p>
            <w:pPr/>
            <w:hyperlink r:id="rId12" w:history="1">
              <w:r>
                <w:rPr>
                  <w:color w:val="#410a8c"/>
                  <w:u w:val="single"/>
                </w:rPr>
                <w:t xml:space="preserve">Vincent Bullich</w:t>
              </w:r>
            </w:hyperlink>
            <w:r>
              <w:rPr/>
              <w:t xml:space="preserve">,</w:t>
            </w:r>
            <w:hyperlink r:id="rId80" w:history="1">
              <w:r>
                <w:rPr>
                  <w:color w:val="#410a8c"/>
                  <w:u w:val="single"/>
                </w:rPr>
                <w:t xml:space="preserve">Laurence Leveneur</w:t>
              </w:r>
            </w:hyperlink>
          </w:p>
          <w:p>
            <w:pPr/>
            <w:r>
              <w:rPr>
                <w:i w:val="1"/>
                <w:iCs w:val="1"/>
              </w:rPr>
              <w:t xml:space="preserve">TV ON. Écrans sous tensions</w:t>
            </w:r>
            <w:r>
              <w:rPr/>
              <w:t xml:space="preserve">, Réseau Télé\Visées; Gresec; Crem, Dec 2025, Echirolles, France</w:t>
            </w:r>
          </w:p>
          <w:p>
            <w:pPr/>
            <w:r>
              <w:rPr/>
              <w:t xml:space="preserve">Communication dans un congrès</w:t>
            </w:r>
          </w:p>
          <w:p>
            <w:pPr/>
            <w:hyperlink r:id="rId79" w:history="1">
              <w:r>
                <w:rPr>
                  <w:color w:val="#410a8c"/>
                  <w:u w:val="single"/>
                </w:rPr>
                <w:t xml:space="preserve">hal-05505332v1</w:t>
              </w:r>
            </w:hyperlink>
          </w:p>
        </w:tc>
      </w:tr>
      <w:tr>
        <w:trPr/>
        <w:tc>
          <w:tcPr>
            <w:noWrap/>
          </w:tcPr>
          <w:p>
            <w:pPr>
              <w:spacing w:after="200"/>
            </w:pPr>
            <w:hyperlink r:id="rId81" w:history="1">
              <w:r>
                <w:rPr>
                  <w:color w:val="1e198e"/>
                  <w:b w:val="1"/>
                  <w:bCs w:val="1"/>
                  <w:u w:val="single"/>
                </w:rPr>
                <w:t xml:space="preserve">L'intégration des dispositifs d'intelligence artificielle dans les pratiques d'écriture audiovisuelle - Panel Télé/Visées : La mise en scène du vrai à l’écran : nouvelles écritures, archives réinventées, territoires fictionnalisés</w:t>
              </w:r>
            </w:hyperlink>
          </w:p>
          <w:p>
            <w:pPr/>
            <w:hyperlink r:id="rId12" w:history="1">
              <w:r>
                <w:rPr>
                  <w:color w:val="#410a8c"/>
                  <w:u w:val="single"/>
                </w:rPr>
                <w:t xml:space="preserve">Vincent Bullich</w:t>
              </w:r>
            </w:hyperlink>
          </w:p>
          <w:p>
            <w:pPr/>
            <w:r>
              <w:rPr>
                <w:i w:val="1"/>
                <w:iCs w:val="1"/>
              </w:rPr>
              <w:t xml:space="preserve">Congrès de la Société pour l'Histoire des Médias 2025 : "Entre réel et fiction"</w:t>
            </w:r>
            <w:r>
              <w:rPr/>
              <w:t xml:space="preserve">, Société pour l'Histoire des Médias, Jun 2025, Aubervilliers, Campus Condorcet, France</w:t>
            </w:r>
          </w:p>
          <w:p>
            <w:pPr/>
            <w:r>
              <w:rPr/>
              <w:t xml:space="preserve">Communication dans un congrès</w:t>
            </w:r>
          </w:p>
          <w:p>
            <w:pPr/>
            <w:hyperlink r:id="rId81" w:history="1">
              <w:r>
                <w:rPr>
                  <w:color w:val="#410a8c"/>
                  <w:u w:val="single"/>
                </w:rPr>
                <w:t xml:space="preserve">hal-05250240v1</w:t>
              </w:r>
            </w:hyperlink>
          </w:p>
        </w:tc>
      </w:tr>
      <w:tr>
        <w:trPr/>
        <w:tc>
          <w:tcPr>
            <w:noWrap/>
          </w:tcPr>
          <w:p>
            <w:pPr>
              <w:spacing w:after="200"/>
            </w:pPr>
            <w:hyperlink r:id="rId82" w:history="1">
              <w:r>
                <w:rPr>
                  <w:color w:val="1e198e"/>
                  <w:b w:val="1"/>
                  <w:bCs w:val="1"/>
                  <w:u w:val="single"/>
                </w:rPr>
                <w:t xml:space="preserve">Le régime médiatique de la mode dans les jeux vidéo et métavers</w:t>
              </w:r>
            </w:hyperlink>
          </w:p>
          <w:p>
            <w:pPr/>
            <w:hyperlink r:id="rId12" w:history="1">
              <w:r>
                <w:rPr>
                  <w:color w:val="#410a8c"/>
                  <w:u w:val="single"/>
                </w:rPr>
                <w:t xml:space="preserve">Vincent Bullich</w:t>
              </w:r>
            </w:hyperlink>
          </w:p>
          <w:p>
            <w:pPr/>
            <w:r>
              <w:rPr>
                <w:i w:val="1"/>
                <w:iCs w:val="1"/>
              </w:rPr>
              <w:t xml:space="preserve">Mode &amp; Société. La créativité sous contrainte</w:t>
            </w:r>
            <w:r>
              <w:rPr/>
              <w:t xml:space="preserve">, GIS ACorSo (Apparences, Corps et Sociétés); Université Paris Nanterre; DICEN-IDF, Dec 2025, Nanterre, France</w:t>
            </w:r>
          </w:p>
          <w:p>
            <w:pPr/>
            <w:r>
              <w:rPr/>
              <w:t xml:space="preserve">Communication dans un congrès</w:t>
            </w:r>
          </w:p>
          <w:p>
            <w:pPr/>
            <w:hyperlink r:id="rId82" w:history="1">
              <w:r>
                <w:rPr>
                  <w:color w:val="#410a8c"/>
                  <w:u w:val="single"/>
                </w:rPr>
                <w:t xml:space="preserve">hal-05408492v1</w:t>
              </w:r>
            </w:hyperlink>
          </w:p>
        </w:tc>
      </w:tr>
      <w:tr>
        <w:trPr/>
        <w:tc>
          <w:tcPr>
            <w:noWrap/>
          </w:tcPr>
          <w:p>
            <w:pPr>
              <w:spacing w:after="200"/>
            </w:pPr>
            <w:hyperlink r:id="rId83" w:history="1">
              <w:r>
                <w:rPr>
                  <w:color w:val="1e198e"/>
                  <w:b w:val="1"/>
                  <w:bCs w:val="1"/>
                  <w:u w:val="single"/>
                </w:rPr>
                <w:t xml:space="preserve">Table ronde : les logiques de création bousculées par l’IA</w:t>
              </w:r>
            </w:hyperlink>
          </w:p>
          <w:p>
            <w:pPr/>
            <w:hyperlink r:id="rId12" w:history="1">
              <w:r>
                <w:rPr>
                  <w:color w:val="#410a8c"/>
                  <w:u w:val="single"/>
                </w:rPr>
                <w:t xml:space="preserve">Vincent Bullich</w:t>
              </w:r>
            </w:hyperlink>
            <w:r>
              <w:rPr/>
              <w:t xml:space="preserve">,</w:t>
            </w:r>
            <w:hyperlink r:id="rId84" w:history="1">
              <w:r>
                <w:rPr>
                  <w:color w:val="#410a8c"/>
                  <w:u w:val="single"/>
                </w:rPr>
                <w:t xml:space="preserve">Laurent Collet</w:t>
              </w:r>
            </w:hyperlink>
            <w:r>
              <w:rPr/>
              <w:t xml:space="preserve">,</w:t>
            </w:r>
            <w:hyperlink r:id="rId85" w:history="1">
              <w:r>
                <w:rPr>
                  <w:color w:val="#410a8c"/>
                  <w:u w:val="single"/>
                </w:rPr>
                <w:t xml:space="preserve">Fabienne Martin-Juchat</w:t>
              </w:r>
            </w:hyperlink>
          </w:p>
          <w:p>
            <w:pPr/>
            <w:r>
              <w:rPr>
                <w:i w:val="1"/>
                <w:iCs w:val="1"/>
              </w:rPr>
              <w:t xml:space="preserve">INTELLIGENCE(S) ARTIFICIELLE(S) GÉNÉRATIVE(S) ET CRÉATIVITÉ(S) : Stratégies, Pratiques et Usages. Transformations ? Ruptures ? (Dis)Continuités ?</w:t>
            </w:r>
            <w:r>
              <w:rPr/>
              <w:t xml:space="preserve">, organisé par le LERASS, la Revue COSSI, l'Université Montpellier 3 et l'Université Toulouse 3, Nov 2024, Montpellier, France</w:t>
            </w:r>
          </w:p>
          <w:p>
            <w:pPr/>
            <w:r>
              <w:rPr/>
              <w:t xml:space="preserve">Communication dans un congrès</w:t>
            </w:r>
          </w:p>
          <w:p>
            <w:pPr/>
            <w:hyperlink r:id="rId83" w:history="1">
              <w:r>
                <w:rPr>
                  <w:color w:val="#410a8c"/>
                  <w:u w:val="single"/>
                </w:rPr>
                <w:t xml:space="preserve">hal-04841582v1</w:t>
              </w:r>
            </w:hyperlink>
          </w:p>
        </w:tc>
      </w:tr>
      <w:tr>
        <w:trPr/>
        <w:tc>
          <w:tcPr>
            <w:noWrap/>
          </w:tcPr>
          <w:p>
            <w:pPr>
              <w:spacing w:after="200"/>
            </w:pPr>
            <w:hyperlink r:id="rId86" w:history="1">
              <w:r>
                <w:rPr>
                  <w:color w:val="1e198e"/>
                  <w:b w:val="1"/>
                  <w:bCs w:val="1"/>
                  <w:u w:val="single"/>
                </w:rPr>
                <w:t xml:space="preserve">« The end of content as we know it » ? – Plateformes numériques et conditions de la création audiovisuelle et cinématographique</w:t>
              </w:r>
            </w:hyperlink>
          </w:p>
          <w:p>
            <w:pPr/>
            <w:hyperlink r:id="rId12" w:history="1">
              <w:r>
                <w:rPr>
                  <w:color w:val="#410a8c"/>
                  <w:u w:val="single"/>
                </w:rPr>
                <w:t xml:space="preserve">Vincent Bullich</w:t>
              </w:r>
            </w:hyperlink>
          </w:p>
          <w:p>
            <w:pPr/>
            <w:r>
              <w:rPr>
                <w:i w:val="1"/>
                <w:iCs w:val="1"/>
              </w:rPr>
              <w:t xml:space="preserve">Journées d’étude : La création : une notion en questions - Actualité de la théorie des industries culturelles</w:t>
            </w:r>
            <w:r>
              <w:rPr/>
              <w:t xml:space="preserve">, organisé par l'Université Sorbonne Paris Nord, le Labsic, le Labex ICCA et Lettres Sorbonne Université, Jun 2024, Paris, France</w:t>
            </w:r>
          </w:p>
          <w:p>
            <w:pPr/>
            <w:r>
              <w:rPr/>
              <w:t xml:space="preserve">Communication dans un congrès</w:t>
            </w:r>
          </w:p>
          <w:p>
            <w:pPr/>
            <w:hyperlink r:id="rId86" w:history="1">
              <w:r>
                <w:rPr>
                  <w:color w:val="#410a8c"/>
                  <w:u w:val="single"/>
                </w:rPr>
                <w:t xml:space="preserve">hal-04828378v1</w:t>
              </w:r>
            </w:hyperlink>
          </w:p>
        </w:tc>
      </w:tr>
      <w:tr>
        <w:trPr/>
        <w:tc>
          <w:tcPr>
            <w:noWrap/>
          </w:tcPr>
          <w:p>
            <w:pPr>
              <w:spacing w:after="200"/>
            </w:pPr>
            <w:hyperlink r:id="rId87" w:history="1">
              <w:r>
                <w:rPr>
                  <w:color w:val="1e198e"/>
                  <w:b w:val="1"/>
                  <w:bCs w:val="1"/>
                  <w:u w:val="single"/>
                </w:rPr>
                <w:t xml:space="preserve">Produire l’adhésion aux dispositifs d’intelligence artificielle générative dans la création de mode</w:t>
              </w:r>
            </w:hyperlink>
          </w:p>
          <w:p>
            <w:pPr/>
            <w:hyperlink r:id="rId12" w:history="1">
              <w:r>
                <w:rPr>
                  <w:color w:val="#410a8c"/>
                  <w:u w:val="single"/>
                </w:rPr>
                <w:t xml:space="preserve">Vincent Bullich</w:t>
              </w:r>
            </w:hyperlink>
          </w:p>
          <w:p>
            <w:pPr/>
            <w:r>
              <w:rPr>
                <w:i w:val="1"/>
                <w:iCs w:val="1"/>
              </w:rPr>
              <w:t xml:space="preserve">INTELLIGENCE(S) ARTIFICIELLE(S) GÉNÉRATIVE(S) ET CRÉATIVITÉ(S) : Stratégies, Pratiques et Usages. Transformations ? Ruptures ? (Dis)Continuités ?</w:t>
            </w:r>
            <w:r>
              <w:rPr/>
              <w:t xml:space="preserve">, organisé par le LERASS, la Revue COSSI, l'Université Montpellier 3 et l'Université Toulouse 3, Nov 2024, Montpellier, France</w:t>
            </w:r>
          </w:p>
          <w:p>
            <w:pPr/>
            <w:r>
              <w:rPr/>
              <w:t xml:space="preserve">Communication dans un congrès</w:t>
            </w:r>
          </w:p>
          <w:p>
            <w:pPr/>
            <w:hyperlink r:id="rId87" w:history="1">
              <w:r>
                <w:rPr>
                  <w:color w:val="#410a8c"/>
                  <w:u w:val="single"/>
                </w:rPr>
                <w:t xml:space="preserve">hal-04817929v1</w:t>
              </w:r>
            </w:hyperlink>
          </w:p>
        </w:tc>
      </w:tr>
      <w:tr>
        <w:trPr/>
        <w:tc>
          <w:tcPr>
            <w:noWrap/>
          </w:tcPr>
          <w:p>
            <w:pPr>
              <w:spacing w:after="200"/>
            </w:pPr>
            <w:hyperlink r:id="rId88" w:history="1">
              <w:r>
                <w:rPr>
                  <w:color w:val="1e198e"/>
                  <w:b w:val="1"/>
                  <w:bCs w:val="1"/>
                  <w:u w:val="single"/>
                </w:rPr>
                <w:t xml:space="preserve">Vers une créativité automatisée ?</w:t>
              </w:r>
            </w:hyperlink>
          </w:p>
          <w:p>
            <w:pPr/>
            <w:hyperlink r:id="rId12" w:history="1">
              <w:r>
                <w:rPr>
                  <w:color w:val="#410a8c"/>
                  <w:u w:val="single"/>
                </w:rPr>
                <w:t xml:space="preserve">Vincent Bullich</w:t>
              </w:r>
            </w:hyperlink>
          </w:p>
          <w:p>
            <w:pPr/>
            <w:r>
              <w:rPr>
                <w:i w:val="1"/>
                <w:iCs w:val="1"/>
              </w:rPr>
              <w:t xml:space="preserve">De l'injonction à la créativité à sa mise en œuvre : quel parallèle entre monde de l'art et monde productif ?</w:t>
            </w:r>
            <w:r>
              <w:rPr/>
              <w:t xml:space="preserve">, Apr 2015, Nantes, France. pp.66-77</w:t>
            </w:r>
          </w:p>
          <w:p>
            <w:pPr/>
            <w:r>
              <w:rPr/>
              <w:t xml:space="preserve">Communication dans un congrès</w:t>
            </w:r>
          </w:p>
          <w:p>
            <w:pPr/>
            <w:hyperlink r:id="rId88" w:history="1">
              <w:r>
                <w:rPr>
                  <w:color w:val="#410a8c"/>
                  <w:u w:val="single"/>
                </w:rPr>
                <w:t xml:space="preserve">hal-01941114v1</w:t>
              </w:r>
            </w:hyperlink>
          </w:p>
        </w:tc>
      </w:tr>
      <w:tr>
        <w:trPr/>
        <w:tc>
          <w:tcPr>
            <w:noWrap/>
          </w:tcPr>
          <w:p>
            <w:pPr>
              <w:spacing w:after="200"/>
            </w:pPr>
            <w:hyperlink r:id="rId89" w:history="1">
              <w:r>
                <w:rPr>
                  <w:color w:val="1e198e"/>
                  <w:b w:val="1"/>
                  <w:bCs w:val="1"/>
                  <w:u w:val="single"/>
                </w:rPr>
                <w:t xml:space="preserve">« The end of content as we know it » ?</w:t>
              </w:r>
            </w:hyperlink>
          </w:p>
          <w:p>
            <w:pPr/>
            <w:hyperlink r:id="rId12" w:history="1">
              <w:r>
                <w:rPr>
                  <w:color w:val="#410a8c"/>
                  <w:u w:val="single"/>
                </w:rPr>
                <w:t xml:space="preserve">Vincent Bullich</w:t>
              </w:r>
            </w:hyperlink>
          </w:p>
          <w:p>
            <w:pPr/>
            <w:r>
              <w:rPr>
                <w:i w:val="1"/>
                <w:iCs w:val="1"/>
              </w:rPr>
              <w:t xml:space="preserve">Journées d’étude "La création : une notion en questions - Actualité de la théorie des industries culturelles"</w:t>
            </w:r>
            <w:r>
              <w:rPr/>
              <w:t xml:space="preserve">, Labex ICCA; Université Sorbonne Paris Nord; Labsic; Lettres Sorbonne Université, Jun 2024, Paris, France</w:t>
            </w:r>
          </w:p>
          <w:p>
            <w:pPr/>
            <w:r>
              <w:rPr/>
              <w:t xml:space="preserve">Communication dans un congrès</w:t>
            </w:r>
          </w:p>
          <w:p>
            <w:pPr/>
            <w:hyperlink r:id="rId89" w:history="1">
              <w:r>
                <w:rPr>
                  <w:color w:val="#410a8c"/>
                  <w:u w:val="single"/>
                </w:rPr>
                <w:t xml:space="preserve">hal-04740172v1</w:t>
              </w:r>
            </w:hyperlink>
          </w:p>
        </w:tc>
      </w:tr>
      <w:tr>
        <w:trPr/>
        <w:tc>
          <w:tcPr>
            <w:noWrap/>
          </w:tcPr>
          <w:p>
            <w:pPr>
              <w:spacing w:after="200"/>
            </w:pPr>
            <w:hyperlink r:id="rId90" w:history="1">
              <w:r>
                <w:rPr>
                  <w:color w:val="1e198e"/>
                  <w:b w:val="1"/>
                  <w:bCs w:val="1"/>
                  <w:u w:val="single"/>
                </w:rPr>
                <w:t xml:space="preserve">Regulation of Musical Experience: the Case of Audio Sampling</w:t>
              </w:r>
            </w:hyperlink>
          </w:p>
          <w:p>
            <w:pPr/>
            <w:hyperlink r:id="rId12" w:history="1">
              <w:r>
                <w:rPr>
                  <w:color w:val="#410a8c"/>
                  <w:u w:val="single"/>
                </w:rPr>
                <w:t xml:space="preserve">Vincent Bullich</w:t>
              </w:r>
            </w:hyperlink>
          </w:p>
          <w:p>
            <w:pPr/>
            <w:r>
              <w:rPr>
                <w:i w:val="1"/>
                <w:iCs w:val="1"/>
              </w:rPr>
              <w:t xml:space="preserve">XIXème Congrès de l’Association Internationale d’Esthétique Empirique</w:t>
            </w:r>
            <w:r>
              <w:rPr/>
              <w:t xml:space="preserve">, Aug 2006, Avignon, France. pp.833-837</w:t>
            </w:r>
          </w:p>
          <w:p>
            <w:pPr/>
            <w:r>
              <w:rPr/>
              <w:t xml:space="preserve">Communication dans un congrès</w:t>
            </w:r>
          </w:p>
          <w:p>
            <w:pPr/>
            <w:hyperlink r:id="rId90" w:history="1">
              <w:r>
                <w:rPr>
                  <w:color w:val="#410a8c"/>
                  <w:u w:val="single"/>
                </w:rPr>
                <w:t xml:space="preserve">hal-01941139v1</w:t>
              </w:r>
            </w:hyperlink>
          </w:p>
        </w:tc>
      </w:tr>
      <w:tr>
        <w:trPr/>
        <w:tc>
          <w:tcPr>
            <w:noWrap/>
          </w:tcPr>
          <w:p>
            <w:pPr>
              <w:spacing w:after="200"/>
            </w:pPr>
            <w:hyperlink r:id="rId91" w:history="1">
              <w:r>
                <w:rPr>
                  <w:color w:val="1e198e"/>
                  <w:b w:val="1"/>
                  <w:bCs w:val="1"/>
                  <w:u w:val="single"/>
                </w:rPr>
                <w:t xml:space="preserve">« Plateformisation » et médiations des contenus cinématographiques et audiovisuels en France : vers une normalisation ?</w:t>
              </w:r>
            </w:hyperlink>
          </w:p>
          <w:p>
            <w:pPr/>
            <w:hyperlink r:id="rId12" w:history="1">
              <w:r>
                <w:rPr>
                  <w:color w:val="#410a8c"/>
                  <w:u w:val="single"/>
                </w:rPr>
                <w:t xml:space="preserve">Vincent Bullich</w:t>
              </w:r>
            </w:hyperlink>
          </w:p>
          <w:p>
            <w:pPr/>
            <w:r>
              <w:rPr>
                <w:i w:val="1"/>
                <w:iCs w:val="1"/>
              </w:rPr>
              <w:t xml:space="preserve">10e Congrès de l'Association Française de Sociologie</w:t>
            </w:r>
            <w:r>
              <w:rPr/>
              <w:t xml:space="preserve">, Association Française de Sociologie, Jul 2023, Lyon, France</w:t>
            </w:r>
          </w:p>
          <w:p>
            <w:pPr/>
            <w:r>
              <w:rPr/>
              <w:t xml:space="preserve">Communication dans un congrès</w:t>
            </w:r>
          </w:p>
          <w:p>
            <w:pPr/>
            <w:hyperlink r:id="rId91" w:history="1">
              <w:r>
                <w:rPr>
                  <w:color w:val="#410a8c"/>
                  <w:u w:val="single"/>
                </w:rPr>
                <w:t xml:space="preserve">hal-04546308v1</w:t>
              </w:r>
            </w:hyperlink>
          </w:p>
        </w:tc>
      </w:tr>
      <w:tr>
        <w:trPr/>
        <w:tc>
          <w:tcPr>
            <w:noWrap/>
          </w:tcPr>
          <w:p>
            <w:pPr>
              <w:spacing w:after="200"/>
            </w:pPr>
            <w:hyperlink r:id="rId92" w:history="1">
              <w:r>
                <w:rPr>
                  <w:color w:val="1e198e"/>
                  <w:b w:val="1"/>
                  <w:bCs w:val="1"/>
                  <w:u w:val="single"/>
                </w:rPr>
                <w:t xml:space="preserve">Plateformes en Auvergne-Rhône-Alpes de diffusion de contenus culturels : synthèse des principaux résultats</w:t>
              </w:r>
            </w:hyperlink>
          </w:p>
          <w:p>
            <w:pPr/>
            <w:hyperlink r:id="rId12" w:history="1">
              <w:r>
                <w:rPr>
                  <w:color w:val="#410a8c"/>
                  <w:u w:val="single"/>
                </w:rPr>
                <w:t xml:space="preserve">Vincent Bullich</w:t>
              </w:r>
            </w:hyperlink>
            <w:r>
              <w:rPr/>
              <w:t xml:space="preserve">,</w:t>
            </w:r>
            <w:hyperlink r:id="rId13" w:history="1">
              <w:r>
                <w:rPr>
                  <w:color w:val="#410a8c"/>
                  <w:u w:val="single"/>
                </w:rPr>
                <w:t xml:space="preserve">Laurie Schmitt</w:t>
              </w:r>
            </w:hyperlink>
          </w:p>
          <w:p>
            <w:pPr/>
            <w:r>
              <w:rPr>
                <w:i w:val="1"/>
                <w:iCs w:val="1"/>
              </w:rPr>
              <w:t xml:space="preserve">Symposium Paradicc - Plateformes de vidéos à la demande : au-delà de Netflix</w:t>
            </w:r>
            <w:r>
              <w:rPr/>
              <w:t xml:space="preserve">, Gresec (UGA) - Elico (Lyon 2) - Marge (Lyon 3) - Pôle Pixel, May 2023, Villeurbanne, France</w:t>
            </w:r>
          </w:p>
          <w:p>
            <w:pPr/>
            <w:r>
              <w:rPr/>
              <w:t xml:space="preserve">Communication dans un congrès</w:t>
            </w:r>
          </w:p>
          <w:p>
            <w:pPr/>
            <w:hyperlink r:id="rId92" w:history="1">
              <w:r>
                <w:rPr>
                  <w:color w:val="#410a8c"/>
                  <w:u w:val="single"/>
                </w:rPr>
                <w:t xml:space="preserve">hal-04211657v1</w:t>
              </w:r>
            </w:hyperlink>
          </w:p>
        </w:tc>
      </w:tr>
      <w:tr>
        <w:trPr/>
        <w:tc>
          <w:tcPr>
            <w:noWrap/>
          </w:tcPr>
          <w:p>
            <w:pPr>
              <w:spacing w:after="200"/>
            </w:pPr>
            <w:hyperlink r:id="rId93" w:history="1">
              <w:r>
                <w:rPr>
                  <w:color w:val="1e198e"/>
                  <w:b w:val="1"/>
                  <w:bCs w:val="1"/>
                  <w:u w:val="single"/>
                </w:rPr>
                <w:t xml:space="preserve">Enjeux et tensions autour des offres de VOD en bibliothèque</w:t>
              </w:r>
            </w:hyperlink>
          </w:p>
          <w:p>
            <w:pPr/>
            <w:hyperlink r:id="rId12" w:history="1">
              <w:r>
                <w:rPr>
                  <w:color w:val="#410a8c"/>
                  <w:u w:val="single"/>
                </w:rPr>
                <w:t xml:space="preserve">Vincent Bullich</w:t>
              </w:r>
            </w:hyperlink>
          </w:p>
          <w:p>
            <w:pPr/>
            <w:r>
              <w:rPr>
                <w:i w:val="1"/>
                <w:iCs w:val="1"/>
              </w:rPr>
              <w:t xml:space="preserve">Ce que la VOD fait aux offres de cinéma pour les bibliothèques publiques</w:t>
            </w:r>
            <w:r>
              <w:rPr/>
              <w:t xml:space="preserve">, Réseau CAREL (Coopération pour l’accès aux ressources numériques en bibliothèques), Dec 2023, Lyon, France</w:t>
            </w:r>
          </w:p>
          <w:p>
            <w:pPr/>
            <w:r>
              <w:rPr/>
              <w:t xml:space="preserve">Communication dans un congrès</w:t>
            </w:r>
          </w:p>
          <w:p>
            <w:pPr/>
            <w:hyperlink r:id="rId93" w:history="1">
              <w:r>
                <w:rPr>
                  <w:color w:val="#410a8c"/>
                  <w:u w:val="single"/>
                </w:rPr>
                <w:t xml:space="preserve">hal-04740226v1</w:t>
              </w:r>
            </w:hyperlink>
          </w:p>
        </w:tc>
      </w:tr>
      <w:tr>
        <w:trPr/>
        <w:tc>
          <w:tcPr>
            <w:noWrap/>
          </w:tcPr>
          <w:p>
            <w:pPr>
              <w:spacing w:after="200"/>
            </w:pPr>
            <w:hyperlink r:id="rId94" w:history="1">
              <w:r>
                <w:rPr>
                  <w:color w:val="1e198e"/>
                  <w:b w:val="1"/>
                  <w:bCs w:val="1"/>
                  <w:u w:val="single"/>
                </w:rPr>
                <w:t xml:space="preserve">Table-Ronde &amp;quot;Politiques et stratégies de publication et valorisation des travaux en SIC</w:t>
              </w:r>
            </w:hyperlink>
          </w:p>
          <w:p>
            <w:pPr/>
            <w:hyperlink r:id="rId12" w:history="1">
              <w:r>
                <w:rPr>
                  <w:color w:val="#410a8c"/>
                  <w:u w:val="single"/>
                </w:rPr>
                <w:t xml:space="preserve">Vincent Bullich</w:t>
              </w:r>
            </w:hyperlink>
          </w:p>
          <w:p>
            <w:pPr/>
            <w:r>
              <w:rPr>
                <w:i w:val="1"/>
                <w:iCs w:val="1"/>
              </w:rPr>
              <w:t xml:space="preserve">Les Assises des SIC : États des lieux et perspectives</w:t>
            </w:r>
            <w:r>
              <w:rPr/>
              <w:t xml:space="preserve">, Société Française des Sciences de l’Information et de la Communication, Nov 2023, Paris, France</w:t>
            </w:r>
          </w:p>
          <w:p>
            <w:pPr/>
            <w:r>
              <w:rPr/>
              <w:t xml:space="preserve">Communication dans un congrès</w:t>
            </w:r>
          </w:p>
          <w:p>
            <w:pPr/>
            <w:hyperlink r:id="rId94" w:history="1">
              <w:r>
                <w:rPr>
                  <w:color w:val="#410a8c"/>
                  <w:u w:val="single"/>
                </w:rPr>
                <w:t xml:space="preserve">hal-04968071v1</w:t>
              </w:r>
            </w:hyperlink>
          </w:p>
        </w:tc>
      </w:tr>
      <w:tr>
        <w:trPr/>
        <w:tc>
          <w:tcPr>
            <w:noWrap/>
          </w:tcPr>
          <w:p>
            <w:pPr>
              <w:spacing w:after="200"/>
            </w:pPr>
            <w:hyperlink r:id="rId95" w:history="1">
              <w:r>
                <w:rPr>
                  <w:color w:val="1e198e"/>
                  <w:b w:val="1"/>
                  <w:bCs w:val="1"/>
                  <w:u w:val="single"/>
                </w:rPr>
                <w:t xml:space="preserve">Les stratégies des « plateformes » de VàD en France : homogénéisation technique, permanence de la médiation humaine, structuration des co-opérations</w:t>
              </w:r>
            </w:hyperlink>
          </w:p>
          <w:p>
            <w:pPr/>
            <w:hyperlink r:id="rId12" w:history="1">
              <w:r>
                <w:rPr>
                  <w:color w:val="#410a8c"/>
                  <w:u w:val="single"/>
                </w:rPr>
                <w:t xml:space="preserve">Vincent Bullich</w:t>
              </w:r>
            </w:hyperlink>
            <w:r>
              <w:rPr/>
              <w:t xml:space="preserve">,</w:t>
            </w:r>
            <w:hyperlink r:id="rId13" w:history="1">
              <w:r>
                <w:rPr>
                  <w:color w:val="#410a8c"/>
                  <w:u w:val="single"/>
                </w:rPr>
                <w:t xml:space="preserve">Laurie Schmitt</w:t>
              </w:r>
            </w:hyperlink>
          </w:p>
          <w:p>
            <w:pPr/>
            <w:r>
              <w:rPr>
                <w:i w:val="1"/>
                <w:iCs w:val="1"/>
              </w:rPr>
              <w:t xml:space="preserve">Congrès de la SFSIC</w:t>
            </w:r>
            <w:r>
              <w:rPr/>
              <w:t xml:space="preserve">, SFSIC, Jun 2023, Bordeaux, France. pp.216-223</w:t>
            </w:r>
          </w:p>
          <w:p>
            <w:pPr/>
            <w:r>
              <w:rPr/>
              <w:t xml:space="preserve">Communication dans un congrès</w:t>
            </w:r>
          </w:p>
          <w:p>
            <w:pPr/>
            <w:hyperlink r:id="rId95" w:history="1">
              <w:r>
                <w:rPr>
                  <w:color w:val="#410a8c"/>
                  <w:u w:val="single"/>
                </w:rPr>
                <w:t xml:space="preserve">hal-04387212v1</w:t>
              </w:r>
            </w:hyperlink>
          </w:p>
        </w:tc>
      </w:tr>
      <w:tr>
        <w:trPr/>
        <w:tc>
          <w:tcPr>
            <w:noWrap/>
          </w:tcPr>
          <w:p>
            <w:pPr>
              <w:spacing w:after="200"/>
            </w:pPr>
            <w:hyperlink r:id="rId96" w:history="1">
              <w:r>
                <w:rPr>
                  <w:color w:val="1e198e"/>
                  <w:b w:val="1"/>
                  <w:bCs w:val="1"/>
                  <w:u w:val="single"/>
                </w:rPr>
                <w:t xml:space="preserve">Plateformes VOD et stratégies de niches : enjeux de création, enjeux de médiation, enjeux de territoire</w:t>
              </w:r>
            </w:hyperlink>
          </w:p>
          <w:p>
            <w:pPr/>
            <w:hyperlink r:id="rId12" w:history="1">
              <w:r>
                <w:rPr>
                  <w:color w:val="#410a8c"/>
                  <w:u w:val="single"/>
                </w:rPr>
                <w:t xml:space="preserve">Vincent Bullich</w:t>
              </w:r>
            </w:hyperlink>
            <w:r>
              <w:rPr/>
              <w:t xml:space="preserve">,</w:t>
            </w:r>
            <w:hyperlink r:id="rId13" w:history="1">
              <w:r>
                <w:rPr>
                  <w:color w:val="#410a8c"/>
                  <w:u w:val="single"/>
                </w:rPr>
                <w:t xml:space="preserve">Laurie Schmitt</w:t>
              </w:r>
            </w:hyperlink>
          </w:p>
          <w:p>
            <w:pPr/>
            <w:r>
              <w:rPr>
                <w:i w:val="1"/>
                <w:iCs w:val="1"/>
              </w:rPr>
              <w:t xml:space="preserve">Première journée d’études de l’Autorité de régulation de la communication audiovisuelle et numérique</w:t>
            </w:r>
            <w:r>
              <w:rPr/>
              <w:t xml:space="preserve">, ARCOM, Nov 2022, Paris, France</w:t>
            </w:r>
          </w:p>
          <w:p>
            <w:pPr/>
            <w:r>
              <w:rPr/>
              <w:t xml:space="preserve">Communication dans un congrès</w:t>
            </w:r>
          </w:p>
          <w:p>
            <w:pPr/>
            <w:hyperlink r:id="rId96" w:history="1">
              <w:r>
                <w:rPr>
                  <w:color w:val="#410a8c"/>
                  <w:u w:val="single"/>
                </w:rPr>
                <w:t xml:space="preserve">hal-04211655v1</w:t>
              </w:r>
            </w:hyperlink>
          </w:p>
        </w:tc>
      </w:tr>
      <w:tr>
        <w:trPr/>
        <w:tc>
          <w:tcPr>
            <w:noWrap/>
          </w:tcPr>
          <w:p>
            <w:pPr>
              <w:spacing w:after="200"/>
            </w:pPr>
            <w:hyperlink r:id="rId97" w:history="1">
              <w:r>
                <w:rPr>
                  <w:color w:val="1e198e"/>
                  <w:b w:val="1"/>
                  <w:bCs w:val="1"/>
                  <w:u w:val="single"/>
                </w:rPr>
                <w:t xml:space="preserve">Je plateformise, tu plateformises, iel plateformise : la prolifération irrésistible d’un néologisme</w:t>
              </w:r>
            </w:hyperlink>
          </w:p>
          <w:p>
            <w:pPr/>
            <w:hyperlink r:id="rId12" w:history="1">
              <w:r>
                <w:rPr>
                  <w:color w:val="#410a8c"/>
                  <w:u w:val="single"/>
                </w:rPr>
                <w:t xml:space="preserve">Vincent Bullich</w:t>
              </w:r>
            </w:hyperlink>
          </w:p>
          <w:p>
            <w:pPr/>
            <w:r>
              <w:rPr>
                <w:i w:val="1"/>
                <w:iCs w:val="1"/>
              </w:rPr>
              <w:t xml:space="preserve">Plateformisation de l’audiovisuel et nouveaux usages</w:t>
            </w:r>
            <w:r>
              <w:rPr/>
              <w:t xml:space="preserve">, CEMTI - Paris 8, Dec 2021, Saint Denis, France</w:t>
            </w:r>
          </w:p>
          <w:p>
            <w:pPr/>
            <w:r>
              <w:rPr/>
              <w:t xml:space="preserve">Communication dans un congrès</w:t>
            </w:r>
          </w:p>
          <w:p>
            <w:pPr/>
            <w:hyperlink r:id="rId97" w:history="1">
              <w:r>
                <w:rPr>
                  <w:color w:val="#410a8c"/>
                  <w:u w:val="single"/>
                </w:rPr>
                <w:t xml:space="preserve">hal-04211659v1</w:t>
              </w:r>
            </w:hyperlink>
          </w:p>
        </w:tc>
      </w:tr>
      <w:tr>
        <w:trPr/>
        <w:tc>
          <w:tcPr>
            <w:noWrap/>
          </w:tcPr>
          <w:p>
            <w:pPr>
              <w:spacing w:after="200"/>
            </w:pPr>
            <w:hyperlink r:id="rId98" w:history="1">
              <w:r>
                <w:rPr>
                  <w:color w:val="1e198e"/>
                  <w:b w:val="1"/>
                  <w:bCs w:val="1"/>
                  <w:u w:val="single"/>
                </w:rPr>
                <w:t xml:space="preserve">Autour des enjeux de la &amp;quot;plateformisation&amp;quot; pour les industries culturelles et les médias</w:t>
              </w:r>
            </w:hyperlink>
          </w:p>
          <w:p>
            <w:pPr/>
            <w:hyperlink r:id="rId12" w:history="1">
              <w:r>
                <w:rPr>
                  <w:color w:val="#410a8c"/>
                  <w:u w:val="single"/>
                </w:rPr>
                <w:t xml:space="preserve">Vincent Bullich</w:t>
              </w:r>
            </w:hyperlink>
          </w:p>
          <w:p>
            <w:pPr/>
            <w:r>
              <w:rPr>
                <w:i w:val="1"/>
                <w:iCs w:val="1"/>
              </w:rPr>
              <w:t xml:space="preserve">Séminaire de recherche du Centre d’Analyse et de Recherche Interdisciplinaires sur les Médias (CARISM)</w:t>
            </w:r>
            <w:r>
              <w:rPr/>
              <w:t xml:space="preserve">, Mar 2021, Paris, France</w:t>
            </w:r>
          </w:p>
          <w:p>
            <w:pPr/>
            <w:r>
              <w:rPr/>
              <w:t xml:space="preserve">Communication dans un congrès</w:t>
            </w:r>
          </w:p>
          <w:p>
            <w:pPr/>
            <w:hyperlink r:id="rId98" w:history="1">
              <w:r>
                <w:rPr>
                  <w:color w:val="#410a8c"/>
                  <w:u w:val="single"/>
                </w:rPr>
                <w:t xml:space="preserve">hal-04851070v1</w:t>
              </w:r>
            </w:hyperlink>
          </w:p>
        </w:tc>
      </w:tr>
      <w:tr>
        <w:trPr/>
        <w:tc>
          <w:tcPr>
            <w:noWrap/>
          </w:tcPr>
          <w:p>
            <w:pPr>
              <w:spacing w:after="200"/>
            </w:pPr>
            <w:hyperlink r:id="rId99" w:history="1">
              <w:r>
                <w:rPr>
                  <w:color w:val="1e198e"/>
                  <w:b w:val="1"/>
                  <w:bCs w:val="1"/>
                  <w:u w:val="single"/>
                </w:rPr>
                <w:t xml:space="preserve">Confinement mondial et services de VOD : les grandes manœuvres par temps de crise</w:t>
              </w:r>
            </w:hyperlink>
          </w:p>
          <w:p>
            <w:pPr/>
            <w:hyperlink r:id="rId12" w:history="1">
              <w:r>
                <w:rPr>
                  <w:color w:val="#410a8c"/>
                  <w:u w:val="single"/>
                </w:rPr>
                <w:t xml:space="preserve">Vincent Bullich</w:t>
              </w:r>
            </w:hyperlink>
            <w:r>
              <w:rPr/>
              <w:t xml:space="preserve">,</w:t>
            </w:r>
            <w:hyperlink r:id="rId13" w:history="1">
              <w:r>
                <w:rPr>
                  <w:color w:val="#410a8c"/>
                  <w:u w:val="single"/>
                </w:rPr>
                <w:t xml:space="preserve">Laurie Schmitt</w:t>
              </w:r>
            </w:hyperlink>
            <w:r>
              <w:rPr/>
              <w:t xml:space="preserve">,</w:t>
            </w:r>
            <w:hyperlink r:id="rId25" w:history="1">
              <w:r>
                <w:rPr>
                  <w:color w:val="#410a8c"/>
                  <w:u w:val="single"/>
                </w:rPr>
                <w:t xml:space="preserve">Manuel Dupuy-Salle</w:t>
              </w:r>
            </w:hyperlink>
          </w:p>
          <w:p>
            <w:pPr/>
            <w:r>
              <w:rPr>
                <w:i w:val="1"/>
                <w:iCs w:val="1"/>
              </w:rPr>
              <w:t xml:space="preserve">Cultures et médias en temps de confinement : discours, acteurs, pratiques</w:t>
            </w:r>
            <w:r>
              <w:rPr/>
              <w:t xml:space="preserve">, LabEx ICCA et le laboratoire CIM - Sorbonne Nouvelle, Nov 2021, Paris, France</w:t>
            </w:r>
          </w:p>
          <w:p>
            <w:pPr/>
            <w:r>
              <w:rPr/>
              <w:t xml:space="preserve">Communication dans un congrès</w:t>
            </w:r>
          </w:p>
          <w:p>
            <w:pPr/>
            <w:hyperlink r:id="rId99" w:history="1">
              <w:r>
                <w:rPr>
                  <w:color w:val="#410a8c"/>
                  <w:u w:val="single"/>
                </w:rPr>
                <w:t xml:space="preserve">hal-04211662v1</w:t>
              </w:r>
            </w:hyperlink>
          </w:p>
        </w:tc>
      </w:tr>
      <w:tr>
        <w:trPr/>
        <w:tc>
          <w:tcPr>
            <w:noWrap/>
          </w:tcPr>
          <w:p>
            <w:pPr>
              <w:spacing w:after="200"/>
            </w:pPr>
            <w:hyperlink r:id="rId100" w:history="1">
              <w:r>
                <w:rPr>
                  <w:color w:val="1e198e"/>
                  <w:b w:val="1"/>
                  <w:bCs w:val="1"/>
                  <w:u w:val="single"/>
                </w:rPr>
                <w:t xml:space="preserve">Panel : Plateformes numériques, médias en ligne et territoires</w:t>
              </w:r>
            </w:hyperlink>
          </w:p>
          <w:p>
            <w:pPr/>
            <w:hyperlink r:id="rId12" w:history="1">
              <w:r>
                <w:rPr>
                  <w:color w:val="#410a8c"/>
                  <w:u w:val="single"/>
                </w:rPr>
                <w:t xml:space="preserve">Vincent Bullich</w:t>
              </w:r>
            </w:hyperlink>
            <w:r>
              <w:rPr/>
              <w:t xml:space="preserve">,</w:t>
            </w:r>
            <w:hyperlink r:id="rId101" w:history="1">
              <w:r>
                <w:rPr>
                  <w:color w:val="#410a8c"/>
                  <w:u w:val="single"/>
                </w:rPr>
                <w:t xml:space="preserve">Christine Ithurbide</w:t>
              </w:r>
            </w:hyperlink>
            <w:r>
              <w:rPr/>
              <w:t xml:space="preserve">,</w:t>
            </w:r>
            <w:hyperlink r:id="rId102" w:history="1">
              <w:r>
                <w:rPr>
                  <w:color w:val="#410a8c"/>
                  <w:u w:val="single"/>
                </w:rPr>
                <w:t xml:space="preserve">Marta Severo</w:t>
              </w:r>
            </w:hyperlink>
            <w:r>
              <w:rPr/>
              <w:t xml:space="preserve">,</w:t>
            </w:r>
            <w:hyperlink r:id="rId103" w:history="1">
              <w:r>
                <w:rPr>
                  <w:color w:val="#410a8c"/>
                  <w:u w:val="single"/>
                </w:rPr>
                <w:t xml:space="preserve">Valérie Croissant</w:t>
              </w:r>
            </w:hyperlink>
            <w:r>
              <w:rPr/>
              <w:t xml:space="preserve">,</w:t>
            </w:r>
            <w:hyperlink r:id="rId104" w:history="1">
              <w:r>
                <w:rPr>
                  <w:color w:val="#410a8c"/>
                  <w:u w:val="single"/>
                </w:rPr>
                <w:t xml:space="preserve">Bouquillion Philippe</w:t>
              </w:r>
            </w:hyperlink>
            <w:r>
              <w:rPr/>
              <w:t xml:space="preserve">et al.</w:t>
            </w:r>
          </w:p>
          <w:p>
            <w:pPr/>
            <w:r>
              <w:rPr>
                <w:i w:val="1"/>
                <w:iCs w:val="1"/>
              </w:rPr>
              <w:t xml:space="preserve">XXIIe Congrès de la SFSIC</w:t>
            </w:r>
            <w:r>
              <w:rPr/>
              <w:t xml:space="preserve">, SFSIC, Jun 2021, Echirolles, France</w:t>
            </w:r>
          </w:p>
          <w:p>
            <w:pPr/>
            <w:r>
              <w:rPr/>
              <w:t xml:space="preserve">Communication dans un congrès</w:t>
            </w:r>
          </w:p>
          <w:p>
            <w:pPr/>
            <w:hyperlink r:id="rId100" w:history="1">
              <w:r>
                <w:rPr>
                  <w:color w:val="#410a8c"/>
                  <w:u w:val="single"/>
                </w:rPr>
                <w:t xml:space="preserve">hal-04840549v1</w:t>
              </w:r>
            </w:hyperlink>
          </w:p>
        </w:tc>
      </w:tr>
      <w:tr>
        <w:trPr/>
        <w:tc>
          <w:tcPr>
            <w:noWrap/>
          </w:tcPr>
          <w:p>
            <w:pPr>
              <w:spacing w:after="200"/>
            </w:pPr>
            <w:hyperlink r:id="rId105" w:history="1">
              <w:r>
                <w:rPr>
                  <w:color w:val="1e198e"/>
                  <w:b w:val="1"/>
                  <w:bCs w:val="1"/>
                  <w:u w:val="single"/>
                </w:rPr>
                <w:t xml:space="preserve">La plateforme comme logique organisatrice</w:t>
              </w:r>
            </w:hyperlink>
          </w:p>
          <w:p>
            <w:pPr/>
            <w:hyperlink r:id="rId12" w:history="1">
              <w:r>
                <w:rPr>
                  <w:color w:val="#410a8c"/>
                  <w:u w:val="single"/>
                </w:rPr>
                <w:t xml:space="preserve">Vincent Bullich</w:t>
              </w:r>
            </w:hyperlink>
          </w:p>
          <w:p>
            <w:pPr/>
            <w:r>
              <w:rPr>
                <w:i w:val="1"/>
                <w:iCs w:val="1"/>
              </w:rPr>
              <w:t xml:space="preserve">Journée d’études « Plateformes et plateformisation au regard des SIC. Approches, concepts, perspectives »</w:t>
            </w:r>
            <w:r>
              <w:rPr/>
              <w:t xml:space="preserve">, COSTECH – Université de Technologie de Compiègne, Jun 2020, Paris, France</w:t>
            </w:r>
          </w:p>
          <w:p>
            <w:pPr/>
            <w:r>
              <w:rPr/>
              <w:t xml:space="preserve">Communication dans un congrès</w:t>
            </w:r>
          </w:p>
          <w:p>
            <w:pPr/>
            <w:hyperlink r:id="rId105" w:history="1">
              <w:r>
                <w:rPr>
                  <w:color w:val="#410a8c"/>
                  <w:u w:val="single"/>
                </w:rPr>
                <w:t xml:space="preserve">hal-04211665v1</w:t>
              </w:r>
            </w:hyperlink>
          </w:p>
        </w:tc>
      </w:tr>
      <w:tr>
        <w:trPr/>
        <w:tc>
          <w:tcPr>
            <w:noWrap/>
          </w:tcPr>
          <w:p>
            <w:pPr>
              <w:spacing w:after="200"/>
            </w:pPr>
            <w:hyperlink r:id="rId106" w:history="1">
              <w:r>
                <w:rPr>
                  <w:color w:val="1e198e"/>
                  <w:b w:val="1"/>
                  <w:bCs w:val="1"/>
                  <w:u w:val="single"/>
                </w:rPr>
                <w:t xml:space="preserve">L’approche socio-économique des médias</w:t>
              </w:r>
            </w:hyperlink>
          </w:p>
          <w:p>
            <w:pPr/>
            <w:hyperlink r:id="rId12" w:history="1">
              <w:r>
                <w:rPr>
                  <w:color w:val="#410a8c"/>
                  <w:u w:val="single"/>
                </w:rPr>
                <w:t xml:space="preserve">Vincent Bullich</w:t>
              </w:r>
            </w:hyperlink>
          </w:p>
          <w:p>
            <w:pPr/>
            <w:r>
              <w:rPr>
                <w:i w:val="1"/>
                <w:iCs w:val="1"/>
              </w:rPr>
              <w:t xml:space="preserve">Séminaire doctoral du Gresec</w:t>
            </w:r>
            <w:r>
              <w:rPr/>
              <w:t xml:space="preserve">, Groupe de recherche sur les enjeux de la communication, Nov 2020, Echirolles, France</w:t>
            </w:r>
          </w:p>
          <w:p>
            <w:pPr/>
            <w:r>
              <w:rPr/>
              <w:t xml:space="preserve">Communication dans un congrès</w:t>
            </w:r>
          </w:p>
          <w:p>
            <w:pPr/>
            <w:hyperlink r:id="rId106" w:history="1">
              <w:r>
                <w:rPr>
                  <w:color w:val="#410a8c"/>
                  <w:u w:val="single"/>
                </w:rPr>
                <w:t xml:space="preserve">hal-04968104v1</w:t>
              </w:r>
            </w:hyperlink>
          </w:p>
        </w:tc>
      </w:tr>
      <w:tr>
        <w:trPr/>
        <w:tc>
          <w:tcPr>
            <w:noWrap/>
          </w:tcPr>
          <w:p>
            <w:pPr>
              <w:spacing w:after="200"/>
            </w:pPr>
            <w:hyperlink r:id="rId107" w:history="1">
              <w:r>
                <w:rPr>
                  <w:color w:val="1e198e"/>
                  <w:b w:val="1"/>
                  <w:bCs w:val="1"/>
                  <w:u w:val="single"/>
                </w:rPr>
                <w:t xml:space="preserve">De la &amp;quot;fabrique&amp;quot; aux marchés de la participation culturelle : de quelques effets de la &amp;quot;plateformisation</w:t>
              </w:r>
            </w:hyperlink>
          </w:p>
          <w:p>
            <w:pPr/>
            <w:hyperlink r:id="rId12" w:history="1">
              <w:r>
                <w:rPr>
                  <w:color w:val="#410a8c"/>
                  <w:u w:val="single"/>
                </w:rPr>
                <w:t xml:space="preserve">Vincent Bullich</w:t>
              </w:r>
            </w:hyperlink>
          </w:p>
          <w:p>
            <w:pPr/>
            <w:r>
              <w:rPr>
                <w:i w:val="1"/>
                <w:iCs w:val="1"/>
              </w:rPr>
              <w:t xml:space="preserve">La fabrique de la participation culturelle - Plateformes numériques et enjeux démocratiques</w:t>
            </w:r>
            <w:r>
              <w:rPr/>
              <w:t xml:space="preserve">, ANR COLLABORA, Nov 2020, Paris, France. pp.35-49</w:t>
            </w:r>
          </w:p>
          <w:p>
            <w:pPr/>
            <w:r>
              <w:rPr/>
              <w:t xml:space="preserve">Communication dans un congrès</w:t>
            </w:r>
          </w:p>
          <w:p>
            <w:pPr/>
            <w:hyperlink r:id="rId107" w:history="1">
              <w:r>
                <w:rPr>
                  <w:color w:val="#410a8c"/>
                  <w:u w:val="single"/>
                </w:rPr>
                <w:t xml:space="preserve">hal-04211654v1</w:t>
              </w:r>
            </w:hyperlink>
          </w:p>
        </w:tc>
      </w:tr>
      <w:tr>
        <w:trPr/>
        <w:tc>
          <w:tcPr>
            <w:noWrap/>
          </w:tcPr>
          <w:p>
            <w:pPr>
              <w:spacing w:after="200"/>
            </w:pPr>
            <w:hyperlink r:id="rId108" w:history="1">
              <w:r>
                <w:rPr>
                  <w:color w:val="1e198e"/>
                  <w:b w:val="1"/>
                  <w:bCs w:val="1"/>
                  <w:u w:val="single"/>
                </w:rPr>
                <w:t xml:space="preserve">Table ronde : Politiques des plateformes numériques : stratégies économiques, médiations culturelles et contrôle social</w:t>
              </w:r>
            </w:hyperlink>
          </w:p>
          <w:p>
            <w:pPr/>
            <w:hyperlink r:id="rId12" w:history="1">
              <w:r>
                <w:rPr>
                  <w:color w:val="#410a8c"/>
                  <w:u w:val="single"/>
                </w:rPr>
                <w:t xml:space="preserve">Vincent Bullich</w:t>
              </w:r>
            </w:hyperlink>
          </w:p>
          <w:p>
            <w:pPr/>
            <w:r>
              <w:rPr>
                <w:i w:val="1"/>
                <w:iCs w:val="1"/>
              </w:rPr>
              <w:t xml:space="preserve">Journée d’études interdisciplinaires « Penser les politiques de numérisation » du programme transversal TRANSNUM</w:t>
            </w:r>
            <w:r>
              <w:rPr/>
              <w:t xml:space="preserve">, organisée par le Groupe de recherches interdisciplinaires sur les processus d’information et de communication (Gripic – Sorbonne Université) et le laboratoire Connaissance organisation et systèmes techniques (COSTECH – Université de Technologie de Compiègne), Feb 2020, Paris, France</w:t>
            </w:r>
          </w:p>
          <w:p>
            <w:pPr/>
            <w:r>
              <w:rPr/>
              <w:t xml:space="preserve">Communication dans un congrès</w:t>
            </w:r>
          </w:p>
          <w:p>
            <w:pPr/>
            <w:hyperlink r:id="rId108" w:history="1">
              <w:r>
                <w:rPr>
                  <w:color w:val="#410a8c"/>
                  <w:u w:val="single"/>
                </w:rPr>
                <w:t xml:space="preserve">hal-04841640v1</w:t>
              </w:r>
            </w:hyperlink>
          </w:p>
        </w:tc>
      </w:tr>
      <w:tr>
        <w:trPr/>
        <w:tc>
          <w:tcPr>
            <w:noWrap/>
          </w:tcPr>
          <w:p>
            <w:pPr>
              <w:spacing w:after="200"/>
            </w:pPr>
            <w:hyperlink r:id="rId109" w:history="1">
              <w:r>
                <w:rPr>
                  <w:color w:val="1e198e"/>
                  <w:b w:val="1"/>
                  <w:bCs w:val="1"/>
                  <w:u w:val="single"/>
                </w:rPr>
                <w:t xml:space="preserve">Les nouveaux entrants de l'information locale : un journalisme de rupture ?</w:t>
              </w:r>
            </w:hyperlink>
          </w:p>
          <w:p>
            <w:pPr/>
            <w:hyperlink r:id="rId12" w:history="1">
              <w:r>
                <w:rPr>
                  <w:color w:val="#410a8c"/>
                  <w:u w:val="single"/>
                </w:rPr>
                <w:t xml:space="preserve">Vincent Bullich</w:t>
              </w:r>
            </w:hyperlink>
            <w:r>
              <w:rPr/>
              <w:t xml:space="preserve">,</w:t>
            </w:r>
            <w:hyperlink r:id="rId22" w:history="1">
              <w:r>
                <w:rPr>
                  <w:color w:val="#410a8c"/>
                  <w:u w:val="single"/>
                </w:rPr>
                <w:t xml:space="preserve">Chloë Salles</w:t>
              </w:r>
            </w:hyperlink>
          </w:p>
          <w:p>
            <w:pPr/>
            <w:r>
              <w:rPr>
                <w:i w:val="1"/>
                <w:iCs w:val="1"/>
              </w:rPr>
              <w:t xml:space="preserve">Journée d'étude MELODI (MEdias LOcaux, Démocratie et Internet)</w:t>
            </w:r>
            <w:r>
              <w:rPr/>
              <w:t xml:space="preserve">, organisée par le GRESEC, Université Grenoble Alpes, Oct 2020, Grenoble, France</w:t>
            </w:r>
          </w:p>
          <w:p>
            <w:pPr/>
            <w:r>
              <w:rPr/>
              <w:t xml:space="preserve">Communication dans un congrès</w:t>
            </w:r>
          </w:p>
          <w:p>
            <w:pPr/>
            <w:hyperlink r:id="rId109" w:history="1">
              <w:r>
                <w:rPr>
                  <w:color w:val="#410a8c"/>
                  <w:u w:val="single"/>
                </w:rPr>
                <w:t xml:space="preserve">hal-03752952v1</w:t>
              </w:r>
            </w:hyperlink>
          </w:p>
        </w:tc>
      </w:tr>
      <w:tr>
        <w:trPr/>
        <w:tc>
          <w:tcPr>
            <w:noWrap/>
          </w:tcPr>
          <w:p>
            <w:pPr>
              <w:spacing w:after="200"/>
            </w:pPr>
            <w:hyperlink r:id="rId110" w:history="1">
              <w:r>
                <w:rPr>
                  <w:color w:val="1e198e"/>
                  <w:b w:val="1"/>
                  <w:bCs w:val="1"/>
                  <w:u w:val="single"/>
                </w:rPr>
                <w:t xml:space="preserve">La recommandation algorithmique : une médiation de la musique</w:t>
              </w:r>
            </w:hyperlink>
          </w:p>
          <w:p>
            <w:pPr/>
            <w:hyperlink r:id="rId12" w:history="1">
              <w:r>
                <w:rPr>
                  <w:color w:val="#410a8c"/>
                  <w:u w:val="single"/>
                </w:rPr>
                <w:t xml:space="preserve">Vincent Bullich</w:t>
              </w:r>
            </w:hyperlink>
          </w:p>
          <w:p>
            <w:pPr/>
            <w:r>
              <w:rPr>
                <w:i w:val="1"/>
                <w:iCs w:val="1"/>
              </w:rPr>
              <w:t xml:space="preserve">Rencontres MIND – Licence Professionnelle « Médiations de l’information numérique et des données »</w:t>
            </w:r>
            <w:r>
              <w:rPr/>
              <w:t xml:space="preserve">, IUT Michel de Montaigne, Feb 2019, Bordeaux, France</w:t>
            </w:r>
          </w:p>
          <w:p>
            <w:pPr/>
            <w:r>
              <w:rPr/>
              <w:t xml:space="preserve">Communication dans un congrès</w:t>
            </w:r>
          </w:p>
          <w:p>
            <w:pPr/>
            <w:hyperlink r:id="rId110" w:history="1">
              <w:r>
                <w:rPr>
                  <w:color w:val="#410a8c"/>
                  <w:u w:val="single"/>
                </w:rPr>
                <w:t xml:space="preserve">hal-04968124v1</w:t>
              </w:r>
            </w:hyperlink>
          </w:p>
        </w:tc>
      </w:tr>
      <w:tr>
        <w:trPr/>
        <w:tc>
          <w:tcPr>
            <w:noWrap/>
          </w:tcPr>
          <w:p>
            <w:pPr>
              <w:spacing w:after="200"/>
            </w:pPr>
            <w:hyperlink r:id="rId111" w:history="1">
              <w:r>
                <w:rPr>
                  <w:color w:val="1e198e"/>
                  <w:b w:val="1"/>
                  <w:bCs w:val="1"/>
                  <w:u w:val="single"/>
                </w:rPr>
                <w:t xml:space="preserve">La créativité au quotidien et sa marchandisation : la structuration d’une filière des UGC</w:t>
              </w:r>
            </w:hyperlink>
          </w:p>
          <w:p>
            <w:pPr/>
            <w:hyperlink r:id="rId12" w:history="1">
              <w:r>
                <w:rPr>
                  <w:color w:val="#410a8c"/>
                  <w:u w:val="single"/>
                </w:rPr>
                <w:t xml:space="preserve">Vincent Bullich</w:t>
              </w:r>
            </w:hyperlink>
          </w:p>
          <w:p>
            <w:pPr/>
            <w:r>
              <w:rPr>
                <w:i w:val="1"/>
                <w:iCs w:val="1"/>
              </w:rPr>
              <w:t xml:space="preserve">Questionner le tournant créatif : dispositifs, processus et représentations</w:t>
            </w:r>
            <w:r>
              <w:rPr/>
              <w:t xml:space="preserve">, Jun 2017, Varna, Bulgarie. pp.106-117</w:t>
            </w:r>
          </w:p>
          <w:p>
            <w:pPr/>
            <w:r>
              <w:rPr/>
              <w:t xml:space="preserve">Communication dans un congrès</w:t>
            </w:r>
          </w:p>
          <w:p>
            <w:pPr/>
            <w:hyperlink r:id="rId111" w:history="1">
              <w:r>
                <w:rPr>
                  <w:color w:val="#410a8c"/>
                  <w:u w:val="single"/>
                </w:rPr>
                <w:t xml:space="preserve">hal-01941109v1</w:t>
              </w:r>
            </w:hyperlink>
          </w:p>
        </w:tc>
      </w:tr>
      <w:tr>
        <w:trPr/>
        <w:tc>
          <w:tcPr>
            <w:noWrap/>
          </w:tcPr>
          <w:p>
            <w:pPr>
              <w:spacing w:after="200"/>
            </w:pPr>
            <w:hyperlink r:id="rId112" w:history="1">
              <w:r>
                <w:rPr>
                  <w:color w:val="1e198e"/>
                  <w:b w:val="1"/>
                  <w:bCs w:val="1"/>
                  <w:u w:val="single"/>
                </w:rPr>
                <w:t xml:space="preserve">Modéliser les plateformes : regards croisés</w:t>
              </w:r>
            </w:hyperlink>
          </w:p>
          <w:p>
            <w:pPr/>
            <w:hyperlink r:id="rId12" w:history="1">
              <w:r>
                <w:rPr>
                  <w:color w:val="#410a8c"/>
                  <w:u w:val="single"/>
                </w:rPr>
                <w:t xml:space="preserve">Vincent Bullich</w:t>
              </w:r>
            </w:hyperlink>
          </w:p>
          <w:p>
            <w:pPr/>
            <w:r>
              <w:rPr>
                <w:i w:val="1"/>
                <w:iCs w:val="1"/>
              </w:rPr>
              <w:t xml:space="preserve">Colloque International "Culture des médias numériques"</w:t>
            </w:r>
            <w:r>
              <w:rPr/>
              <w:t xml:space="preserve">, organisé par l’Université de Haute Alsace/CRESAT, Dec 2018, Mulhouse, France</w:t>
            </w:r>
          </w:p>
          <w:p>
            <w:pPr/>
            <w:r>
              <w:rPr/>
              <w:t xml:space="preserve">Communication dans un congrès</w:t>
            </w:r>
          </w:p>
          <w:p>
            <w:pPr/>
            <w:hyperlink r:id="rId112" w:history="1">
              <w:r>
                <w:rPr>
                  <w:color w:val="#410a8c"/>
                  <w:u w:val="single"/>
                </w:rPr>
                <w:t xml:space="preserve">hal-01980142v1</w:t>
              </w:r>
            </w:hyperlink>
          </w:p>
        </w:tc>
      </w:tr>
      <w:tr>
        <w:trPr/>
        <w:tc>
          <w:tcPr>
            <w:noWrap/>
          </w:tcPr>
          <w:p>
            <w:pPr>
              <w:spacing w:after="200"/>
            </w:pPr>
            <w:hyperlink r:id="rId113" w:history="1">
              <w:r>
                <w:rPr>
                  <w:color w:val="1e198e"/>
                  <w:b w:val="1"/>
                  <w:bCs w:val="1"/>
                  <w:u w:val="single"/>
                </w:rPr>
                <w:t xml:space="preserve">Les plateformes numériques et le développement agonistique du &amp;quot;capitalisme médiatique</w:t>
              </w:r>
            </w:hyperlink>
          </w:p>
          <w:p>
            <w:pPr/>
            <w:hyperlink r:id="rId12" w:history="1">
              <w:r>
                <w:rPr>
                  <w:color w:val="#410a8c"/>
                  <w:u w:val="single"/>
                </w:rPr>
                <w:t xml:space="preserve">Vincent Bullich</w:t>
              </w:r>
            </w:hyperlink>
          </w:p>
          <w:p>
            <w:pPr/>
            <w:r>
              <w:rPr>
                <w:i w:val="1"/>
                <w:iCs w:val="1"/>
              </w:rPr>
              <w:t xml:space="preserve">Conférence organisée par le Groupe de recherches interdisciplinaires sur les processus d’information et de communication (Gripic)</w:t>
            </w:r>
            <w:r>
              <w:rPr/>
              <w:t xml:space="preserve">, Mar 2018, Neuilly sur Seine, France</w:t>
            </w:r>
          </w:p>
          <w:p>
            <w:pPr/>
            <w:r>
              <w:rPr/>
              <w:t xml:space="preserve">Communication dans un congrès</w:t>
            </w:r>
          </w:p>
          <w:p>
            <w:pPr/>
            <w:hyperlink r:id="rId113" w:history="1">
              <w:r>
                <w:rPr>
                  <w:color w:val="#410a8c"/>
                  <w:u w:val="single"/>
                </w:rPr>
                <w:t xml:space="preserve">hal-04851091v1</w:t>
              </w:r>
            </w:hyperlink>
          </w:p>
        </w:tc>
      </w:tr>
      <w:tr>
        <w:trPr/>
        <w:tc>
          <w:tcPr>
            <w:noWrap/>
          </w:tcPr>
          <w:p>
            <w:pPr>
              <w:spacing w:after="200"/>
            </w:pPr>
            <w:hyperlink r:id="rId114" w:history="1">
              <w:r>
                <w:rPr>
                  <w:color w:val="1e198e"/>
                  <w:b w:val="1"/>
                  <w:bCs w:val="1"/>
                  <w:u w:val="single"/>
                </w:rPr>
                <w:t xml:space="preserve">Le “Native Advertising” est-il l’avenir des contenus en ligne ?</w:t>
              </w:r>
            </w:hyperlink>
          </w:p>
          <w:p>
            <w:pPr/>
            <w:hyperlink r:id="rId12" w:history="1">
              <w:r>
                <w:rPr>
                  <w:color w:val="#410a8c"/>
                  <w:u w:val="single"/>
                </w:rPr>
                <w:t xml:space="preserve">Vincent Bullich</w:t>
              </w:r>
            </w:hyperlink>
          </w:p>
          <w:p>
            <w:pPr/>
            <w:r>
              <w:rPr>
                <w:i w:val="1"/>
                <w:iCs w:val="1"/>
              </w:rPr>
              <w:t xml:space="preserve">Marques, publicité et création audiovisuelle</w:t>
            </w:r>
            <w:r>
              <w:rPr/>
              <w:t xml:space="preserve">, organisé par l’IRCAV, l’IRMECCEN, Université Sorbonne Nouvelle - Paris 3 avec le soutien du LABEX ICCA, Feb 2018, Paris, France</w:t>
            </w:r>
          </w:p>
          <w:p>
            <w:pPr/>
            <w:r>
              <w:rPr/>
              <w:t xml:space="preserve">Communication dans un congrès</w:t>
            </w:r>
          </w:p>
          <w:p>
            <w:pPr/>
            <w:hyperlink r:id="rId114" w:history="1">
              <w:r>
                <w:rPr>
                  <w:color w:val="#410a8c"/>
                  <w:u w:val="single"/>
                </w:rPr>
                <w:t xml:space="preserve">hal-01941041v1</w:t>
              </w:r>
            </w:hyperlink>
          </w:p>
        </w:tc>
      </w:tr>
      <w:tr>
        <w:trPr/>
        <w:tc>
          <w:tcPr>
            <w:noWrap/>
          </w:tcPr>
          <w:p>
            <w:pPr>
              <w:spacing w:after="200"/>
            </w:pPr>
            <w:hyperlink r:id="rId115" w:history="1">
              <w:r>
                <w:rPr>
                  <w:color w:val="1e198e"/>
                  <w:b w:val="1"/>
                  <w:bCs w:val="1"/>
                  <w:u w:val="single"/>
                </w:rPr>
                <w:t xml:space="preserve">Dailymotion : de la plateforme au média</w:t>
              </w:r>
            </w:hyperlink>
          </w:p>
          <w:p>
            <w:pPr/>
            <w:hyperlink r:id="rId12" w:history="1">
              <w:r>
                <w:rPr>
                  <w:color w:val="#410a8c"/>
                  <w:u w:val="single"/>
                </w:rPr>
                <w:t xml:space="preserve">Vincent Bullich</w:t>
              </w:r>
            </w:hyperlink>
            <w:r>
              <w:rPr/>
              <w:t xml:space="preserve">,</w:t>
            </w:r>
            <w:hyperlink r:id="rId40" w:history="1">
              <w:r>
                <w:rPr>
                  <w:color w:val="#410a8c"/>
                  <w:u w:val="single"/>
                </w:rPr>
                <w:t xml:space="preserve">Benoit Lafon</w:t>
              </w:r>
            </w:hyperlink>
          </w:p>
          <w:p>
            <w:pPr/>
            <w:r>
              <w:rPr>
                <w:i w:val="1"/>
                <w:iCs w:val="1"/>
              </w:rPr>
              <w:t xml:space="preserve">Journée d’études « Les industries culturelles à la conquête des plateformes »</w:t>
            </w:r>
            <w:r>
              <w:rPr/>
              <w:t xml:space="preserve">, organisée par le Laboratoire d’Excellence ICCA (Industrie Culture et Création Artistique) et le Gresec, Sep 2017, Echirolles, France</w:t>
            </w:r>
          </w:p>
          <w:p>
            <w:pPr/>
            <w:r>
              <w:rPr/>
              <w:t xml:space="preserve">Communication dans un congrès</w:t>
            </w:r>
          </w:p>
          <w:p>
            <w:pPr/>
            <w:hyperlink r:id="rId115" w:history="1">
              <w:r>
                <w:rPr>
                  <w:color w:val="#410a8c"/>
                  <w:u w:val="single"/>
                </w:rPr>
                <w:t xml:space="preserve">hal-01980149v1</w:t>
              </w:r>
            </w:hyperlink>
          </w:p>
        </w:tc>
      </w:tr>
      <w:tr>
        <w:trPr/>
        <w:tc>
          <w:tcPr>
            <w:noWrap/>
          </w:tcPr>
          <w:p>
            <w:pPr>
              <w:spacing w:after="200"/>
            </w:pPr>
            <w:hyperlink r:id="rId116" w:history="1">
              <w:r>
                <w:rPr>
                  <w:color w:val="1e198e"/>
                  <w:b w:val="1"/>
                  <w:bCs w:val="1"/>
                  <w:u w:val="single"/>
                </w:rPr>
                <w:t xml:space="preserve">Table ronde : Perspectives actuelles de l’industrialisation, la marchandisation, les relations industries éducatives/industries culturelles</w:t>
              </w:r>
            </w:hyperlink>
          </w:p>
          <w:p>
            <w:pPr/>
            <w:hyperlink r:id="rId12" w:history="1">
              <w:r>
                <w:rPr>
                  <w:color w:val="#410a8c"/>
                  <w:u w:val="single"/>
                </w:rPr>
                <w:t xml:space="preserve">Vincent Bullich</w:t>
              </w:r>
            </w:hyperlink>
          </w:p>
          <w:p>
            <w:pPr/>
            <w:r>
              <w:rPr>
                <w:i w:val="1"/>
                <w:iCs w:val="1"/>
              </w:rPr>
              <w:t xml:space="preserve">Premières journées d’études du Groupement d’Intérêt Scientifique 2IF « Innovation, Interdisciplinarité, Formation »</w:t>
            </w:r>
            <w:r>
              <w:rPr/>
              <w:t xml:space="preserve">, GIS 2IF, Jun 2017, Paris, France</w:t>
            </w:r>
          </w:p>
          <w:p>
            <w:pPr/>
            <w:r>
              <w:rPr/>
              <w:t xml:space="preserve">Communication dans un congrès</w:t>
            </w:r>
          </w:p>
          <w:p>
            <w:pPr/>
            <w:hyperlink r:id="rId116" w:history="1">
              <w:r>
                <w:rPr>
                  <w:color w:val="#410a8c"/>
                  <w:u w:val="single"/>
                </w:rPr>
                <w:t xml:space="preserve">hal-04841675v1</w:t>
              </w:r>
            </w:hyperlink>
          </w:p>
        </w:tc>
      </w:tr>
      <w:tr>
        <w:trPr/>
        <w:tc>
          <w:tcPr>
            <w:noWrap/>
          </w:tcPr>
          <w:p>
            <w:pPr>
              <w:spacing w:after="200"/>
            </w:pPr>
            <w:hyperlink r:id="rId117" w:history="1">
              <w:r>
                <w:rPr>
                  <w:color w:val="1e198e"/>
                  <w:b w:val="1"/>
                  <w:bCs w:val="1"/>
                  <w:u w:val="single"/>
                </w:rPr>
                <w:t xml:space="preserve">Intellectual Property Rights And The Production Of Value In A “Creative Economy“</w:t>
              </w:r>
            </w:hyperlink>
          </w:p>
          <w:p>
            <w:pPr/>
            <w:hyperlink r:id="rId12" w:history="1">
              <w:r>
                <w:rPr>
                  <w:color w:val="#410a8c"/>
                  <w:u w:val="single"/>
                </w:rPr>
                <w:t xml:space="preserve">Vincent Bullich</w:t>
              </w:r>
            </w:hyperlink>
          </w:p>
          <w:p>
            <w:pPr/>
            <w:r>
              <w:rPr>
                <w:i w:val="1"/>
                <w:iCs w:val="1"/>
              </w:rPr>
              <w:t xml:space="preserve">The Industrialization of Creativity and its Limits: Value, Self-Expression and the Economy of Culture in Times of Crisis</w:t>
            </w:r>
            <w:r>
              <w:rPr/>
              <w:t xml:space="preserve">, Jun 2017, Saint-Pétersbourg, Russia</w:t>
            </w:r>
          </w:p>
          <w:p>
            <w:pPr/>
            <w:r>
              <w:rPr/>
              <w:t xml:space="preserve">Communication dans un congrès</w:t>
            </w:r>
          </w:p>
          <w:p>
            <w:pPr/>
            <w:hyperlink r:id="rId117" w:history="1">
              <w:r>
                <w:rPr>
                  <w:color w:val="#410a8c"/>
                  <w:u w:val="single"/>
                </w:rPr>
                <w:t xml:space="preserve">hal-01941104v1</w:t>
              </w:r>
            </w:hyperlink>
          </w:p>
        </w:tc>
      </w:tr>
      <w:tr>
        <w:trPr/>
        <w:tc>
          <w:tcPr>
            <w:noWrap/>
          </w:tcPr>
          <w:p>
            <w:pPr>
              <w:spacing w:after="200"/>
            </w:pPr>
            <w:hyperlink r:id="rId118" w:history="1">
              <w:r>
                <w:rPr>
                  <w:color w:val="1e198e"/>
                  <w:b w:val="1"/>
                  <w:bCs w:val="1"/>
                  <w:u w:val="single"/>
                </w:rPr>
                <w:t xml:space="preserve">Des tensions au cœur et autour du droit d’auteur</w:t>
              </w:r>
            </w:hyperlink>
          </w:p>
          <w:p>
            <w:pPr/>
            <w:hyperlink r:id="rId12" w:history="1">
              <w:r>
                <w:rPr>
                  <w:color w:val="#410a8c"/>
                  <w:u w:val="single"/>
                </w:rPr>
                <w:t xml:space="preserve">Vincent Bullich</w:t>
              </w:r>
            </w:hyperlink>
          </w:p>
          <w:p>
            <w:pPr/>
            <w:r>
              <w:rPr>
                <w:i w:val="1"/>
                <w:iCs w:val="1"/>
              </w:rPr>
              <w:t xml:space="preserve">Traverser L’Atlantique – Migrations des techniques et imaginaires</w:t>
            </w:r>
            <w:r>
              <w:rPr/>
              <w:t xml:space="preserve">, organisé par les laboratoires Passages XX-XXI et Marge ainsi que l’Institut International pour la Francophonie, Oct 2016, Lyon, France</w:t>
            </w:r>
          </w:p>
          <w:p>
            <w:pPr/>
            <w:r>
              <w:rPr/>
              <w:t xml:space="preserve">Communication dans un congrès</w:t>
            </w:r>
          </w:p>
          <w:p>
            <w:pPr/>
            <w:hyperlink r:id="rId118" w:history="1">
              <w:r>
                <w:rPr>
                  <w:color w:val="#410a8c"/>
                  <w:u w:val="single"/>
                </w:rPr>
                <w:t xml:space="preserve">hal-01942729v1</w:t>
              </w:r>
            </w:hyperlink>
          </w:p>
        </w:tc>
      </w:tr>
      <w:tr>
        <w:trPr/>
        <w:tc>
          <w:tcPr>
            <w:noWrap/>
          </w:tcPr>
          <w:p>
            <w:pPr>
              <w:spacing w:after="200"/>
            </w:pPr>
            <w:hyperlink r:id="rId119" w:history="1">
              <w:r>
                <w:rPr>
                  <w:color w:val="1e198e"/>
                  <w:b w:val="1"/>
                  <w:bCs w:val="1"/>
                  <w:u w:val="single"/>
                </w:rPr>
                <w:t xml:space="preserve">Dispositifs algorithmiques et intégration temporelle : de nouveaux mécanismes de réduction de l’incertitude dans les filières d’industries culturelles</w:t>
              </w:r>
            </w:hyperlink>
          </w:p>
          <w:p>
            <w:pPr/>
            <w:hyperlink r:id="rId12" w:history="1">
              <w:r>
                <w:rPr>
                  <w:color w:val="#410a8c"/>
                  <w:u w:val="single"/>
                </w:rPr>
                <w:t xml:space="preserve">Vincent Bullich</w:t>
              </w:r>
            </w:hyperlink>
          </w:p>
          <w:p>
            <w:pPr/>
            <w:r>
              <w:rPr>
                <w:i w:val="1"/>
                <w:iCs w:val="1"/>
              </w:rPr>
              <w:t xml:space="preserve">XXe Congrès de la société française des sciences de l’information et de la communication</w:t>
            </w:r>
            <w:r>
              <w:rPr/>
              <w:t xml:space="preserve">, SFSIC, Jun 2016, Metz, France</w:t>
            </w:r>
          </w:p>
          <w:p>
            <w:pPr/>
            <w:r>
              <w:rPr/>
              <w:t xml:space="preserve">Communication dans un congrès</w:t>
            </w:r>
          </w:p>
          <w:p>
            <w:pPr/>
            <w:hyperlink r:id="rId119" w:history="1">
              <w:r>
                <w:rPr>
                  <w:color w:val="#410a8c"/>
                  <w:u w:val="single"/>
                </w:rPr>
                <w:t xml:space="preserve">hal-01942736v1</w:t>
              </w:r>
            </w:hyperlink>
          </w:p>
        </w:tc>
      </w:tr>
      <w:tr>
        <w:trPr/>
        <w:tc>
          <w:tcPr>
            <w:noWrap/>
          </w:tcPr>
          <w:p>
            <w:pPr>
              <w:spacing w:after="200"/>
            </w:pPr>
            <w:hyperlink r:id="rId120" w:history="1">
              <w:r>
                <w:rPr>
                  <w:color w:val="1e198e"/>
                  <w:b w:val="1"/>
                  <w:bCs w:val="1"/>
                  <w:u w:val="single"/>
                </w:rPr>
                <w:t xml:space="preserve">Le droit d’auteur : facteur de production, facteur d’inhibition de la pop musique</w:t>
              </w:r>
            </w:hyperlink>
          </w:p>
          <w:p>
            <w:pPr/>
            <w:hyperlink r:id="rId12" w:history="1">
              <w:r>
                <w:rPr>
                  <w:color w:val="#410a8c"/>
                  <w:u w:val="single"/>
                </w:rPr>
                <w:t xml:space="preserve">Vincent Bullich</w:t>
              </w:r>
            </w:hyperlink>
          </w:p>
          <w:p>
            <w:pPr/>
            <w:r>
              <w:rPr>
                <w:i w:val="1"/>
                <w:iCs w:val="1"/>
              </w:rPr>
              <w:t xml:space="preserve">Colloque international « La fabrique de la pop »</w:t>
            </w:r>
            <w:r>
              <w:rPr/>
              <w:t xml:space="preserve">, organisé par la Cité de la musique et la Philharmonie de Paris, en partenariat avec la revue Audimat, Nov 2016, Paris, France</w:t>
            </w:r>
          </w:p>
          <w:p>
            <w:pPr/>
            <w:r>
              <w:rPr/>
              <w:t xml:space="preserve">Communication dans un congrès</w:t>
            </w:r>
          </w:p>
          <w:p>
            <w:pPr/>
            <w:hyperlink r:id="rId120" w:history="1">
              <w:r>
                <w:rPr>
                  <w:color w:val="#410a8c"/>
                  <w:u w:val="single"/>
                </w:rPr>
                <w:t xml:space="preserve">hal-01980151v1</w:t>
              </w:r>
            </w:hyperlink>
          </w:p>
        </w:tc>
      </w:tr>
      <w:tr>
        <w:trPr/>
        <w:tc>
          <w:tcPr>
            <w:noWrap/>
          </w:tcPr>
          <w:p>
            <w:pPr>
              <w:spacing w:after="200"/>
            </w:pPr>
            <w:hyperlink r:id="rId121" w:history="1">
              <w:r>
                <w:rPr>
                  <w:color w:val="1e198e"/>
                  <w:b w:val="1"/>
                  <w:bCs w:val="1"/>
                  <w:u w:val="single"/>
                </w:rPr>
                <w:t xml:space="preserve">Over the top content distribution platforms: new strategies, new production norms</w:t>
              </w:r>
            </w:hyperlink>
          </w:p>
          <w:p>
            <w:pPr/>
            <w:hyperlink r:id="rId12" w:history="1">
              <w:r>
                <w:rPr>
                  <w:color w:val="#410a8c"/>
                  <w:u w:val="single"/>
                </w:rPr>
                <w:t xml:space="preserve">Vincent Bullich</w:t>
              </w:r>
            </w:hyperlink>
          </w:p>
          <w:p>
            <w:pPr/>
            <w:r>
              <w:rPr>
                <w:i w:val="1"/>
                <w:iCs w:val="1"/>
              </w:rPr>
              <w:t xml:space="preserve">Colloque international « Art and cinema industries in India : Norms, workers and territories »</w:t>
            </w:r>
            <w:r>
              <w:rPr/>
              <w:t xml:space="preserve">, organisé par l'Indian French Institute (IFI), le Labex Industries culturelles et création artistique (ICCA), le Kiran Nadar Museum of Art (KNMA), le YES Institute, le Centre de Sciences Humaines (CSH) de New Delhi, May 2016, New Delhi, India</w:t>
            </w:r>
          </w:p>
          <w:p>
            <w:pPr/>
            <w:r>
              <w:rPr/>
              <w:t xml:space="preserve">Communication dans un congrès</w:t>
            </w:r>
          </w:p>
          <w:p>
            <w:pPr/>
            <w:hyperlink r:id="rId121" w:history="1">
              <w:r>
                <w:rPr>
                  <w:color w:val="#410a8c"/>
                  <w:u w:val="single"/>
                </w:rPr>
                <w:t xml:space="preserve">hal-01980161v1</w:t>
              </w:r>
            </w:hyperlink>
          </w:p>
        </w:tc>
      </w:tr>
      <w:tr>
        <w:trPr/>
        <w:tc>
          <w:tcPr>
            <w:noWrap/>
          </w:tcPr>
          <w:p>
            <w:pPr>
              <w:spacing w:after="200"/>
            </w:pPr>
            <w:hyperlink r:id="rId122" w:history="1">
              <w:r>
                <w:rPr>
                  <w:color w:val="1e198e"/>
                  <w:b w:val="1"/>
                  <w:bCs w:val="1"/>
                  <w:u w:val="single"/>
                </w:rPr>
                <w:t xml:space="preserve">L’intégration de dispositifs algorithmiques à l’amont des filières d’industries culturelles : présentation de l’étude et des premiers résultats</w:t>
              </w:r>
            </w:hyperlink>
          </w:p>
          <w:p>
            <w:pPr/>
            <w:hyperlink r:id="rId12" w:history="1">
              <w:r>
                <w:rPr>
                  <w:color w:val="#410a8c"/>
                  <w:u w:val="single"/>
                </w:rPr>
                <w:t xml:space="preserve">Vincent Bullich</w:t>
              </w:r>
            </w:hyperlink>
          </w:p>
          <w:p>
            <w:pPr/>
            <w:r>
              <w:rPr>
                <w:i w:val="1"/>
                <w:iCs w:val="1"/>
              </w:rPr>
              <w:t xml:space="preserve">Congrès de la Société Suisse de Sociologie</w:t>
            </w:r>
            <w:r>
              <w:rPr/>
              <w:t xml:space="preserve">, Société Suisse de Sociologie, Jun 2015, Lausanne, Suisse</w:t>
            </w:r>
          </w:p>
          <w:p>
            <w:pPr/>
            <w:r>
              <w:rPr/>
              <w:t xml:space="preserve">Communication dans un congrès</w:t>
            </w:r>
          </w:p>
          <w:p>
            <w:pPr/>
            <w:hyperlink r:id="rId122" w:history="1">
              <w:r>
                <w:rPr>
                  <w:color w:val="#410a8c"/>
                  <w:u w:val="single"/>
                </w:rPr>
                <w:t xml:space="preserve">hal-01942754v1</w:t>
              </w:r>
            </w:hyperlink>
          </w:p>
        </w:tc>
      </w:tr>
      <w:tr>
        <w:trPr/>
        <w:tc>
          <w:tcPr>
            <w:noWrap/>
          </w:tcPr>
          <w:p>
            <w:pPr>
              <w:spacing w:after="200"/>
            </w:pPr>
            <w:hyperlink r:id="rId123" w:history="1">
              <w:r>
                <w:rPr>
                  <w:color w:val="1e198e"/>
                  <w:b w:val="1"/>
                  <w:bCs w:val="1"/>
                  <w:u w:val="single"/>
                </w:rPr>
                <w:t xml:space="preserve">Approches institutionnalistes et critique de la propriété artistique</w:t>
              </w:r>
            </w:hyperlink>
          </w:p>
          <w:p>
            <w:pPr/>
            <w:hyperlink r:id="rId12" w:history="1">
              <w:r>
                <w:rPr>
                  <w:color w:val="#410a8c"/>
                  <w:u w:val="single"/>
                </w:rPr>
                <w:t xml:space="preserve">Vincent Bullich</w:t>
              </w:r>
            </w:hyperlink>
          </w:p>
          <w:p>
            <w:pPr/>
            <w:r>
              <w:rPr>
                <w:i w:val="1"/>
                <w:iCs w:val="1"/>
              </w:rPr>
              <w:t xml:space="preserve">Séminaire « Sciences de l’information et de la communication et approches critiques »</w:t>
            </w:r>
            <w:r>
              <w:rPr/>
              <w:t xml:space="preserve">, organisé par l’École doctorale de l’Université Lille 3 Charles-de-Gaulle et le Groupe d'Études et de Recherche Interdisciplinaire en Information et Communication (GERIICO), Feb 2015, Lille, France</w:t>
            </w:r>
          </w:p>
          <w:p>
            <w:pPr/>
            <w:r>
              <w:rPr/>
              <w:t xml:space="preserve">Communication dans un congrès</w:t>
            </w:r>
          </w:p>
          <w:p>
            <w:pPr/>
            <w:hyperlink r:id="rId123" w:history="1">
              <w:r>
                <w:rPr>
                  <w:color w:val="#410a8c"/>
                  <w:u w:val="single"/>
                </w:rPr>
                <w:t xml:space="preserve">hal-04851099v1</w:t>
              </w:r>
            </w:hyperlink>
          </w:p>
        </w:tc>
      </w:tr>
      <w:tr>
        <w:trPr/>
        <w:tc>
          <w:tcPr>
            <w:noWrap/>
          </w:tcPr>
          <w:p>
            <w:pPr>
              <w:spacing w:after="200"/>
            </w:pPr>
            <w:hyperlink r:id="rId124" w:history="1">
              <w:r>
                <w:rPr>
                  <w:color w:val="1e198e"/>
                  <w:b w:val="1"/>
                  <w:bCs w:val="1"/>
                  <w:u w:val="single"/>
                </w:rPr>
                <w:t xml:space="preserve">Les stratégies des plates-formes de streaming musical</w:t>
              </w:r>
            </w:hyperlink>
          </w:p>
          <w:p>
            <w:pPr/>
            <w:hyperlink r:id="rId12" w:history="1">
              <w:r>
                <w:rPr>
                  <w:color w:val="#410a8c"/>
                  <w:u w:val="single"/>
                </w:rPr>
                <w:t xml:space="preserve">Vincent Bullich</w:t>
              </w:r>
            </w:hyperlink>
          </w:p>
          <w:p>
            <w:pPr/>
            <w:r>
              <w:rPr>
                <w:i w:val="1"/>
                <w:iCs w:val="1"/>
              </w:rPr>
              <w:t xml:space="preserve">Conférence « Distribution des contenus créatifs dans la nouvelle sphère numérique. État des lieux et perspective d’un nouveau modèle économique »</w:t>
            </w:r>
            <w:r>
              <w:rPr/>
              <w:t xml:space="preserve">, 5e édition du Forum European Lab, May 2015, Lyon, France</w:t>
            </w:r>
          </w:p>
          <w:p>
            <w:pPr/>
            <w:r>
              <w:rPr/>
              <w:t xml:space="preserve">Communication dans un congrès</w:t>
            </w:r>
          </w:p>
          <w:p>
            <w:pPr/>
            <w:hyperlink r:id="rId124" w:history="1">
              <w:r>
                <w:rPr>
                  <w:color w:val="#410a8c"/>
                  <w:u w:val="single"/>
                </w:rPr>
                <w:t xml:space="preserve">hal-04968166v1</w:t>
              </w:r>
            </w:hyperlink>
          </w:p>
        </w:tc>
      </w:tr>
      <w:tr>
        <w:trPr/>
        <w:tc>
          <w:tcPr>
            <w:noWrap/>
          </w:tcPr>
          <w:p>
            <w:pPr>
              <w:spacing w:after="200"/>
            </w:pPr>
            <w:hyperlink r:id="rId125" w:history="1">
              <w:r>
                <w:rPr>
                  <w:color w:val="1e198e"/>
                  <w:b w:val="1"/>
                  <w:bCs w:val="1"/>
                  <w:u w:val="single"/>
                </w:rPr>
                <w:t xml:space="preserve">Big Data et industries culturelles</w:t>
              </w:r>
            </w:hyperlink>
          </w:p>
          <w:p>
            <w:pPr/>
            <w:hyperlink r:id="rId12" w:history="1">
              <w:r>
                <w:rPr>
                  <w:color w:val="#410a8c"/>
                  <w:u w:val="single"/>
                </w:rPr>
                <w:t xml:space="preserve">Vincent Bullich</w:t>
              </w:r>
            </w:hyperlink>
          </w:p>
          <w:p>
            <w:pPr/>
            <w:r>
              <w:rPr>
                <w:i w:val="1"/>
                <w:iCs w:val="1"/>
              </w:rPr>
              <w:t xml:space="preserve">Journée d’études « Méthodes digitales, Big Data, analyse du web et sciences humaines et sociales »</w:t>
            </w:r>
            <w:r>
              <w:rPr/>
              <w:t xml:space="preserve">, organisée par l’Université de Haute Alsace/CRESAT, Oct 2015, Mulhouse, France</w:t>
            </w:r>
          </w:p>
          <w:p>
            <w:pPr/>
            <w:r>
              <w:rPr/>
              <w:t xml:space="preserve">Communication dans un congrès</w:t>
            </w:r>
          </w:p>
          <w:p>
            <w:pPr/>
            <w:hyperlink r:id="rId125" w:history="1">
              <w:r>
                <w:rPr>
                  <w:color w:val="#410a8c"/>
                  <w:u w:val="single"/>
                </w:rPr>
                <w:t xml:space="preserve">hal-01980181v1</w:t>
              </w:r>
            </w:hyperlink>
          </w:p>
        </w:tc>
      </w:tr>
      <w:tr>
        <w:trPr/>
        <w:tc>
          <w:tcPr>
            <w:noWrap/>
          </w:tcPr>
          <w:p>
            <w:pPr>
              <w:spacing w:after="200"/>
            </w:pPr>
            <w:hyperlink r:id="rId126" w:history="1">
              <w:r>
                <w:rPr>
                  <w:color w:val="1e198e"/>
                  <w:b w:val="1"/>
                  <w:bCs w:val="1"/>
                  <w:u w:val="single"/>
                </w:rPr>
                <w:t xml:space="preserve">« Les plateformes : littérature scientifique, éléments de définition et enjeux pour les transformations des industries culturelles »</w:t>
              </w:r>
            </w:hyperlink>
          </w:p>
          <w:p>
            <w:pPr/>
            <w:hyperlink r:id="rId12" w:history="1">
              <w:r>
                <w:rPr>
                  <w:color w:val="#410a8c"/>
                  <w:u w:val="single"/>
                </w:rPr>
                <w:t xml:space="preserve">Vincent Bullich</w:t>
              </w:r>
            </w:hyperlink>
          </w:p>
          <w:p>
            <w:pPr/>
            <w:r>
              <w:rPr>
                <w:i w:val="1"/>
                <w:iCs w:val="1"/>
              </w:rPr>
              <w:t xml:space="preserve">Journée d’études « Distribution et diffusion », organisée par le Laboratoire d’Excellence ICCA (Industrie Culture et Création Artistique)</w:t>
            </w:r>
            <w:r>
              <w:rPr/>
              <w:t xml:space="preserve">, Oct 2015, Paris, France</w:t>
            </w:r>
          </w:p>
          <w:p>
            <w:pPr/>
            <w:r>
              <w:rPr/>
              <w:t xml:space="preserve">Communication dans un congrès</w:t>
            </w:r>
          </w:p>
          <w:p>
            <w:pPr/>
            <w:hyperlink r:id="rId126" w:history="1">
              <w:r>
                <w:rPr>
                  <w:color w:val="#410a8c"/>
                  <w:u w:val="single"/>
                </w:rPr>
                <w:t xml:space="preserve">hal-01980173v1</w:t>
              </w:r>
            </w:hyperlink>
          </w:p>
        </w:tc>
      </w:tr>
      <w:tr>
        <w:trPr/>
        <w:tc>
          <w:tcPr>
            <w:noWrap/>
          </w:tcPr>
          <w:p>
            <w:pPr>
              <w:spacing w:after="200"/>
            </w:pPr>
            <w:hyperlink r:id="rId127" w:history="1">
              <w:r>
                <w:rPr>
                  <w:color w:val="1e198e"/>
                  <w:b w:val="1"/>
                  <w:bCs w:val="1"/>
                  <w:u w:val="single"/>
                </w:rPr>
                <w:t xml:space="preserve">La régulation de la créativité par Youtube</w:t>
              </w:r>
            </w:hyperlink>
          </w:p>
          <w:p>
            <w:pPr/>
            <w:hyperlink r:id="rId12" w:history="1">
              <w:r>
                <w:rPr>
                  <w:color w:val="#410a8c"/>
                  <w:u w:val="single"/>
                </w:rPr>
                <w:t xml:space="preserve">Vincent Bullich</w:t>
              </w:r>
            </w:hyperlink>
          </w:p>
          <w:p>
            <w:pPr/>
            <w:r>
              <w:rPr>
                <w:i w:val="1"/>
                <w:iCs w:val="1"/>
              </w:rPr>
              <w:t xml:space="preserve">Injonction de créativité et création sous contrainte : parallèles entre secteur culturel et monde du travail à l’épreuve du numérique</w:t>
            </w:r>
            <w:r>
              <w:rPr/>
              <w:t xml:space="preserve">, May 2014, Montréal, Canada. pp.88-95</w:t>
            </w:r>
          </w:p>
          <w:p>
            <w:pPr/>
            <w:r>
              <w:rPr/>
              <w:t xml:space="preserve">Communication dans un congrès</w:t>
            </w:r>
          </w:p>
          <w:p>
            <w:pPr/>
            <w:hyperlink r:id="rId127" w:history="1">
              <w:r>
                <w:rPr>
                  <w:color w:val="#410a8c"/>
                  <w:u w:val="single"/>
                </w:rPr>
                <w:t xml:space="preserve">hal-01941117v1</w:t>
              </w:r>
            </w:hyperlink>
          </w:p>
        </w:tc>
      </w:tr>
      <w:tr>
        <w:trPr/>
        <w:tc>
          <w:tcPr>
            <w:noWrap/>
          </w:tcPr>
          <w:p>
            <w:pPr>
              <w:spacing w:after="200"/>
            </w:pPr>
            <w:hyperlink r:id="rId128" w:history="1">
              <w:r>
                <w:rPr>
                  <w:color w:val="1e198e"/>
                  <w:b w:val="1"/>
                  <w:bCs w:val="1"/>
                  <w:u w:val="single"/>
                </w:rPr>
                <w:t xml:space="preserve">L’automatisation de la fonction éditoriale</w:t>
              </w:r>
            </w:hyperlink>
          </w:p>
          <w:p>
            <w:pPr/>
            <w:hyperlink r:id="rId12" w:history="1">
              <w:r>
                <w:rPr>
                  <w:color w:val="#410a8c"/>
                  <w:u w:val="single"/>
                </w:rPr>
                <w:t xml:space="preserve">Vincent Bullich</w:t>
              </w:r>
            </w:hyperlink>
          </w:p>
          <w:p>
            <w:pPr/>
            <w:r>
              <w:rPr>
                <w:i w:val="1"/>
                <w:iCs w:val="1"/>
              </w:rPr>
              <w:t xml:space="preserve">Colloque international « Culture et médias numériques à l’ère de la diversité »</w:t>
            </w:r>
            <w:r>
              <w:rPr/>
              <w:t xml:space="preserve">, organisé par le Centre de recherche sur les économies, les sociétés, les arts et les techniques (CRESAT - Université de Haute Alsace), en collaboration avec le Centre Norbert Elias de l’Université d’Avignon et des Pays de Vaucluse, l’Université de Lausanne et l’Université de Strasbourg, Dec 2014, Mulhouse, France</w:t>
            </w:r>
          </w:p>
          <w:p>
            <w:pPr/>
            <w:r>
              <w:rPr/>
              <w:t xml:space="preserve">Communication dans un congrès</w:t>
            </w:r>
          </w:p>
          <w:p>
            <w:pPr/>
            <w:hyperlink r:id="rId128" w:history="1">
              <w:r>
                <w:rPr>
                  <w:color w:val="#410a8c"/>
                  <w:u w:val="single"/>
                </w:rPr>
                <w:t xml:space="preserve">hal-01942760v1</w:t>
              </w:r>
            </w:hyperlink>
          </w:p>
        </w:tc>
      </w:tr>
      <w:tr>
        <w:trPr/>
        <w:tc>
          <w:tcPr>
            <w:noWrap/>
          </w:tcPr>
          <w:p>
            <w:pPr>
              <w:spacing w:after="200"/>
            </w:pPr>
            <w:hyperlink r:id="rId129" w:history="1">
              <w:r>
                <w:rPr>
                  <w:color w:val="1e198e"/>
                  <w:b w:val="1"/>
                  <w:bCs w:val="1"/>
                  <w:u w:val="single"/>
                </w:rPr>
                <w:t xml:space="preserve">« Perspectives économiques sur la propriété littéraire et artistique »</w:t>
              </w:r>
            </w:hyperlink>
          </w:p>
          <w:p>
            <w:pPr/>
            <w:hyperlink r:id="rId12" w:history="1">
              <w:r>
                <w:rPr>
                  <w:color w:val="#410a8c"/>
                  <w:u w:val="single"/>
                </w:rPr>
                <w:t xml:space="preserve">Vincent Bullich</w:t>
              </w:r>
            </w:hyperlink>
          </w:p>
          <w:p>
            <w:pPr/>
            <w:r>
              <w:rPr>
                <w:i w:val="1"/>
                <w:iCs w:val="1"/>
              </w:rPr>
              <w:t xml:space="preserve">Journée d’études « Regards croisés sur l’exploitation des droits de propriété intellectuelle dans l’environnement numérique »</w:t>
            </w:r>
            <w:r>
              <w:rPr/>
              <w:t xml:space="preserve">, Feb 2013, Paris, France</w:t>
            </w:r>
          </w:p>
          <w:p>
            <w:pPr/>
            <w:r>
              <w:rPr/>
              <w:t xml:space="preserve">Communication dans un congrès</w:t>
            </w:r>
          </w:p>
          <w:p>
            <w:pPr/>
            <w:hyperlink r:id="rId129" w:history="1">
              <w:r>
                <w:rPr>
                  <w:color w:val="#410a8c"/>
                  <w:u w:val="single"/>
                </w:rPr>
                <w:t xml:space="preserve">hal-01980188v1</w:t>
              </w:r>
            </w:hyperlink>
          </w:p>
        </w:tc>
      </w:tr>
      <w:tr>
        <w:trPr/>
        <w:tc>
          <w:tcPr>
            <w:noWrap/>
          </w:tcPr>
          <w:p>
            <w:pPr>
              <w:spacing w:after="200"/>
            </w:pPr>
            <w:hyperlink r:id="rId130" w:history="1">
              <w:r>
                <w:rPr>
                  <w:color w:val="1e198e"/>
                  <w:b w:val="1"/>
                  <w:bCs w:val="1"/>
                  <w:u w:val="single"/>
                </w:rPr>
                <w:t xml:space="preserve">L’intégration des contenus aux plates-formes numériques : une analyse par filière</w:t>
              </w:r>
            </w:hyperlink>
          </w:p>
          <w:p>
            <w:pPr/>
            <w:hyperlink r:id="rId12" w:history="1">
              <w:r>
                <w:rPr>
                  <w:color w:val="#410a8c"/>
                  <w:u w:val="single"/>
                </w:rPr>
                <w:t xml:space="preserve">Vincent Bullich</w:t>
              </w:r>
            </w:hyperlink>
            <w:r>
              <w:rPr/>
              <w:t xml:space="preserve">,</w:t>
            </w:r>
            <w:hyperlink r:id="rId63" w:history="1">
              <w:r>
                <w:rPr>
                  <w:color w:val="#410a8c"/>
                  <w:u w:val="single"/>
                </w:rPr>
                <w:t xml:space="preserve">Thomas Guignard</w:t>
              </w:r>
            </w:hyperlink>
          </w:p>
          <w:p>
            <w:pPr/>
            <w:r>
              <w:rPr>
                <w:i w:val="1"/>
                <w:iCs w:val="1"/>
              </w:rPr>
              <w:t xml:space="preserve">Colloque international « Industries créatives : un grand tournant ? »</w:t>
            </w:r>
            <w:r>
              <w:rPr/>
              <w:t xml:space="preserve">, organisé par la Maison des Sciences de l’Homme Paris Nord et l’Observatoire des Mutations des Industries Culturelles en collaboration avec le GRICIS (Groupe de recherche interdisciplinaire sur l’information, la communication et la société-Université du Québec à Montréal) et le Laboratoire d’Excellence ICCA (Industrie Culture et Création Artistique), May 2013, Saint-Denis, France</w:t>
            </w:r>
          </w:p>
          <w:p>
            <w:pPr/>
            <w:r>
              <w:rPr/>
              <w:t xml:space="preserve">Communication dans un congrès</w:t>
            </w:r>
          </w:p>
          <w:p>
            <w:pPr/>
            <w:hyperlink r:id="rId130" w:history="1">
              <w:r>
                <w:rPr>
                  <w:color w:val="#410a8c"/>
                  <w:u w:val="single"/>
                </w:rPr>
                <w:t xml:space="preserve">hal-01943507v1</w:t>
              </w:r>
            </w:hyperlink>
          </w:p>
        </w:tc>
      </w:tr>
      <w:tr>
        <w:trPr/>
        <w:tc>
          <w:tcPr>
            <w:noWrap/>
          </w:tcPr>
          <w:p>
            <w:pPr>
              <w:spacing w:after="200"/>
            </w:pPr>
            <w:hyperlink r:id="rId131" w:history="1">
              <w:r>
                <w:rPr>
                  <w:color w:val="1e198e"/>
                  <w:b w:val="1"/>
                  <w:bCs w:val="1"/>
                  <w:u w:val="single"/>
                </w:rPr>
                <w:t xml:space="preserve">Perspectives économiques sur la propriété littéraire et artistique</w:t>
              </w:r>
            </w:hyperlink>
          </w:p>
          <w:p>
            <w:pPr/>
            <w:hyperlink r:id="rId12" w:history="1">
              <w:r>
                <w:rPr>
                  <w:color w:val="#410a8c"/>
                  <w:u w:val="single"/>
                </w:rPr>
                <w:t xml:space="preserve">Vincent Bullich</w:t>
              </w:r>
            </w:hyperlink>
          </w:p>
          <w:p>
            <w:pPr/>
            <w:r>
              <w:rPr>
                <w:i w:val="1"/>
                <w:iCs w:val="1"/>
              </w:rPr>
              <w:t xml:space="preserve">Journée d’études « Regards croisés sur l’exploitation des droits de propriété intellectuelle dans l’environnement numérique »</w:t>
            </w:r>
            <w:r>
              <w:rPr/>
              <w:t xml:space="preserve">, Association pour le développement de l'informatique juridique - Maison du Barreau de Paris, Feb 2013, Paris, France</w:t>
            </w:r>
          </w:p>
          <w:p>
            <w:pPr/>
            <w:r>
              <w:rPr/>
              <w:t xml:space="preserve">Communication dans un congrès</w:t>
            </w:r>
          </w:p>
          <w:p>
            <w:pPr/>
            <w:hyperlink r:id="rId131" w:history="1">
              <w:r>
                <w:rPr>
                  <w:color w:val="#410a8c"/>
                  <w:u w:val="single"/>
                </w:rPr>
                <w:t xml:space="preserve">hal-04968199v1</w:t>
              </w:r>
            </w:hyperlink>
          </w:p>
        </w:tc>
      </w:tr>
      <w:tr>
        <w:trPr/>
        <w:tc>
          <w:tcPr>
            <w:noWrap/>
          </w:tcPr>
          <w:p>
            <w:pPr>
              <w:spacing w:after="200"/>
            </w:pPr>
            <w:hyperlink r:id="rId132" w:history="1">
              <w:r>
                <w:rPr>
                  <w:color w:val="1e198e"/>
                  <w:b w:val="1"/>
                  <w:bCs w:val="1"/>
                  <w:u w:val="single"/>
                </w:rPr>
                <w:t xml:space="preserve">La TV connectée</w:t>
              </w:r>
            </w:hyperlink>
          </w:p>
          <w:p>
            <w:pPr/>
            <w:hyperlink r:id="rId12" w:history="1">
              <w:r>
                <w:rPr>
                  <w:color w:val="#410a8c"/>
                  <w:u w:val="single"/>
                </w:rPr>
                <w:t xml:space="preserve">Vincent Bullich</w:t>
              </w:r>
            </w:hyperlink>
            <w:r>
              <w:rPr/>
              <w:t xml:space="preserve">,</w:t>
            </w:r>
            <w:hyperlink r:id="rId63" w:history="1">
              <w:r>
                <w:rPr>
                  <w:color w:val="#410a8c"/>
                  <w:u w:val="single"/>
                </w:rPr>
                <w:t xml:space="preserve">Thomas Guignard</w:t>
              </w:r>
            </w:hyperlink>
          </w:p>
          <w:p>
            <w:pPr/>
            <w:r>
              <w:rPr>
                <w:i w:val="1"/>
                <w:iCs w:val="1"/>
              </w:rPr>
              <w:t xml:space="preserve">Colloque international « La culture en projets : service et/ou industrie, d’Adorno au Web 3</w:t>
            </w:r>
            <w:r>
              <w:rPr/>
              <w:t xml:space="preserve">, organisé par le LERASS-CERIC et l'ITIC (Université Paul Valéry – Montpellier 3), Nov 2013, Montpellier, France</w:t>
            </w:r>
          </w:p>
          <w:p>
            <w:pPr/>
            <w:r>
              <w:rPr/>
              <w:t xml:space="preserve">Communication dans un congrès</w:t>
            </w:r>
          </w:p>
          <w:p>
            <w:pPr/>
            <w:hyperlink r:id="rId132" w:history="1">
              <w:r>
                <w:rPr>
                  <w:color w:val="#410a8c"/>
                  <w:u w:val="single"/>
                </w:rPr>
                <w:t xml:space="preserve">hal-01942800v1</w:t>
              </w:r>
            </w:hyperlink>
          </w:p>
        </w:tc>
      </w:tr>
      <w:tr>
        <w:trPr/>
        <w:tc>
          <w:tcPr>
            <w:noWrap/>
          </w:tcPr>
          <w:p>
            <w:pPr>
              <w:spacing w:after="200"/>
            </w:pPr>
            <w:hyperlink r:id="rId133" w:history="1">
              <w:r>
                <w:rPr>
                  <w:color w:val="1e198e"/>
                  <w:b w:val="1"/>
                  <w:bCs w:val="1"/>
                  <w:u w:val="single"/>
                </w:rPr>
                <w:t xml:space="preserve">Les droits de propriété intellectuelle et la construction de la valeur des biens et services “créatifs”</w:t>
              </w:r>
            </w:hyperlink>
          </w:p>
          <w:p>
            <w:pPr/>
            <w:hyperlink r:id="rId12" w:history="1">
              <w:r>
                <w:rPr>
                  <w:color w:val="#410a8c"/>
                  <w:u w:val="single"/>
                </w:rPr>
                <w:t xml:space="preserve">Vincent Bullich</w:t>
              </w:r>
            </w:hyperlink>
          </w:p>
          <w:p>
            <w:pPr/>
            <w:r>
              <w:rPr>
                <w:i w:val="1"/>
                <w:iCs w:val="1"/>
              </w:rPr>
              <w:t xml:space="preserve">Colloque international « Industries créatives : un grand tournant ? »</w:t>
            </w:r>
            <w:r>
              <w:rPr/>
              <w:t xml:space="preserve">, organisé par la Maison des Sciences de l’Homme Paris Nord et l’Observatoire des Mutations des Industries Culturelles en collaboration avec le GRICIS (Groupe de recherche interdisciplinaire sur l’information, la communication et la société-Université du Québec à Montréal) et le Laboratoire d’Excellence ICCA (Industrie Culture et Création Artistique), May 2013, Saint-Denis, France</w:t>
            </w:r>
          </w:p>
          <w:p>
            <w:pPr/>
            <w:r>
              <w:rPr/>
              <w:t xml:space="preserve">Communication dans un congrès</w:t>
            </w:r>
          </w:p>
          <w:p>
            <w:pPr/>
            <w:hyperlink r:id="rId133" w:history="1">
              <w:r>
                <w:rPr>
                  <w:color w:val="#410a8c"/>
                  <w:u w:val="single"/>
                </w:rPr>
                <w:t xml:space="preserve">hal-01943504v1</w:t>
              </w:r>
            </w:hyperlink>
          </w:p>
        </w:tc>
      </w:tr>
      <w:tr>
        <w:trPr/>
        <w:tc>
          <w:tcPr>
            <w:noWrap/>
          </w:tcPr>
          <w:p>
            <w:pPr>
              <w:spacing w:after="200"/>
            </w:pPr>
            <w:hyperlink r:id="rId134" w:history="1">
              <w:r>
                <w:rPr>
                  <w:color w:val="1e198e"/>
                  <w:b w:val="1"/>
                  <w:bCs w:val="1"/>
                  <w:u w:val="single"/>
                </w:rPr>
                <w:t xml:space="preserve">Les plates-formes d’accès aux contenus : des dispositifs au cœur de la reconfiguration des filières communicationnelles</w:t>
              </w:r>
            </w:hyperlink>
          </w:p>
          <w:p>
            <w:pPr/>
            <w:hyperlink r:id="rId12" w:history="1">
              <w:r>
                <w:rPr>
                  <w:color w:val="#410a8c"/>
                  <w:u w:val="single"/>
                </w:rPr>
                <w:t xml:space="preserve">Vincent Bullich</w:t>
              </w:r>
            </w:hyperlink>
            <w:r>
              <w:rPr/>
              <w:t xml:space="preserve">,</w:t>
            </w:r>
            <w:hyperlink r:id="rId63" w:history="1">
              <w:r>
                <w:rPr>
                  <w:color w:val="#410a8c"/>
                  <w:u w:val="single"/>
                </w:rPr>
                <w:t xml:space="preserve">Thomas Guignard</w:t>
              </w:r>
            </w:hyperlink>
          </w:p>
          <w:p>
            <w:pPr/>
            <w:r>
              <w:rPr>
                <w:i w:val="1"/>
                <w:iCs w:val="1"/>
              </w:rPr>
              <w:t xml:space="preserve">Médias011 « Y’a-t-il une richesse des réseaux ? »</w:t>
            </w:r>
            <w:r>
              <w:rPr/>
              <w:t xml:space="preserve">, Dec 2011, Aix-en-Provence, France. pp.145-160</w:t>
            </w:r>
          </w:p>
          <w:p>
            <w:pPr/>
            <w:r>
              <w:rPr/>
              <w:t xml:space="preserve">Communication dans un congrès</w:t>
            </w:r>
          </w:p>
          <w:p>
            <w:pPr/>
            <w:hyperlink r:id="rId134" w:history="1">
              <w:r>
                <w:rPr>
                  <w:color w:val="#410a8c"/>
                  <w:u w:val="single"/>
                </w:rPr>
                <w:t xml:space="preserve">hal-01941130v1</w:t>
              </w:r>
            </w:hyperlink>
          </w:p>
        </w:tc>
      </w:tr>
      <w:tr>
        <w:trPr/>
        <w:tc>
          <w:tcPr>
            <w:noWrap/>
          </w:tcPr>
          <w:p>
            <w:pPr>
              <w:spacing w:after="200"/>
            </w:pPr>
            <w:hyperlink r:id="rId135" w:history="1">
              <w:r>
                <w:rPr>
                  <w:color w:val="1e198e"/>
                  <w:b w:val="1"/>
                  <w:bCs w:val="1"/>
                  <w:u w:val="single"/>
                </w:rPr>
                <w:t xml:space="preserve">Les droits de propriété intellectuelle et la singularisation des biens et services “créatifs”</w:t>
              </w:r>
            </w:hyperlink>
          </w:p>
          <w:p>
            <w:pPr/>
            <w:hyperlink r:id="rId12" w:history="1">
              <w:r>
                <w:rPr>
                  <w:color w:val="#410a8c"/>
                  <w:u w:val="single"/>
                </w:rPr>
                <w:t xml:space="preserve">Vincent Bullich</w:t>
              </w:r>
            </w:hyperlink>
          </w:p>
          <w:p>
            <w:pPr/>
            <w:r>
              <w:rPr>
                <w:i w:val="1"/>
                <w:iCs w:val="1"/>
              </w:rPr>
              <w:t xml:space="preserve">Journée d’études « Les industries créatives et la question des droits de propriété intellectuelle » - programme ANR « Culture et Création »</w:t>
            </w:r>
            <w:r>
              <w:rPr/>
              <w:t xml:space="preserve">, organisée par l’Observatoire des Mutations des Industries Culturelles &amp; la Maison des Sciences de l’Homme Paris-Nord, Apr 2012, Sain-Denis, France</w:t>
            </w:r>
          </w:p>
          <w:p>
            <w:pPr/>
            <w:r>
              <w:rPr/>
              <w:t xml:space="preserve">Communication dans un congrès</w:t>
            </w:r>
          </w:p>
          <w:p>
            <w:pPr/>
            <w:hyperlink r:id="rId135" w:history="1">
              <w:r>
                <w:rPr>
                  <w:color w:val="#410a8c"/>
                  <w:u w:val="single"/>
                </w:rPr>
                <w:t xml:space="preserve">hal-04850788v1</w:t>
              </w:r>
            </w:hyperlink>
          </w:p>
        </w:tc>
      </w:tr>
      <w:tr>
        <w:trPr/>
        <w:tc>
          <w:tcPr>
            <w:noWrap/>
          </w:tcPr>
          <w:p>
            <w:pPr>
              <w:spacing w:after="200"/>
            </w:pPr>
            <w:hyperlink r:id="rId136" w:history="1">
              <w:r>
                <w:rPr>
                  <w:color w:val="1e198e"/>
                  <w:b w:val="1"/>
                  <w:bCs w:val="1"/>
                  <w:u w:val="single"/>
                </w:rPr>
                <w:t xml:space="preserve">La construction de la qualité à l’ère de “l’hyper choix”</w:t>
              </w:r>
            </w:hyperlink>
          </w:p>
          <w:p>
            <w:pPr/>
            <w:hyperlink r:id="rId12" w:history="1">
              <w:r>
                <w:rPr>
                  <w:color w:val="#410a8c"/>
                  <w:u w:val="single"/>
                </w:rPr>
                <w:t xml:space="preserve">Vincent Bullich</w:t>
              </w:r>
            </w:hyperlink>
            <w:r>
              <w:rPr/>
              <w:t xml:space="preserve">,</w:t>
            </w:r>
            <w:hyperlink r:id="rId63" w:history="1">
              <w:r>
                <w:rPr>
                  <w:color w:val="#410a8c"/>
                  <w:u w:val="single"/>
                </w:rPr>
                <w:t xml:space="preserve">Thomas Guignard</w:t>
              </w:r>
            </w:hyperlink>
          </w:p>
          <w:p>
            <w:pPr/>
            <w:r>
              <w:rPr>
                <w:i w:val="1"/>
                <w:iCs w:val="1"/>
              </w:rPr>
              <w:t xml:space="preserve">Colloque international « Qu’est-ce qu’une télévision de qualité ? »</w:t>
            </w:r>
            <w:r>
              <w:rPr/>
              <w:t xml:space="preserve">, organisé par le CEISME (Centre d’Etude sur les Images et les Sons Médiatiques) Sorbonne Nouvelle-Paris3, avec le soutien du Laboratoire d’Excellence ICCA (Industrie Culture et Création Artistique) et de l’Inathèque de France, Sep 2012, Paris, France</w:t>
            </w:r>
          </w:p>
          <w:p>
            <w:pPr/>
            <w:r>
              <w:rPr/>
              <w:t xml:space="preserve">Communication dans un congrès</w:t>
            </w:r>
          </w:p>
          <w:p>
            <w:pPr/>
            <w:hyperlink r:id="rId136" w:history="1">
              <w:r>
                <w:rPr>
                  <w:color w:val="#410a8c"/>
                  <w:u w:val="single"/>
                </w:rPr>
                <w:t xml:space="preserve">hal-01943508v1</w:t>
              </w:r>
            </w:hyperlink>
          </w:p>
        </w:tc>
      </w:tr>
      <w:tr>
        <w:trPr/>
        <w:tc>
          <w:tcPr>
            <w:noWrap/>
          </w:tcPr>
          <w:p>
            <w:pPr>
              <w:spacing w:after="200"/>
            </w:pPr>
            <w:hyperlink r:id="rId137" w:history="1">
              <w:r>
                <w:rPr>
                  <w:color w:val="1e198e"/>
                  <w:b w:val="1"/>
                  <w:bCs w:val="1"/>
                  <w:u w:val="single"/>
                </w:rPr>
                <w:t xml:space="preserve">Approches critiques de la propriété artistique</w:t>
              </w:r>
            </w:hyperlink>
          </w:p>
          <w:p>
            <w:pPr/>
            <w:hyperlink r:id="rId12" w:history="1">
              <w:r>
                <w:rPr>
                  <w:color w:val="#410a8c"/>
                  <w:u w:val="single"/>
                </w:rPr>
                <w:t xml:space="preserve">Vincent Bullich</w:t>
              </w:r>
            </w:hyperlink>
          </w:p>
          <w:p>
            <w:pPr/>
            <w:r>
              <w:rPr>
                <w:i w:val="1"/>
                <w:iCs w:val="1"/>
              </w:rPr>
              <w:t xml:space="preserve">Colloque international « Recherches critiques sur la communication : état des savoirs »</w:t>
            </w:r>
            <w:r>
              <w:rPr/>
              <w:t xml:space="preserve">, organisé par l’ULEPICC (union latine d’économie politique de l’information, la communication et la culture), le CEMTI (Centre d’étude sur les médias, les technologies et l’internationalisation – Paris 8) et le GRICIS (Groupe de recherche interdisciplinaire sur l’information, la communication et la société – Université du Québec à Montréal), Feb 2011, Saint-Denis, France</w:t>
            </w:r>
          </w:p>
          <w:p>
            <w:pPr/>
            <w:r>
              <w:rPr/>
              <w:t xml:space="preserve">Communication dans un congrès</w:t>
            </w:r>
          </w:p>
          <w:p>
            <w:pPr/>
            <w:hyperlink r:id="rId137" w:history="1">
              <w:r>
                <w:rPr>
                  <w:color w:val="#410a8c"/>
                  <w:u w:val="single"/>
                </w:rPr>
                <w:t xml:space="preserve">hal-01943510v1</w:t>
              </w:r>
            </w:hyperlink>
          </w:p>
        </w:tc>
      </w:tr>
      <w:tr>
        <w:trPr/>
        <w:tc>
          <w:tcPr>
            <w:noWrap/>
          </w:tcPr>
          <w:p>
            <w:pPr>
              <w:spacing w:after="200"/>
            </w:pPr>
            <w:hyperlink r:id="rId138" w:history="1">
              <w:r>
                <w:rPr>
                  <w:color w:val="1e198e"/>
                  <w:b w:val="1"/>
                  <w:bCs w:val="1"/>
                  <w:u w:val="single"/>
                </w:rPr>
                <w:t xml:space="preserve">Les plateformes d’accès aux contenus</w:t>
              </w:r>
            </w:hyperlink>
          </w:p>
          <w:p>
            <w:pPr/>
            <w:hyperlink r:id="rId12" w:history="1">
              <w:r>
                <w:rPr>
                  <w:color w:val="#410a8c"/>
                  <w:u w:val="single"/>
                </w:rPr>
                <w:t xml:space="preserve">Vincent Bullich</w:t>
              </w:r>
            </w:hyperlink>
            <w:r>
              <w:rPr/>
              <w:t xml:space="preserve">,</w:t>
            </w:r>
            <w:hyperlink r:id="rId63" w:history="1">
              <w:r>
                <w:rPr>
                  <w:color w:val="#410a8c"/>
                  <w:u w:val="single"/>
                </w:rPr>
                <w:t xml:space="preserve">Thomas Guignard</w:t>
              </w:r>
            </w:hyperlink>
          </w:p>
          <w:p>
            <w:pPr/>
            <w:r>
              <w:rPr>
                <w:i w:val="1"/>
                <w:iCs w:val="1"/>
              </w:rPr>
              <w:t xml:space="preserve">Symposium « Très Haut Débit : les limites d’une nouvelle donne ? »</w:t>
            </w:r>
            <w:r>
              <w:rPr/>
              <w:t xml:space="preserve">, organisé par l’Université Paris-Nord 13, l’Université Paris 8, la Maison des Sciences de l’Homme Paris-Nord, la Plate-forme THD (Pôle Cap Digital), Apr 2011, Villetaneuse (Université Paris 13), France</w:t>
            </w:r>
          </w:p>
          <w:p>
            <w:pPr/>
            <w:r>
              <w:rPr/>
              <w:t xml:space="preserve">Communication dans un congrès</w:t>
            </w:r>
          </w:p>
          <w:p>
            <w:pPr/>
            <w:hyperlink r:id="rId138" w:history="1">
              <w:r>
                <w:rPr>
                  <w:color w:val="#410a8c"/>
                  <w:u w:val="single"/>
                </w:rPr>
                <w:t xml:space="preserve">hal-04850846v1</w:t>
              </w:r>
            </w:hyperlink>
          </w:p>
        </w:tc>
      </w:tr>
      <w:tr>
        <w:trPr/>
        <w:tc>
          <w:tcPr>
            <w:noWrap/>
          </w:tcPr>
          <w:p>
            <w:pPr>
              <w:spacing w:after="200"/>
            </w:pPr>
            <w:hyperlink r:id="rId139" w:history="1">
              <w:r>
                <w:rPr>
                  <w:color w:val="1e198e"/>
                  <w:b w:val="1"/>
                  <w:bCs w:val="1"/>
                  <w:u w:val="single"/>
                </w:rPr>
                <w:t xml:space="preserve">Conclusions et perspectives de la veille socio-économique de la plate-forme THD</w:t>
              </w:r>
            </w:hyperlink>
          </w:p>
          <w:p>
            <w:pPr/>
            <w:hyperlink r:id="rId12" w:history="1">
              <w:r>
                <w:rPr>
                  <w:color w:val="#410a8c"/>
                  <w:u w:val="single"/>
                </w:rPr>
                <w:t xml:space="preserve">Vincent Bullich</w:t>
              </w:r>
            </w:hyperlink>
            <w:r>
              <w:rPr/>
              <w:t xml:space="preserve">,</w:t>
            </w:r>
            <w:hyperlink r:id="rId63" w:history="1">
              <w:r>
                <w:rPr>
                  <w:color w:val="#410a8c"/>
                  <w:u w:val="single"/>
                </w:rPr>
                <w:t xml:space="preserve">Thomas Guignard</w:t>
              </w:r>
            </w:hyperlink>
          </w:p>
          <w:p>
            <w:pPr/>
            <w:r>
              <w:rPr>
                <w:i w:val="1"/>
                <w:iCs w:val="1"/>
              </w:rPr>
              <w:t xml:space="preserve">Journée d’études et de bilan des recherches sur l’Internet Très Haut Débit</w:t>
            </w:r>
            <w:r>
              <w:rPr/>
              <w:t xml:space="preserve">, organisée par le pôle de compétitivité Cap Digital, May 2011, Paris, France</w:t>
            </w:r>
          </w:p>
          <w:p>
            <w:pPr/>
            <w:r>
              <w:rPr/>
              <w:t xml:space="preserve">Communication dans un congrès</w:t>
            </w:r>
          </w:p>
          <w:p>
            <w:pPr/>
            <w:hyperlink r:id="rId139" w:history="1">
              <w:r>
                <w:rPr>
                  <w:color w:val="#410a8c"/>
                  <w:u w:val="single"/>
                </w:rPr>
                <w:t xml:space="preserve">hal-04850815v1</w:t>
              </w:r>
            </w:hyperlink>
          </w:p>
        </w:tc>
      </w:tr>
      <w:tr>
        <w:trPr/>
        <w:tc>
          <w:tcPr>
            <w:noWrap/>
          </w:tcPr>
          <w:p>
            <w:pPr>
              <w:spacing w:after="200"/>
            </w:pPr>
            <w:hyperlink r:id="rId140" w:history="1">
              <w:r>
                <w:rPr>
                  <w:color w:val="1e198e"/>
                  <w:b w:val="1"/>
                  <w:bCs w:val="1"/>
                  <w:u w:val="single"/>
                </w:rPr>
                <w:t xml:space="preserve">Déploiement du réseau Internet très haut débit en Corée et aux Etats-Unis : une approche contrastive</w:t>
              </w:r>
            </w:hyperlink>
          </w:p>
          <w:p>
            <w:pPr/>
            <w:hyperlink r:id="rId12" w:history="1">
              <w:r>
                <w:rPr>
                  <w:color w:val="#410a8c"/>
                  <w:u w:val="single"/>
                </w:rPr>
                <w:t xml:space="preserve">Vincent Bullich</w:t>
              </w:r>
            </w:hyperlink>
            <w:r>
              <w:rPr/>
              <w:t xml:space="preserve">,</w:t>
            </w:r>
            <w:hyperlink r:id="rId141" w:history="1">
              <w:r>
                <w:rPr>
                  <w:color w:val="#410a8c"/>
                  <w:u w:val="single"/>
                </w:rPr>
                <w:t xml:space="preserve">Thomas Perrot</w:t>
              </w:r>
            </w:hyperlink>
          </w:p>
          <w:p>
            <w:pPr/>
            <w:r>
              <w:rPr>
                <w:i w:val="1"/>
                <w:iCs w:val="1"/>
              </w:rPr>
              <w:t xml:space="preserve">Symposium « Très Haut Débit : les limites d’une nouvelle donne ? »</w:t>
            </w:r>
            <w:r>
              <w:rPr/>
              <w:t xml:space="preserve">, organisé par l’Université Paris-Nord 13, l’Université Paris 8, la Maison des Sciences de l’Homme Paris-Nord, la Plate-forme THD (Pôle Cap Digital), Apr 2011, Villetaneuse, France</w:t>
            </w:r>
          </w:p>
          <w:p>
            <w:pPr/>
            <w:r>
              <w:rPr/>
              <w:t xml:space="preserve">Communication dans un congrès</w:t>
            </w:r>
          </w:p>
          <w:p>
            <w:pPr/>
            <w:hyperlink r:id="rId140" w:history="1">
              <w:r>
                <w:rPr>
                  <w:color w:val="#410a8c"/>
                  <w:u w:val="single"/>
                </w:rPr>
                <w:t xml:space="preserve">hal-01980210v1</w:t>
              </w:r>
            </w:hyperlink>
          </w:p>
        </w:tc>
      </w:tr>
      <w:tr>
        <w:trPr/>
        <w:tc>
          <w:tcPr>
            <w:noWrap/>
          </w:tcPr>
          <w:p>
            <w:pPr>
              <w:spacing w:after="200"/>
            </w:pPr>
            <w:hyperlink r:id="rId142" w:history="1">
              <w:r>
                <w:rPr>
                  <w:color w:val="1e198e"/>
                  <w:b w:val="1"/>
                  <w:bCs w:val="1"/>
                  <w:u w:val="single"/>
                </w:rPr>
                <w:t xml:space="preserve">Corée du Sud : Mutations industrielles et institutionnelles en contexte de fort développement des réseaux très haut débit</w:t>
              </w:r>
            </w:hyperlink>
          </w:p>
          <w:p>
            <w:pPr/>
            <w:hyperlink r:id="rId12" w:history="1">
              <w:r>
                <w:rPr>
                  <w:color w:val="#410a8c"/>
                  <w:u w:val="single"/>
                </w:rPr>
                <w:t xml:space="preserve">Vincent Bullich</w:t>
              </w:r>
            </w:hyperlink>
            <w:r>
              <w:rPr/>
              <w:t xml:space="preserve">,</w:t>
            </w:r>
            <w:hyperlink r:id="rId141" w:history="1">
              <w:r>
                <w:rPr>
                  <w:color w:val="#410a8c"/>
                  <w:u w:val="single"/>
                </w:rPr>
                <w:t xml:space="preserve">Thomas Perrot</w:t>
              </w:r>
            </w:hyperlink>
          </w:p>
          <w:p>
            <w:pPr/>
            <w:r>
              <w:rPr>
                <w:i w:val="1"/>
                <w:iCs w:val="1"/>
              </w:rPr>
              <w:t xml:space="preserve">Symposium « Internet à Très Haut Débit : une révolution des usages ? »</w:t>
            </w:r>
            <w:r>
              <w:rPr/>
              <w:t xml:space="preserve">, organisé par la Plate-forme THD (Pôle Cap Digital) et Universciences, Jan 2011, Paris, France</w:t>
            </w:r>
          </w:p>
          <w:p>
            <w:pPr/>
            <w:r>
              <w:rPr/>
              <w:t xml:space="preserve">Communication dans un congrès</w:t>
            </w:r>
          </w:p>
          <w:p>
            <w:pPr/>
            <w:hyperlink r:id="rId142" w:history="1">
              <w:r>
                <w:rPr>
                  <w:color w:val="#410a8c"/>
                  <w:u w:val="single"/>
                </w:rPr>
                <w:t xml:space="preserve">hal-04850943v1</w:t>
              </w:r>
            </w:hyperlink>
          </w:p>
        </w:tc>
      </w:tr>
      <w:tr>
        <w:trPr/>
        <w:tc>
          <w:tcPr>
            <w:noWrap/>
          </w:tcPr>
          <w:p>
            <w:pPr>
              <w:spacing w:after="200"/>
            </w:pPr>
            <w:hyperlink r:id="rId143" w:history="1">
              <w:r>
                <w:rPr>
                  <w:color w:val="1e198e"/>
                  <w:b w:val="1"/>
                  <w:bCs w:val="1"/>
                  <w:u w:val="single"/>
                </w:rPr>
                <w:t xml:space="preserve">Evolutions des pratiques “underground” en lien avec le Très Haut Débit : un premier aperçu</w:t>
              </w:r>
            </w:hyperlink>
          </w:p>
          <w:p>
            <w:pPr/>
            <w:hyperlink r:id="rId12" w:history="1">
              <w:r>
                <w:rPr>
                  <w:color w:val="#410a8c"/>
                  <w:u w:val="single"/>
                </w:rPr>
                <w:t xml:space="preserve">Vincent Bullich</w:t>
              </w:r>
            </w:hyperlink>
          </w:p>
          <w:p>
            <w:pPr/>
            <w:r>
              <w:rPr>
                <w:i w:val="1"/>
                <w:iCs w:val="1"/>
              </w:rPr>
              <w:t xml:space="preserve">Symposium « Sur la route des modèles économiques du THD »</w:t>
            </w:r>
            <w:r>
              <w:rPr/>
              <w:t xml:space="preserve">, organisé par la Plate-forme THD (Pôle Cap Digital) et Universciences, Feb 2010, Paris, France</w:t>
            </w:r>
          </w:p>
          <w:p>
            <w:pPr/>
            <w:r>
              <w:rPr/>
              <w:t xml:space="preserve">Communication dans un congrès</w:t>
            </w:r>
          </w:p>
          <w:p>
            <w:pPr/>
            <w:hyperlink r:id="rId143" w:history="1">
              <w:r>
                <w:rPr>
                  <w:color w:val="#410a8c"/>
                  <w:u w:val="single"/>
                </w:rPr>
                <w:t xml:space="preserve">hal-01980231v1</w:t>
              </w:r>
            </w:hyperlink>
          </w:p>
        </w:tc>
      </w:tr>
      <w:tr>
        <w:trPr/>
        <w:tc>
          <w:tcPr>
            <w:noWrap/>
          </w:tcPr>
          <w:p>
            <w:pPr>
              <w:spacing w:after="200"/>
            </w:pPr>
            <w:hyperlink r:id="rId144" w:history="1">
              <w:r>
                <w:rPr>
                  <w:color w:val="1e198e"/>
                  <w:b w:val="1"/>
                  <w:bCs w:val="1"/>
                  <w:u w:val="single"/>
                </w:rPr>
                <w:t xml:space="preserve">Eléments pour une approche communicationnelle du droit d’auteur</w:t>
              </w:r>
            </w:hyperlink>
          </w:p>
          <w:p>
            <w:pPr/>
            <w:hyperlink r:id="rId12" w:history="1">
              <w:r>
                <w:rPr>
                  <w:color w:val="#410a8c"/>
                  <w:u w:val="single"/>
                </w:rPr>
                <w:t xml:space="preserve">Vincent Bullich</w:t>
              </w:r>
            </w:hyperlink>
          </w:p>
          <w:p>
            <w:pPr/>
            <w:r>
              <w:rPr>
                <w:i w:val="1"/>
                <w:iCs w:val="1"/>
              </w:rPr>
              <w:t xml:space="preserve">17ème Congrès de la société française des sciences de l’information et de la communication</w:t>
            </w:r>
            <w:r>
              <w:rPr/>
              <w:t xml:space="preserve">, Jun 2010, Dijon, France</w:t>
            </w:r>
          </w:p>
          <w:p>
            <w:pPr/>
            <w:r>
              <w:rPr/>
              <w:t xml:space="preserve">Communication dans un congrès</w:t>
            </w:r>
          </w:p>
          <w:p>
            <w:pPr/>
            <w:hyperlink r:id="rId144" w:history="1">
              <w:r>
                <w:rPr>
                  <w:color w:val="#410a8c"/>
                  <w:u w:val="single"/>
                </w:rPr>
                <w:t xml:space="preserve">hal-01941133v1</w:t>
              </w:r>
            </w:hyperlink>
          </w:p>
        </w:tc>
      </w:tr>
      <w:tr>
        <w:trPr/>
        <w:tc>
          <w:tcPr>
            <w:noWrap/>
          </w:tcPr>
          <w:p>
            <w:pPr>
              <w:spacing w:after="200"/>
            </w:pPr>
            <w:hyperlink r:id="rId145" w:history="1">
              <w:r>
                <w:rPr>
                  <w:color w:val="1e198e"/>
                  <w:b w:val="1"/>
                  <w:bCs w:val="1"/>
                  <w:u w:val="single"/>
                </w:rPr>
                <w:t xml:space="preserve">Du mode d’existence des nanosciences et nanotechnologies dans l’espace public européen</w:t>
              </w:r>
            </w:hyperlink>
          </w:p>
          <w:p>
            <w:pPr/>
            <w:hyperlink r:id="rId12" w:history="1">
              <w:r>
                <w:rPr>
                  <w:color w:val="#410a8c"/>
                  <w:u w:val="single"/>
                </w:rPr>
                <w:t xml:space="preserve">Vincent Bullich</w:t>
              </w:r>
            </w:hyperlink>
            <w:r>
              <w:rPr/>
              <w:t xml:space="preserve">,</w:t>
            </w:r>
            <w:hyperlink r:id="rId146" w:history="1">
              <w:r>
                <w:rPr>
                  <w:color w:val="#410a8c"/>
                  <w:u w:val="single"/>
                </w:rPr>
                <w:t xml:space="preserve">Francis Chateauraynaud</w:t>
              </w:r>
            </w:hyperlink>
            <w:r>
              <w:rPr/>
              <w:t xml:space="preserve">,</w:t>
            </w:r>
            <w:hyperlink r:id="rId147" w:history="1">
              <w:r>
                <w:rPr>
                  <w:color w:val="#410a8c"/>
                  <w:u w:val="single"/>
                </w:rPr>
                <w:t xml:space="preserve">Jean-Michel Fourniau</w:t>
              </w:r>
            </w:hyperlink>
          </w:p>
          <w:p>
            <w:pPr/>
            <w:r>
              <w:rPr>
                <w:i w:val="1"/>
                <w:iCs w:val="1"/>
              </w:rPr>
              <w:t xml:space="preserve">Séminaire « Sociologie des alertes et controverses », organisé par le Groupe de Sociologie Pragmatique et Réflexive (GSPR) de l’École des Hautes Études en Sciences Sociales (EHESS)</w:t>
            </w:r>
            <w:r>
              <w:rPr/>
              <w:t xml:space="preserve">, Mar 2010, Paris, France</w:t>
            </w:r>
          </w:p>
          <w:p>
            <w:pPr/>
            <w:r>
              <w:rPr/>
              <w:t xml:space="preserve">Communication dans un congrès</w:t>
            </w:r>
          </w:p>
          <w:p>
            <w:pPr/>
            <w:hyperlink r:id="rId145" w:history="1">
              <w:r>
                <w:rPr>
                  <w:color w:val="#410a8c"/>
                  <w:u w:val="single"/>
                </w:rPr>
                <w:t xml:space="preserve">hal-04851114v1</w:t>
              </w:r>
            </w:hyperlink>
          </w:p>
        </w:tc>
      </w:tr>
      <w:tr>
        <w:trPr/>
        <w:tc>
          <w:tcPr>
            <w:noWrap/>
          </w:tcPr>
          <w:p>
            <w:pPr>
              <w:spacing w:after="200"/>
            </w:pPr>
            <w:hyperlink r:id="rId148" w:history="1">
              <w:r>
                <w:rPr>
                  <w:color w:val="1e198e"/>
                  <w:b w:val="1"/>
                  <w:bCs w:val="1"/>
                  <w:u w:val="single"/>
                </w:rPr>
                <w:t xml:space="preserve">Éléments pour une approche communicationnelle du droit d’auteur</w:t>
              </w:r>
            </w:hyperlink>
          </w:p>
          <w:p>
            <w:pPr/>
            <w:hyperlink r:id="rId12" w:history="1">
              <w:r>
                <w:rPr>
                  <w:color w:val="#410a8c"/>
                  <w:u w:val="single"/>
                </w:rPr>
                <w:t xml:space="preserve">Vincent Bullich</w:t>
              </w:r>
            </w:hyperlink>
          </w:p>
          <w:p>
            <w:pPr/>
            <w:r>
              <w:rPr>
                <w:i w:val="1"/>
                <w:iCs w:val="1"/>
              </w:rPr>
              <w:t xml:space="preserve">XVIIe Congrès SFSIC, Dijon 2010 – Au cœur et aux lisières des SIC</w:t>
            </w:r>
            <w:r>
              <w:rPr/>
              <w:t xml:space="preserve">, SFSIC, Jun 2010, Dijon, France. pp.18-26</w:t>
            </w:r>
          </w:p>
          <w:p>
            <w:pPr/>
            <w:r>
              <w:rPr/>
              <w:t xml:space="preserve">Communication dans un congrès</w:t>
            </w:r>
          </w:p>
          <w:p>
            <w:pPr/>
            <w:hyperlink r:id="rId148" w:history="1">
              <w:r>
                <w:rPr>
                  <w:color w:val="#410a8c"/>
                  <w:u w:val="single"/>
                </w:rPr>
                <w:t xml:space="preserve">hal-04839067v1</w:t>
              </w:r>
            </w:hyperlink>
          </w:p>
        </w:tc>
      </w:tr>
      <w:tr>
        <w:trPr/>
        <w:tc>
          <w:tcPr>
            <w:noWrap/>
          </w:tcPr>
          <w:p>
            <w:pPr>
              <w:spacing w:after="200"/>
            </w:pPr>
            <w:hyperlink r:id="rId149" w:history="1">
              <w:r>
                <w:rPr>
                  <w:color w:val="1e198e"/>
                  <w:b w:val="1"/>
                  <w:bCs w:val="1"/>
                  <w:u w:val="single"/>
                </w:rPr>
                <w:t xml:space="preserve">Les nanotechnologies en débat en Europe : éléments de comparaison</w:t>
              </w:r>
            </w:hyperlink>
          </w:p>
          <w:p>
            <w:pPr/>
            <w:hyperlink r:id="rId12" w:history="1">
              <w:r>
                <w:rPr>
                  <w:color w:val="#410a8c"/>
                  <w:u w:val="single"/>
                </w:rPr>
                <w:t xml:space="preserve">Vincent Bullich</w:t>
              </w:r>
            </w:hyperlink>
            <w:r>
              <w:rPr/>
              <w:t xml:space="preserve">,</w:t>
            </w:r>
            <w:hyperlink r:id="rId147" w:history="1">
              <w:r>
                <w:rPr>
                  <w:color w:val="#410a8c"/>
                  <w:u w:val="single"/>
                </w:rPr>
                <w:t xml:space="preserve">Jean-Michel Fourniau</w:t>
              </w:r>
            </w:hyperlink>
          </w:p>
          <w:p>
            <w:pPr/>
            <w:r>
              <w:rPr>
                <w:i w:val="1"/>
                <w:iCs w:val="1"/>
              </w:rPr>
              <w:t xml:space="preserve">Rencontres-débats de l'Agence Française de Sécurité Sanitaire et du Travail (AFSSET)</w:t>
            </w:r>
            <w:r>
              <w:rPr/>
              <w:t xml:space="preserve">, Jan 2010, Maison Alfort, France</w:t>
            </w:r>
          </w:p>
          <w:p>
            <w:pPr/>
            <w:r>
              <w:rPr/>
              <w:t xml:space="preserve">Communication dans un congrès</w:t>
            </w:r>
          </w:p>
          <w:p>
            <w:pPr/>
            <w:hyperlink r:id="rId149" w:history="1">
              <w:r>
                <w:rPr>
                  <w:color w:val="#410a8c"/>
                  <w:u w:val="single"/>
                </w:rPr>
                <w:t xml:space="preserve">hal-04851054v1</w:t>
              </w:r>
            </w:hyperlink>
          </w:p>
        </w:tc>
      </w:tr>
      <w:tr>
        <w:trPr/>
        <w:tc>
          <w:tcPr>
            <w:noWrap/>
          </w:tcPr>
          <w:p>
            <w:pPr>
              <w:spacing w:after="200"/>
            </w:pPr>
            <w:hyperlink r:id="rId150" w:history="1">
              <w:r>
                <w:rPr>
                  <w:color w:val="1e198e"/>
                  <w:b w:val="1"/>
                  <w:bCs w:val="1"/>
                  <w:u w:val="single"/>
                </w:rPr>
                <w:t xml:space="preserve">Le développement des industries créatives et l’enjeu de la propriété intellectuelle</w:t>
              </w:r>
            </w:hyperlink>
          </w:p>
          <w:p>
            <w:pPr/>
            <w:hyperlink r:id="rId12" w:history="1">
              <w:r>
                <w:rPr>
                  <w:color w:val="#410a8c"/>
                  <w:u w:val="single"/>
                </w:rPr>
                <w:t xml:space="preserve">Vincent Bullich</w:t>
              </w:r>
            </w:hyperlink>
          </w:p>
          <w:p>
            <w:pPr/>
            <w:r>
              <w:rPr>
                <w:i w:val="1"/>
                <w:iCs w:val="1"/>
              </w:rPr>
              <w:t xml:space="preserve">Séminaire « Industries créatives, culture, savoirs, territoires »</w:t>
            </w:r>
            <w:r>
              <w:rPr/>
              <w:t xml:space="preserve">, organisé par l’Observatoire des mutations des industries culturelles &amp; la Maison des Sciences de l’Homme Paris-Nord, Jan 2010, Saint-Denis, France</w:t>
            </w:r>
          </w:p>
          <w:p>
            <w:pPr/>
            <w:r>
              <w:rPr/>
              <w:t xml:space="preserve">Communication dans un congrès</w:t>
            </w:r>
          </w:p>
          <w:p>
            <w:pPr/>
            <w:hyperlink r:id="rId150" w:history="1">
              <w:r>
                <w:rPr>
                  <w:color w:val="#410a8c"/>
                  <w:u w:val="single"/>
                </w:rPr>
                <w:t xml:space="preserve">hal-04851013v1</w:t>
              </w:r>
            </w:hyperlink>
          </w:p>
        </w:tc>
      </w:tr>
      <w:tr>
        <w:trPr/>
        <w:tc>
          <w:tcPr>
            <w:noWrap/>
          </w:tcPr>
          <w:p>
            <w:pPr>
              <w:spacing w:after="200"/>
            </w:pPr>
            <w:hyperlink r:id="rId151" w:history="1">
              <w:r>
                <w:rPr>
                  <w:color w:val="1e198e"/>
                  <w:b w:val="1"/>
                  <w:bCs w:val="1"/>
                  <w:u w:val="single"/>
                </w:rPr>
                <w:t xml:space="preserve">L’ancrage territorial comme stratégie des producteurs phonographiques indépendants</w:t>
              </w:r>
            </w:hyperlink>
          </w:p>
          <w:p>
            <w:pPr/>
            <w:hyperlink r:id="rId12" w:history="1">
              <w:r>
                <w:rPr>
                  <w:color w:val="#410a8c"/>
                  <w:u w:val="single"/>
                </w:rPr>
                <w:t xml:space="preserve">Vincent Bullich</w:t>
              </w:r>
            </w:hyperlink>
          </w:p>
          <w:p>
            <w:pPr/>
            <w:r>
              <w:rPr>
                <w:i w:val="1"/>
                <w:iCs w:val="1"/>
              </w:rPr>
              <w:t xml:space="preserve">Colloque européen « Culture, territoire et sociétés en Europe - Les politiques culturelles en question »</w:t>
            </w:r>
            <w:r>
              <w:rPr/>
              <w:t xml:space="preserve">, Première triennale de la recherche sur les politiques culturelles organisée par l’Observatoire des politiques culturelles et PACTE-CNRS (Université de Grenoble), May 2009, Grenoble, France</w:t>
            </w:r>
          </w:p>
          <w:p>
            <w:pPr/>
            <w:r>
              <w:rPr/>
              <w:t xml:space="preserve">Communication dans un congrès</w:t>
            </w:r>
          </w:p>
          <w:p>
            <w:pPr/>
            <w:hyperlink r:id="rId151" w:history="1">
              <w:r>
                <w:rPr>
                  <w:color w:val="#410a8c"/>
                  <w:u w:val="single"/>
                </w:rPr>
                <w:t xml:space="preserve">hal-01943516v1</w:t>
              </w:r>
            </w:hyperlink>
          </w:p>
        </w:tc>
      </w:tr>
      <w:tr>
        <w:trPr/>
        <w:tc>
          <w:tcPr>
            <w:noWrap/>
          </w:tcPr>
          <w:p>
            <w:pPr>
              <w:spacing w:after="200"/>
            </w:pPr>
            <w:hyperlink r:id="rId152" w:history="1">
              <w:r>
                <w:rPr>
                  <w:color w:val="1e198e"/>
                  <w:b w:val="1"/>
                  <w:bCs w:val="1"/>
                  <w:u w:val="single"/>
                </w:rPr>
                <w:t xml:space="preserve">U.S Copyright and radio. History of an Inter-Sector Regulation</w:t>
              </w:r>
            </w:hyperlink>
          </w:p>
          <w:p>
            <w:pPr/>
            <w:hyperlink r:id="rId12" w:history="1">
              <w:r>
                <w:rPr>
                  <w:color w:val="#410a8c"/>
                  <w:u w:val="single"/>
                </w:rPr>
                <w:t xml:space="preserve">Vincent Bullich</w:t>
              </w:r>
            </w:hyperlink>
          </w:p>
          <w:p>
            <w:pPr/>
            <w:r>
              <w:rPr>
                <w:i w:val="1"/>
                <w:iCs w:val="1"/>
              </w:rPr>
              <w:t xml:space="preserve">Colloque international « Vers la Post-Radio »</w:t>
            </w:r>
            <w:r>
              <w:rPr/>
              <w:t xml:space="preserve">, organisé par le Groupe de Recherche et d’Études sur la Radio (GRER), l'Institut National de l’Audiovisuel et l'Institut National d’Histoire de l’Art, Nov 2009, Paris, France</w:t>
            </w:r>
          </w:p>
          <w:p>
            <w:pPr/>
            <w:r>
              <w:rPr/>
              <w:t xml:space="preserve">Communication dans un congrès</w:t>
            </w:r>
          </w:p>
          <w:p>
            <w:pPr/>
            <w:hyperlink r:id="rId152" w:history="1">
              <w:r>
                <w:rPr>
                  <w:color w:val="#410a8c"/>
                  <w:u w:val="single"/>
                </w:rPr>
                <w:t xml:space="preserve">hal-01943512v1</w:t>
              </w:r>
            </w:hyperlink>
          </w:p>
        </w:tc>
      </w:tr>
      <w:tr>
        <w:trPr/>
        <w:tc>
          <w:tcPr>
            <w:noWrap/>
          </w:tcPr>
          <w:p>
            <w:pPr>
              <w:spacing w:after="200"/>
            </w:pPr>
            <w:hyperlink r:id="rId153" w:history="1">
              <w:r>
                <w:rPr>
                  <w:color w:val="1e198e"/>
                  <w:b w:val="1"/>
                  <w:bCs w:val="1"/>
                  <w:u w:val="single"/>
                </w:rPr>
                <w:t xml:space="preserve">Le dispositif diplomatique des Etats-Unis contre le piratage industriel de biens culturels</w:t>
              </w:r>
            </w:hyperlink>
          </w:p>
          <w:p>
            <w:pPr/>
            <w:hyperlink r:id="rId12" w:history="1">
              <w:r>
                <w:rPr>
                  <w:color w:val="#410a8c"/>
                  <w:u w:val="single"/>
                </w:rPr>
                <w:t xml:space="preserve">Vincent Bullich</w:t>
              </w:r>
            </w:hyperlink>
          </w:p>
          <w:p>
            <w:pPr/>
            <w:r>
              <w:rPr>
                <w:i w:val="1"/>
                <w:iCs w:val="1"/>
              </w:rPr>
              <w:t xml:space="preserve">Colloque international « Piratages audiovisuels. Les réseaux souterrains de la mondialisation culturelle »</w:t>
            </w:r>
            <w:r>
              <w:rPr/>
              <w:t xml:space="preserve">, organisé par Centre d'Analyse et de Recherche Interdisciplinaire sur les Médias (CARISM), Institut Français de Presse, Jun 2009, Paris, France</w:t>
            </w:r>
          </w:p>
          <w:p>
            <w:pPr/>
            <w:r>
              <w:rPr/>
              <w:t xml:space="preserve">Communication dans un congrès</w:t>
            </w:r>
          </w:p>
          <w:p>
            <w:pPr/>
            <w:hyperlink r:id="rId153" w:history="1">
              <w:r>
                <w:rPr>
                  <w:color w:val="#410a8c"/>
                  <w:u w:val="single"/>
                </w:rPr>
                <w:t xml:space="preserve">hal-01943515v1</w:t>
              </w:r>
            </w:hyperlink>
          </w:p>
        </w:tc>
      </w:tr>
      <w:tr>
        <w:trPr/>
        <w:tc>
          <w:tcPr>
            <w:noWrap/>
          </w:tcPr>
          <w:p>
            <w:pPr>
              <w:spacing w:after="200"/>
            </w:pPr>
            <w:hyperlink r:id="rId154" w:history="1">
              <w:r>
                <w:rPr>
                  <w:color w:val="1e198e"/>
                  <w:b w:val="1"/>
                  <w:bCs w:val="1"/>
                  <w:u w:val="single"/>
                </w:rPr>
                <w:t xml:space="preserve">Les usages des baladeurs MP3</w:t>
              </w:r>
            </w:hyperlink>
          </w:p>
          <w:p>
            <w:pPr/>
            <w:hyperlink r:id="rId12" w:history="1">
              <w:r>
                <w:rPr>
                  <w:color w:val="#410a8c"/>
                  <w:u w:val="single"/>
                </w:rPr>
                <w:t xml:space="preserve">Vincent Bullich</w:t>
              </w:r>
            </w:hyperlink>
            <w:r>
              <w:rPr/>
              <w:t xml:space="preserve">,</w:t>
            </w:r>
            <w:hyperlink r:id="rId155" w:history="1">
              <w:r>
                <w:rPr>
                  <w:color w:val="#410a8c"/>
                  <w:u w:val="single"/>
                </w:rPr>
                <w:t xml:space="preserve">Didier Bieuvelet</w:t>
              </w:r>
            </w:hyperlink>
            <w:r>
              <w:rPr/>
              <w:t xml:space="preserve">,</w:t>
            </w:r>
            <w:hyperlink r:id="rId156" w:history="1">
              <w:r>
                <w:rPr>
                  <w:color w:val="#410a8c"/>
                  <w:u w:val="single"/>
                </w:rPr>
                <w:t xml:space="preserve">Patrick Guillaud</w:t>
              </w:r>
            </w:hyperlink>
          </w:p>
          <w:p>
            <w:pPr/>
            <w:r>
              <w:rPr>
                <w:i w:val="1"/>
                <w:iCs w:val="1"/>
              </w:rPr>
              <w:t xml:space="preserve">Colloque international "Mutations des industries de la culture, de l'information et de la communication"</w:t>
            </w:r>
            <w:r>
              <w:rPr/>
              <w:t xml:space="preserve">, La MSH Paris Nord, la MSH des Alpes, la MSH d'Aquitaine, la MSH de Paris, la MSH de Toulouse et le GRICIS, Université du Québec à Montréal, Sep 2006, Saint-Denis, France</w:t>
            </w:r>
          </w:p>
          <w:p>
            <w:pPr/>
            <w:r>
              <w:rPr/>
              <w:t xml:space="preserve">Communication dans un congrès</w:t>
            </w:r>
          </w:p>
          <w:p>
            <w:pPr/>
            <w:hyperlink r:id="rId154" w:history="1">
              <w:r>
                <w:rPr>
                  <w:color w:val="#410a8c"/>
                  <w:u w:val="single"/>
                </w:rPr>
                <w:t xml:space="preserve">hal-01941138v1</w:t>
              </w:r>
            </w:hyperlink>
          </w:p>
        </w:tc>
      </w:tr>
      <w:tr>
        <w:trPr/>
        <w:tc>
          <w:tcPr>
            <w:noWrap/>
          </w:tcPr>
          <w:p>
            <w:pPr>
              <w:spacing w:after="200"/>
            </w:pPr>
            <w:hyperlink r:id="rId157" w:history="1">
              <w:r>
                <w:rPr>
                  <w:color w:val="1e198e"/>
                  <w:b w:val="1"/>
                  <w:bCs w:val="1"/>
                  <w:u w:val="single"/>
                </w:rPr>
                <w:t xml:space="preserve">Table ronde « Les industries de la culture en mouvement »</w:t>
              </w:r>
            </w:hyperlink>
          </w:p>
          <w:p>
            <w:pPr/>
            <w:hyperlink r:id="rId12" w:history="1">
              <w:r>
                <w:rPr>
                  <w:color w:val="#410a8c"/>
                  <w:u w:val="single"/>
                </w:rPr>
                <w:t xml:space="preserve">Vincent Bullich</w:t>
              </w:r>
            </w:hyperlink>
          </w:p>
          <w:p>
            <w:pPr/>
            <w:r>
              <w:rPr>
                <w:i w:val="1"/>
                <w:iCs w:val="1"/>
              </w:rPr>
              <w:t xml:space="preserve">Présentation du colloque international Mutations des industries de la culture, de l’information et de la communication</w:t>
            </w:r>
            <w:r>
              <w:rPr/>
              <w:t xml:space="preserve">, CNRS &amp; Maison des Sciences de l’Homme Paris-Nord, Sep 2006, Paris, France</w:t>
            </w:r>
          </w:p>
          <w:p>
            <w:pPr/>
            <w:r>
              <w:rPr/>
              <w:t xml:space="preserve">Communication dans un congrès</w:t>
            </w:r>
          </w:p>
          <w:p>
            <w:pPr/>
            <w:hyperlink r:id="rId157" w:history="1">
              <w:r>
                <w:rPr>
                  <w:color w:val="#410a8c"/>
                  <w:u w:val="single"/>
                </w:rPr>
                <w:t xml:space="preserve">hal-04968331v1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158" w:history="1">
              <w:r>
                <w:rPr>
                  <w:color w:val="1e198e"/>
                  <w:b w:val="1"/>
                  <w:bCs w:val="1"/>
                  <w:u w:val="single"/>
                </w:rPr>
                <w:t xml:space="preserve">(dir.) Les plateformes de vidéos à la demande en France : Au-delà de Netflix et YouTube</w:t>
              </w:r>
            </w:hyperlink>
          </w:p>
          <w:p>
            <w:pPr/>
            <w:hyperlink r:id="rId12" w:history="1">
              <w:r>
                <w:rPr>
                  <w:color w:val="#410a8c"/>
                  <w:u w:val="single"/>
                </w:rPr>
                <w:t xml:space="preserve">Vincent Bullich</w:t>
              </w:r>
            </w:hyperlink>
            <w:r>
              <w:rPr/>
              <w:t xml:space="preserve">,</w:t>
            </w:r>
            <w:hyperlink r:id="rId13" w:history="1">
              <w:r>
                <w:rPr>
                  <w:color w:val="#410a8c"/>
                  <w:u w:val="single"/>
                </w:rPr>
                <w:t xml:space="preserve">Laurie Schmitt</w:t>
              </w:r>
            </w:hyperlink>
          </w:p>
          <w:p>
            <w:pPr/>
            <w:r>
              <w:rPr/>
              <w:t xml:space="preserve">Editions des Archives Contemporaines. 2025, Ère numérique - Lab. ELICO, 9782813005298. </w:t>
            </w:r>
            <w:hyperlink r:id="rId159" w:history="1">
              <w:r>
                <w:rPr>
                  <w:color w:val="#410a8c"/>
                  <w:u w:val="single"/>
                </w:rPr>
                <w:t xml:space="preserve">⟨10.17184/eac.9782813005298⟩</w:t>
              </w:r>
            </w:hyperlink>
          </w:p>
          <w:p>
            <w:pPr/>
            <w:r>
              <w:rPr/>
              <w:t xml:space="preserve">Ouvrages</w:t>
            </w:r>
          </w:p>
          <w:p>
            <w:pPr/>
            <w:hyperlink r:id="rId158" w:history="1">
              <w:r>
                <w:rPr>
                  <w:color w:val="#410a8c"/>
                  <w:u w:val="single"/>
                </w:rPr>
                <w:t xml:space="preserve">hal-05342374v1</w:t>
              </w:r>
            </w:hyperlink>
          </w:p>
        </w:tc>
      </w:tr>
      <w:tr>
        <w:trPr/>
        <w:tc>
          <w:tcPr>
            <w:noWrap/>
          </w:tcPr>
          <w:p>
            <w:pPr>
              <w:spacing w:after="200"/>
            </w:pPr>
            <w:hyperlink r:id="rId160" w:history="1">
              <w:r>
                <w:rPr>
                  <w:color w:val="1e198e"/>
                  <w:b w:val="1"/>
                  <w:bCs w:val="1"/>
                  <w:u w:val="single"/>
                </w:rPr>
                <w:t xml:space="preserve">Les plateformes en ligne comme dispositifs de production relationnelle.</w:t>
              </w:r>
            </w:hyperlink>
          </w:p>
          <w:p>
            <w:pPr/>
            <w:hyperlink r:id="rId12" w:history="1">
              <w:r>
                <w:rPr>
                  <w:color w:val="#410a8c"/>
                  <w:u w:val="single"/>
                </w:rPr>
                <w:t xml:space="preserve">Vincent Bullich</w:t>
              </w:r>
            </w:hyperlink>
            <w:r>
              <w:rPr/>
              <w:t xml:space="preserve">,</w:t>
            </w:r>
            <w:hyperlink r:id="rId161" w:history="1">
              <w:r>
                <w:rPr>
                  <w:color w:val="#410a8c"/>
                  <w:u w:val="single"/>
                </w:rPr>
                <w:t xml:space="preserve">Frederic Huet</w:t>
              </w:r>
            </w:hyperlink>
            <w:r>
              <w:rPr/>
              <w:t xml:space="preserve">,</w:t>
            </w:r>
            <w:hyperlink r:id="rId162" w:history="1">
              <w:r>
                <w:rPr>
                  <w:color w:val="#410a8c"/>
                  <w:u w:val="single"/>
                </w:rPr>
                <w:t xml:space="preserve">Agnès Robin</w:t>
              </w:r>
            </w:hyperlink>
          </w:p>
          <w:p>
            <w:pPr/>
            <w:r>
              <w:rPr/>
              <w:t xml:space="preserve">Intelligibilité du numérique, ( n°5), 2024, </w:t>
            </w:r>
            <w:hyperlink r:id="rId163" w:history="1">
              <w:r>
                <w:rPr>
                  <w:color w:val="#410a8c"/>
                  <w:u w:val="single"/>
                </w:rPr>
                <w:t xml:space="preserve">⟨10.34745/numerev_1948⟩</w:t>
              </w:r>
            </w:hyperlink>
          </w:p>
          <w:p>
            <w:pPr/>
            <w:r>
              <w:rPr/>
              <w:t xml:space="preserve">Ouvrages</w:t>
            </w:r>
          </w:p>
          <w:p>
            <w:pPr/>
            <w:hyperlink r:id="rId160" w:history="1">
              <w:r>
                <w:rPr>
                  <w:color w:val="#410a8c"/>
                  <w:u w:val="single"/>
                </w:rPr>
                <w:t xml:space="preserve">hal-05410551v1</w:t>
              </w:r>
            </w:hyperlink>
          </w:p>
        </w:tc>
      </w:tr>
      <w:tr>
        <w:trPr/>
        <w:tc>
          <w:tcPr>
            <w:noWrap/>
          </w:tcPr>
          <w:p>
            <w:pPr>
              <w:spacing w:after="200"/>
            </w:pPr>
            <w:hyperlink r:id="rId164" w:history="1">
              <w:r>
                <w:rPr>
                  <w:color w:val="1e198e"/>
                  <w:b w:val="1"/>
                  <w:bCs w:val="1"/>
                  <w:u w:val="single"/>
                </w:rPr>
                <w:t xml:space="preserve">Production des données, “Production de la société” : Les Big Data et algorithmes au regard des Sciences de l’information et de la communication. Dossier 2018 de la revue Les Enjeux de l'information et de la communication</w:t>
              </w:r>
            </w:hyperlink>
          </w:p>
          <w:p>
            <w:pPr/>
            <w:hyperlink r:id="rId12" w:history="1">
              <w:r>
                <w:rPr>
                  <w:color w:val="#410a8c"/>
                  <w:u w:val="single"/>
                </w:rPr>
                <w:t xml:space="preserve">Vincent Bullich</w:t>
              </w:r>
            </w:hyperlink>
            <w:r>
              <w:rPr/>
              <w:t xml:space="preserve">,</w:t>
            </w:r>
            <w:hyperlink r:id="rId165" w:history="1">
              <w:r>
                <w:rPr>
                  <w:color w:val="#410a8c"/>
                  <w:u w:val="single"/>
                </w:rPr>
                <w:t xml:space="preserve">Viviane Clavier</w:t>
              </w:r>
            </w:hyperlink>
          </w:p>
          <w:p>
            <w:pPr/>
            <w:r>
              <w:rPr/>
              <w:t xml:space="preserve">19 (2), 2018, </w:t>
            </w:r>
            <w:hyperlink r:id="rId166" w:history="1">
              <w:r>
                <w:rPr>
                  <w:color w:val="#410a8c"/>
                  <w:u w:val="single"/>
                </w:rPr>
                <w:t xml:space="preserve">⟨10.3917/enic.025.0005⟩</w:t>
              </w:r>
            </w:hyperlink>
          </w:p>
          <w:p>
            <w:pPr/>
            <w:r>
              <w:rPr/>
              <w:t xml:space="preserve">Ouvrages</w:t>
            </w:r>
          </w:p>
          <w:p>
            <w:pPr/>
            <w:hyperlink r:id="rId164" w:history="1">
              <w:r>
                <w:rPr>
                  <w:color w:val="#410a8c"/>
                  <w:u w:val="single"/>
                </w:rPr>
                <w:t xml:space="preserve">hal-01940660v1</w:t>
              </w:r>
            </w:hyperlink>
          </w:p>
        </w:tc>
      </w:tr>
    </w:tbl>
    <w:p>
      <w:pPr>
        <w:spacing w:before="200"/>
      </w:pPr>
    </w:p>
    <w:p>
      <w:pPr>
        <w:pStyle w:val="Heading2"/>
      </w:pPr>
      <w:r>
        <w:rPr>
          <w:color w:val="1e198e"/>
          <w:b w:val="1"/>
          <w:bCs w:val="1"/>
        </w:rPr>
        <w:t xml:space="preserve">Chapitre d'ouvrage (11)</w:t>
      </w:r>
    </w:p>
    <w:p>
      <w:pPr>
        <w:spacing w:after="100"/>
      </w:pPr>
    </w:p>
    <w:tbl>
      <w:tblGrid>
        <w:gridCol/>
      </w:tblGrid>
      <w:tblPr>
        <w:tblW w:w="0" w:type="auto"/>
        <w:tblLayout w:type="autofit"/>
      </w:tblPr>
      <w:tr>
        <w:trPr/>
        <w:tc>
          <w:tcPr>
            <w:noWrap/>
          </w:tcPr>
          <w:p>
            <w:pPr>
              <w:spacing w:after="200"/>
            </w:pPr>
            <w:hyperlink r:id="rId167" w:history="1">
              <w:r>
                <w:rPr>
                  <w:color w:val="1e198e"/>
                  <w:b w:val="1"/>
                  <w:bCs w:val="1"/>
                  <w:u w:val="single"/>
                </w:rPr>
                <w:t xml:space="preserve">Les voies multiples de la « plateformisation »</w:t>
              </w:r>
            </w:hyperlink>
          </w:p>
          <w:p>
            <w:pPr/>
            <w:hyperlink r:id="rId12" w:history="1">
              <w:r>
                <w:rPr>
                  <w:color w:val="#410a8c"/>
                  <w:u w:val="single"/>
                </w:rPr>
                <w:t xml:space="preserve">Vincent Bullich</w:t>
              </w:r>
            </w:hyperlink>
          </w:p>
          <w:p>
            <w:pPr/>
            <w:r>
              <w:rPr>
                <w:i w:val="1"/>
                <w:iCs w:val="1"/>
              </w:rPr>
              <w:t xml:space="preserve">Les plateformes de vidéos à la demande en France</w:t>
            </w:r>
            <w:r>
              <w:rPr/>
              <w:t xml:space="preserve">, Editions des archives contemporaines, pp.21-40, 2025, 9782813005298. </w:t>
            </w:r>
            <w:hyperlink r:id="rId168" w:history="1">
              <w:r>
                <w:rPr>
                  <w:color w:val="#410a8c"/>
                  <w:u w:val="single"/>
                </w:rPr>
                <w:t xml:space="preserve">⟨10.17184/eac.9115⟩</w:t>
              </w:r>
            </w:hyperlink>
          </w:p>
          <w:p>
            <w:pPr/>
            <w:r>
              <w:rPr/>
              <w:t xml:space="preserve">Chapitre d'ouvrage</w:t>
            </w:r>
          </w:p>
          <w:p>
            <w:pPr/>
            <w:hyperlink r:id="rId167" w:history="1">
              <w:r>
                <w:rPr>
                  <w:color w:val="#410a8c"/>
                  <w:u w:val="single"/>
                </w:rPr>
                <w:t xml:space="preserve">hal-05404599v1</w:t>
              </w:r>
            </w:hyperlink>
          </w:p>
        </w:tc>
      </w:tr>
      <w:tr>
        <w:trPr/>
        <w:tc>
          <w:tcPr>
            <w:noWrap/>
          </w:tcPr>
          <w:p>
            <w:pPr>
              <w:spacing w:after="200"/>
            </w:pPr>
            <w:hyperlink r:id="rId169" w:history="1">
              <w:r>
                <w:rPr>
                  <w:color w:val="1e198e"/>
                  <w:b w:val="1"/>
                  <w:bCs w:val="1"/>
                  <w:u w:val="single"/>
                </w:rPr>
                <w:t xml:space="preserve">Données numériques, pratiques professionnelles et organisation de la production journalistique</w:t>
              </w:r>
            </w:hyperlink>
          </w:p>
          <w:p>
            <w:pPr/>
            <w:hyperlink r:id="rId12" w:history="1">
              <w:r>
                <w:rPr>
                  <w:color w:val="#410a8c"/>
                  <w:u w:val="single"/>
                </w:rPr>
                <w:t xml:space="preserve">Vincent Bullich</w:t>
              </w:r>
            </w:hyperlink>
          </w:p>
          <w:p>
            <w:pPr/>
            <w:r>
              <w:rPr>
                <w:i w:val="1"/>
                <w:iCs w:val="1"/>
              </w:rPr>
              <w:t xml:space="preserve">Manuel de journalisme</w:t>
            </w:r>
            <w:r>
              <w:rPr/>
              <w:t xml:space="preserve">, Ellipses, pp.357-366, 2022, 978-2340070981</w:t>
            </w:r>
          </w:p>
          <w:p>
            <w:pPr/>
            <w:r>
              <w:rPr/>
              <w:t xml:space="preserve">Chapitre d'ouvrage</w:t>
            </w:r>
          </w:p>
          <w:p>
            <w:pPr/>
            <w:hyperlink r:id="rId169" w:history="1">
              <w:r>
                <w:rPr>
                  <w:color w:val="#410a8c"/>
                  <w:u w:val="single"/>
                </w:rPr>
                <w:t xml:space="preserve">hal-04211636v1</w:t>
              </w:r>
            </w:hyperlink>
          </w:p>
        </w:tc>
      </w:tr>
      <w:tr>
        <w:trPr/>
        <w:tc>
          <w:tcPr>
            <w:noWrap/>
          </w:tcPr>
          <w:p>
            <w:pPr>
              <w:spacing w:after="200"/>
            </w:pPr>
            <w:hyperlink r:id="rId170" w:history="1">
              <w:r>
                <w:rPr>
                  <w:color w:val="1e198e"/>
                  <w:b w:val="1"/>
                  <w:bCs w:val="1"/>
                  <w:u w:val="single"/>
                </w:rPr>
                <w:t xml:space="preserve">Inscrire les Humanités numériques dans une économie de la production scientifique</w:t>
              </w:r>
            </w:hyperlink>
          </w:p>
          <w:p>
            <w:pPr/>
            <w:hyperlink r:id="rId12" w:history="1">
              <w:r>
                <w:rPr>
                  <w:color w:val="#410a8c"/>
                  <w:u w:val="single"/>
                </w:rPr>
                <w:t xml:space="preserve">Vincent Bullich</w:t>
              </w:r>
            </w:hyperlink>
          </w:p>
          <w:p>
            <w:pPr/>
            <w:r>
              <w:rPr>
                <w:i w:val="1"/>
                <w:iCs w:val="1"/>
              </w:rPr>
              <w:t xml:space="preserve">Questionner les Humanités Numériques - Positions et propositions des SIC</w:t>
            </w:r>
            <w:r>
              <w:rPr/>
              <w:t xml:space="preserve">, SFSIC et CPdirsic, pp.117-131, 2021, 978-2-914872-00-3</w:t>
            </w:r>
          </w:p>
          <w:p>
            <w:pPr/>
            <w:r>
              <w:rPr/>
              <w:t xml:space="preserve">Chapitre d'ouvrage</w:t>
            </w:r>
          </w:p>
          <w:p>
            <w:pPr/>
            <w:hyperlink r:id="rId170" w:history="1">
              <w:r>
                <w:rPr>
                  <w:color w:val="#410a8c"/>
                  <w:u w:val="single"/>
                </w:rPr>
                <w:t xml:space="preserve">hal-04211641v1</w:t>
              </w:r>
            </w:hyperlink>
          </w:p>
        </w:tc>
      </w:tr>
      <w:tr>
        <w:trPr/>
        <w:tc>
          <w:tcPr>
            <w:noWrap/>
          </w:tcPr>
          <w:p>
            <w:pPr>
              <w:spacing w:after="200"/>
            </w:pPr>
            <w:hyperlink r:id="rId171" w:history="1">
              <w:r>
                <w:rPr>
                  <w:color w:val="1e198e"/>
                  <w:b w:val="1"/>
                  <w:bCs w:val="1"/>
                  <w:u w:val="single"/>
                </w:rPr>
                <w:t xml:space="preserve">Intellectual Property Rights and the Production of Value in a &amp;quot;Creative Economy</w:t>
              </w:r>
            </w:hyperlink>
          </w:p>
          <w:p>
            <w:pPr/>
            <w:hyperlink r:id="rId12" w:history="1">
              <w:r>
                <w:rPr>
                  <w:color w:val="#410a8c"/>
                  <w:u w:val="single"/>
                </w:rPr>
                <w:t xml:space="preserve">Vincent Bullich</w:t>
              </w:r>
            </w:hyperlink>
          </w:p>
          <w:p>
            <w:pPr/>
            <w:r>
              <w:rPr>
                <w:i w:val="1"/>
                <w:iCs w:val="1"/>
              </w:rPr>
              <w:t xml:space="preserve">The Industrialization of Creativity and its Limits: Values, Politics and Lifestyles of Contemporary Cultural Economies</w:t>
            </w:r>
            <w:r>
              <w:rPr/>
              <w:t xml:space="preserve">, Springer, pp.175-188, 2020, 978-3030531638</w:t>
            </w:r>
          </w:p>
          <w:p>
            <w:pPr/>
            <w:r>
              <w:rPr/>
              <w:t xml:space="preserve">Chapitre d'ouvrage</w:t>
            </w:r>
          </w:p>
          <w:p>
            <w:pPr/>
            <w:hyperlink r:id="rId171" w:history="1">
              <w:r>
                <w:rPr>
                  <w:color w:val="#410a8c"/>
                  <w:u w:val="single"/>
                </w:rPr>
                <w:t xml:space="preserve">hal-04211647v1</w:t>
              </w:r>
            </w:hyperlink>
          </w:p>
        </w:tc>
      </w:tr>
      <w:tr>
        <w:trPr/>
        <w:tc>
          <w:tcPr>
            <w:noWrap/>
          </w:tcPr>
          <w:p>
            <w:pPr>
              <w:spacing w:after="200"/>
            </w:pPr>
            <w:hyperlink r:id="rId172" w:history="1">
              <w:r>
                <w:rPr>
                  <w:color w:val="1e198e"/>
                  <w:b w:val="1"/>
                  <w:bCs w:val="1"/>
                  <w:u w:val="single"/>
                </w:rPr>
                <w:t xml:space="preserve">Socio-économie des médias : analyser les stratégies de production-valorisation</w:t>
              </w:r>
            </w:hyperlink>
          </w:p>
          <w:p>
            <w:pPr/>
            <w:hyperlink r:id="rId12" w:history="1">
              <w:r>
                <w:rPr>
                  <w:color w:val="#410a8c"/>
                  <w:u w:val="single"/>
                </w:rPr>
                <w:t xml:space="preserve">Vincent Bullich</w:t>
              </w:r>
            </w:hyperlink>
            <w:r>
              <w:rPr/>
              <w:t xml:space="preserve">,</w:t>
            </w:r>
            <w:hyperlink r:id="rId13" w:history="1">
              <w:r>
                <w:rPr>
                  <w:color w:val="#410a8c"/>
                  <w:u w:val="single"/>
                </w:rPr>
                <w:t xml:space="preserve">Laurie Schmitt</w:t>
              </w:r>
            </w:hyperlink>
          </w:p>
          <w:p>
            <w:pPr/>
            <w:r>
              <w:rPr>
                <w:i w:val="1"/>
                <w:iCs w:val="1"/>
              </w:rPr>
              <w:t xml:space="preserve">Médias et médiatisation</w:t>
            </w:r>
            <w:r>
              <w:rPr/>
              <w:t xml:space="preserve">, Presses universitaires de Grenoble, pp.19-46, 2019, 9782706142802. </w:t>
            </w:r>
            <w:hyperlink r:id="rId173" w:history="1">
              <w:r>
                <w:rPr>
                  <w:color w:val="#410a8c"/>
                  <w:u w:val="single"/>
                </w:rPr>
                <w:t xml:space="preserve">⟨10.3917/pug.lafon.2019.01.0019⟩</w:t>
              </w:r>
            </w:hyperlink>
          </w:p>
          <w:p>
            <w:pPr/>
            <w:r>
              <w:rPr/>
              <w:t xml:space="preserve">Chapitre d'ouvrage</w:t>
            </w:r>
          </w:p>
          <w:p>
            <w:pPr/>
            <w:hyperlink r:id="rId172" w:history="1">
              <w:r>
                <w:rPr>
                  <w:color w:val="#410a8c"/>
                  <w:u w:val="single"/>
                </w:rPr>
                <w:t xml:space="preserve">hal-04821966v1</w:t>
              </w:r>
            </w:hyperlink>
          </w:p>
        </w:tc>
      </w:tr>
      <w:tr>
        <w:trPr/>
        <w:tc>
          <w:tcPr>
            <w:noWrap/>
          </w:tcPr>
          <w:p>
            <w:pPr>
              <w:spacing w:after="200"/>
            </w:pPr>
            <w:hyperlink r:id="rId174" w:history="1">
              <w:r>
                <w:rPr>
                  <w:color w:val="1e198e"/>
                  <w:b w:val="1"/>
                  <w:bCs w:val="1"/>
                  <w:u w:val="single"/>
                </w:rPr>
                <w:t xml:space="preserve">La socio-économie des médias : les stratégies de production et de valorisation des contenus</w:t>
              </w:r>
            </w:hyperlink>
          </w:p>
          <w:p>
            <w:pPr/>
            <w:hyperlink r:id="rId12" w:history="1">
              <w:r>
                <w:rPr>
                  <w:color w:val="#410a8c"/>
                  <w:u w:val="single"/>
                </w:rPr>
                <w:t xml:space="preserve">Vincent Bullich</w:t>
              </w:r>
            </w:hyperlink>
            <w:r>
              <w:rPr/>
              <w:t xml:space="preserve">,</w:t>
            </w:r>
            <w:hyperlink r:id="rId13" w:history="1">
              <w:r>
                <w:rPr>
                  <w:color w:val="#410a8c"/>
                  <w:u w:val="single"/>
                </w:rPr>
                <w:t xml:space="preserve">Laurie Schmitt</w:t>
              </w:r>
            </w:hyperlink>
          </w:p>
          <w:p>
            <w:pPr/>
            <w:r>
              <w:rPr>
                <w:i w:val="1"/>
                <w:iCs w:val="1"/>
              </w:rPr>
              <w:t xml:space="preserve">Médias et médiatisation, Benoit Lafon (dir.), PUG, Grenoble</w:t>
            </w:r>
            <w:r>
              <w:rPr/>
              <w:t xml:space="preserve">, 2019</w:t>
            </w:r>
          </w:p>
          <w:p>
            <w:pPr/>
            <w:r>
              <w:rPr/>
              <w:t xml:space="preserve">Chapitre d'ouvrage</w:t>
            </w:r>
          </w:p>
          <w:p>
            <w:pPr/>
            <w:hyperlink r:id="rId174" w:history="1">
              <w:r>
                <w:rPr>
                  <w:color w:val="#410a8c"/>
                  <w:u w:val="single"/>
                </w:rPr>
                <w:t xml:space="preserve">hal-01957195v1</w:t>
              </w:r>
            </w:hyperlink>
          </w:p>
        </w:tc>
      </w:tr>
      <w:tr>
        <w:trPr/>
        <w:tc>
          <w:tcPr>
            <w:noWrap/>
          </w:tcPr>
          <w:p>
            <w:pPr>
              <w:spacing w:after="200"/>
            </w:pPr>
            <w:hyperlink r:id="rId175" w:history="1">
              <w:r>
                <w:rPr>
                  <w:color w:val="1e198e"/>
                  <w:b w:val="1"/>
                  <w:bCs w:val="1"/>
                  <w:u w:val="single"/>
                </w:rPr>
                <w:t xml:space="preserve">Les plates-formes de contenus numériques : une nouvelle intermédiation ?</w:t>
              </w:r>
            </w:hyperlink>
          </w:p>
          <w:p>
            <w:pPr/>
            <w:hyperlink r:id="rId12" w:history="1">
              <w:r>
                <w:rPr>
                  <w:color w:val="#410a8c"/>
                  <w:u w:val="single"/>
                </w:rPr>
                <w:t xml:space="preserve">Vincent Bullich</w:t>
              </w:r>
            </w:hyperlink>
            <w:r>
              <w:rPr/>
              <w:t xml:space="preserve">,</w:t>
            </w:r>
            <w:hyperlink r:id="rId63" w:history="1">
              <w:r>
                <w:rPr>
                  <w:color w:val="#410a8c"/>
                  <w:u w:val="single"/>
                </w:rPr>
                <w:t xml:space="preserve">Thomas Guignard</w:t>
              </w:r>
            </w:hyperlink>
          </w:p>
          <w:p>
            <w:pPr/>
            <w:r>
              <w:rPr/>
              <w:t xml:space="preserve">Laurent Jeanpierre, Olivier Roueff. </w:t>
            </w:r>
            <w:r>
              <w:rPr>
                <w:i w:val="1"/>
                <w:iCs w:val="1"/>
              </w:rPr>
              <w:t xml:space="preserve">La culture et ses intermédiaires. Dans les arts, le numérique et les industries créatives</w:t>
            </w:r>
            <w:r>
              <w:rPr/>
              <w:t xml:space="preserve">, Editions des Archives contemporaines, pp.201-210, 2016, 978-2813000972</w:t>
            </w:r>
          </w:p>
          <w:p>
            <w:pPr/>
            <w:r>
              <w:rPr/>
              <w:t xml:space="preserve">Chapitre d'ouvrage</w:t>
            </w:r>
          </w:p>
          <w:p>
            <w:pPr/>
            <w:hyperlink r:id="rId175" w:history="1">
              <w:r>
                <w:rPr>
                  <w:color w:val="#410a8c"/>
                  <w:u w:val="single"/>
                </w:rPr>
                <w:t xml:space="preserve">hal-01940632v1</w:t>
              </w:r>
            </w:hyperlink>
          </w:p>
        </w:tc>
      </w:tr>
      <w:tr>
        <w:trPr/>
        <w:tc>
          <w:tcPr>
            <w:noWrap/>
          </w:tcPr>
          <w:p>
            <w:pPr>
              <w:spacing w:after="200"/>
            </w:pPr>
            <w:hyperlink r:id="rId176" w:history="1">
              <w:r>
                <w:rPr>
                  <w:color w:val="1e198e"/>
                  <w:b w:val="1"/>
                  <w:bCs w:val="1"/>
                  <w:u w:val="single"/>
                </w:rPr>
                <w:t xml:space="preserve">Big Data : stratégies industrielles et économie de la promesse</w:t>
              </w:r>
            </w:hyperlink>
          </w:p>
          <w:p>
            <w:pPr/>
            <w:hyperlink r:id="rId12" w:history="1">
              <w:r>
                <w:rPr>
                  <w:color w:val="#410a8c"/>
                  <w:u w:val="single"/>
                </w:rPr>
                <w:t xml:space="preserve">Vincent Bullich</w:t>
              </w:r>
            </w:hyperlink>
          </w:p>
          <w:p>
            <w:pPr/>
            <w:r>
              <w:rPr>
                <w:i w:val="1"/>
                <w:iCs w:val="1"/>
              </w:rPr>
              <w:t xml:space="preserve">La comunicazione multipla. Media, piattaforme digitali, Over the Top, Big Data</w:t>
            </w:r>
            <w:r>
              <w:rPr/>
              <w:t xml:space="preserve">, Magna Carta Edizioni, pp.41-71, 2016</w:t>
            </w:r>
          </w:p>
          <w:p>
            <w:pPr/>
            <w:r>
              <w:rPr/>
              <w:t xml:space="preserve">Chapitre d'ouvrage</w:t>
            </w:r>
          </w:p>
          <w:p>
            <w:pPr/>
            <w:hyperlink r:id="rId176" w:history="1">
              <w:r>
                <w:rPr>
                  <w:color w:val="#410a8c"/>
                  <w:u w:val="single"/>
                </w:rPr>
                <w:t xml:space="preserve">hal-01940630v1</w:t>
              </w:r>
            </w:hyperlink>
          </w:p>
        </w:tc>
      </w:tr>
      <w:tr>
        <w:trPr/>
        <w:tc>
          <w:tcPr>
            <w:noWrap/>
          </w:tcPr>
          <w:p>
            <w:pPr>
              <w:spacing w:after="200"/>
            </w:pPr>
            <w:hyperlink r:id="rId177" w:history="1">
              <w:r>
                <w:rPr>
                  <w:color w:val="1e198e"/>
                  <w:b w:val="1"/>
                  <w:bCs w:val="1"/>
                  <w:u w:val="single"/>
                </w:rPr>
                <w:t xml:space="preserve">L’intégration de la production cinématographique aux technologies numériques de l’information et de la communication</w:t>
              </w:r>
            </w:hyperlink>
          </w:p>
          <w:p>
            <w:pPr/>
            <w:hyperlink r:id="rId12" w:history="1">
              <w:r>
                <w:rPr>
                  <w:color w:val="#410a8c"/>
                  <w:u w:val="single"/>
                </w:rPr>
                <w:t xml:space="preserve">Vincent Bullich</w:t>
              </w:r>
            </w:hyperlink>
          </w:p>
          <w:p>
            <w:pPr/>
            <w:r>
              <w:rPr/>
              <w:t xml:space="preserve">Michaël Bourgatte, Vincent Thabourey. </w:t>
            </w:r>
            <w:r>
              <w:rPr>
                <w:i w:val="1"/>
                <w:iCs w:val="1"/>
              </w:rPr>
              <w:t xml:space="preserve">Le cinéma à l’heure du numérique. Pratiques et publics</w:t>
            </w:r>
            <w:r>
              <w:rPr/>
              <w:t xml:space="preserve">, MkF éditions, pp.27-48, 2012</w:t>
            </w:r>
          </w:p>
          <w:p>
            <w:pPr/>
            <w:r>
              <w:rPr/>
              <w:t xml:space="preserve">Chapitre d'ouvrage</w:t>
            </w:r>
          </w:p>
          <w:p>
            <w:pPr/>
            <w:hyperlink r:id="rId177" w:history="1">
              <w:r>
                <w:rPr>
                  <w:color w:val="#410a8c"/>
                  <w:u w:val="single"/>
                </w:rPr>
                <w:t xml:space="preserve">hal-01940638v1</w:t>
              </w:r>
            </w:hyperlink>
          </w:p>
        </w:tc>
      </w:tr>
      <w:tr>
        <w:trPr/>
        <w:tc>
          <w:tcPr>
            <w:noWrap/>
          </w:tcPr>
          <w:p>
            <w:pPr>
              <w:spacing w:after="200"/>
            </w:pPr>
            <w:hyperlink r:id="rId178" w:history="1">
              <w:r>
                <w:rPr>
                  <w:color w:val="1e198e"/>
                  <w:b w:val="1"/>
                  <w:bCs w:val="1"/>
                  <w:u w:val="single"/>
                </w:rPr>
                <w:t xml:space="preserve">Diversité culturelle et secteur musical</w:t>
              </w:r>
            </w:hyperlink>
          </w:p>
          <w:p>
            <w:pPr/>
            <w:hyperlink r:id="rId12" w:history="1">
              <w:r>
                <w:rPr>
                  <w:color w:val="#410a8c"/>
                  <w:u w:val="single"/>
                </w:rPr>
                <w:t xml:space="preserve">Vincent Bullich</w:t>
              </w:r>
            </w:hyperlink>
            <w:r>
              <w:rPr/>
              <w:t xml:space="preserve">,</w:t>
            </w:r>
            <w:hyperlink r:id="rId179" w:history="1">
              <w:r>
                <w:rPr>
                  <w:color w:val="#410a8c"/>
                  <w:u w:val="single"/>
                </w:rPr>
                <w:t xml:space="preserve">Emilie da Lage</w:t>
              </w:r>
            </w:hyperlink>
            <w:r>
              <w:rPr/>
              <w:t xml:space="preserve">,</w:t>
            </w:r>
            <w:hyperlink r:id="rId180" w:history="1">
              <w:r>
                <w:rPr>
                  <w:color w:val="#410a8c"/>
                  <w:u w:val="single"/>
                </w:rPr>
                <w:t xml:space="preserve">François Debruyne</w:t>
              </w:r>
            </w:hyperlink>
            <w:r>
              <w:rPr/>
              <w:t xml:space="preserve">,</w:t>
            </w:r>
            <w:hyperlink r:id="rId181" w:history="1">
              <w:r>
                <w:rPr>
                  <w:color w:val="#410a8c"/>
                  <w:u w:val="single"/>
                </w:rPr>
                <w:t xml:space="preserve">Jacob Matthews</w:t>
              </w:r>
            </w:hyperlink>
            <w:r>
              <w:rPr/>
              <w:t xml:space="preserve">,</w:t>
            </w:r>
            <w:hyperlink r:id="rId182" w:history="1">
              <w:r>
                <w:rPr>
                  <w:color w:val="#410a8c"/>
                  <w:u w:val="single"/>
                </w:rPr>
                <w:t xml:space="preserve">Lucien Perticoz</w:t>
              </w:r>
            </w:hyperlink>
            <w:r>
              <w:rPr/>
              <w:t xml:space="preserve">et al.</w:t>
            </w:r>
          </w:p>
          <w:p>
            <w:pPr/>
            <w:r>
              <w:rPr/>
              <w:t xml:space="preserve">BOUQUILLION Philippe; COMBES Yolande (dir.). </w:t>
            </w:r>
            <w:r>
              <w:rPr>
                <w:i w:val="1"/>
                <w:iCs w:val="1"/>
              </w:rPr>
              <w:t xml:space="preserve">Diversité et industries culturelles</w:t>
            </w:r>
            <w:r>
              <w:rPr/>
              <w:t xml:space="preserve">, </w:t>
            </w:r>
            <w:hyperlink r:id="rId183" w:history="1">
              <w:r>
                <w:rPr>
                  <w:color w:val="#410a8c"/>
                  <w:u w:val="single"/>
                </w:rPr>
                <w:t xml:space="preserve">L'Harmattan</w:t>
              </w:r>
            </w:hyperlink>
            <w:r>
              <w:rPr/>
              <w:t xml:space="preserve">, 2011, 978-2-296-54789-6</w:t>
            </w:r>
          </w:p>
          <w:p>
            <w:pPr/>
            <w:r>
              <w:rPr/>
              <w:t xml:space="preserve">Chapitre d'ouvrage</w:t>
            </w:r>
          </w:p>
          <w:p>
            <w:pPr/>
            <w:hyperlink r:id="rId178" w:history="1">
              <w:r>
                <w:rPr>
                  <w:color w:val="#410a8c"/>
                  <w:u w:val="single"/>
                </w:rPr>
                <w:t xml:space="preserve">hal-02007240v1</w:t>
              </w:r>
            </w:hyperlink>
          </w:p>
        </w:tc>
      </w:tr>
      <w:tr>
        <w:trPr/>
        <w:tc>
          <w:tcPr>
            <w:noWrap/>
          </w:tcPr>
          <w:p>
            <w:pPr>
              <w:spacing w:after="200"/>
            </w:pPr>
            <w:hyperlink r:id="rId184" w:history="1">
              <w:r>
                <w:rPr>
                  <w:color w:val="1e198e"/>
                  <w:b w:val="1"/>
                  <w:bCs w:val="1"/>
                  <w:u w:val="single"/>
                </w:rPr>
                <w:t xml:space="preserve">Le dispositif diplomatique des Etats-Unis contre le piratage de biens culturels</w:t>
              </w:r>
            </w:hyperlink>
          </w:p>
          <w:p>
            <w:pPr/>
            <w:hyperlink r:id="rId12" w:history="1">
              <w:r>
                <w:rPr>
                  <w:color w:val="#410a8c"/>
                  <w:u w:val="single"/>
                </w:rPr>
                <w:t xml:space="preserve">Vincent Bullich</w:t>
              </w:r>
            </w:hyperlink>
          </w:p>
          <w:p>
            <w:pPr/>
            <w:r>
              <w:rPr/>
              <w:t xml:space="preserve">Tristan Mattelart. </w:t>
            </w:r>
            <w:r>
              <w:rPr>
                <w:i w:val="1"/>
                <w:iCs w:val="1"/>
              </w:rPr>
              <w:t xml:space="preserve">Piratages audiovisuels. Les voies souterraines de la mondialisation culturelle</w:t>
            </w:r>
            <w:r>
              <w:rPr/>
              <w:t xml:space="preserve">, De Boeck Supérieur, pp.53-73, 2011, Médias-Recherches, </w:t>
            </w:r>
            <w:hyperlink r:id="rId185" w:history="1">
              <w:r>
                <w:rPr>
                  <w:color w:val="#410a8c"/>
                  <w:u w:val="single"/>
                </w:rPr>
                <w:t xml:space="preserve">⟨10.3917/dbu.matte.2011.01.0053⟩</w:t>
              </w:r>
            </w:hyperlink>
          </w:p>
          <w:p>
            <w:pPr/>
            <w:r>
              <w:rPr/>
              <w:t xml:space="preserve">Chapitre d'ouvrage</w:t>
            </w:r>
          </w:p>
          <w:p>
            <w:pPr/>
            <w:hyperlink r:id="rId184" w:history="1">
              <w:r>
                <w:rPr>
                  <w:color w:val="#410a8c"/>
                  <w:u w:val="single"/>
                </w:rPr>
                <w:t xml:space="preserve">hal-01940642v1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186" w:history="1">
              <w:r>
                <w:rPr>
                  <w:color w:val="1e198e"/>
                  <w:b w:val="1"/>
                  <w:bCs w:val="1"/>
                  <w:u w:val="single"/>
                </w:rPr>
                <w:t xml:space="preserve">Interview &amp;quot;Les 10 ans de Netflix en France</w:t>
              </w:r>
            </w:hyperlink>
          </w:p>
          <w:p>
            <w:pPr/>
            <w:hyperlink r:id="rId12" w:history="1">
              <w:r>
                <w:rPr>
                  <w:color w:val="#410a8c"/>
                  <w:u w:val="single"/>
                </w:rPr>
                <w:t xml:space="preserve">Vincent Bullich</w:t>
              </w:r>
            </w:hyperlink>
            <w:r>
              <w:rPr/>
              <w:t xml:space="preserve">,</w:t>
            </w:r>
            <w:hyperlink r:id="rId25" w:history="1">
              <w:r>
                <w:rPr>
                  <w:color w:val="#410a8c"/>
                  <w:u w:val="single"/>
                </w:rPr>
                <w:t xml:space="preserve">Manuel Dupuy-Salle</w:t>
              </w:r>
            </w:hyperlink>
            <w:r>
              <w:rPr/>
              <w:t xml:space="preserve">,</w:t>
            </w:r>
            <w:hyperlink r:id="rId13" w:history="1">
              <w:r>
                <w:rPr>
                  <w:color w:val="#410a8c"/>
                  <w:u w:val="single"/>
                </w:rPr>
                <w:t xml:space="preserve">Laurie Schmitt</w:t>
              </w:r>
            </w:hyperlink>
          </w:p>
          <w:p>
            <w:pPr/>
            <w:r>
              <w:rPr/>
              <w:t xml:space="preserve">2024</w:t>
            </w:r>
          </w:p>
          <w:p>
            <w:pPr/>
            <w:r>
              <w:rPr/>
              <w:t xml:space="preserve">Autre publication scientifique</w:t>
            </w:r>
          </w:p>
          <w:p>
            <w:pPr/>
            <w:hyperlink r:id="rId186" w:history="1">
              <w:r>
                <w:rPr>
                  <w:color w:val="#410a8c"/>
                  <w:u w:val="single"/>
                </w:rPr>
                <w:t xml:space="preserve">hal-04837285v1</w:t>
              </w:r>
            </w:hyperlink>
          </w:p>
        </w:tc>
      </w:tr>
      <w:tr>
        <w:trPr/>
        <w:tc>
          <w:tcPr>
            <w:noWrap/>
          </w:tcPr>
          <w:p>
            <w:pPr>
              <w:spacing w:after="200"/>
            </w:pPr>
            <w:hyperlink r:id="rId187" w:history="1">
              <w:r>
                <w:rPr>
                  <w:color w:val="1e198e"/>
                  <w:b w:val="1"/>
                  <w:bCs w:val="1"/>
                  <w:u w:val="single"/>
                </w:rPr>
                <w:t xml:space="preserve">Les plateformes de formation : quels enjeux pour les SIC ?</w:t>
              </w:r>
            </w:hyperlink>
          </w:p>
          <w:p>
            <w:pPr/>
            <w:hyperlink r:id="rId12" w:history="1">
              <w:r>
                <w:rPr>
                  <w:color w:val="#410a8c"/>
                  <w:u w:val="single"/>
                </w:rPr>
                <w:t xml:space="preserve">Vincent Bullich</w:t>
              </w:r>
            </w:hyperlink>
            <w:r>
              <w:rPr/>
              <w:t xml:space="preserve">,</w:t>
            </w:r>
            <w:hyperlink r:id="rId188" w:history="1">
              <w:r>
                <w:rPr>
                  <w:color w:val="#410a8c"/>
                  <w:u w:val="single"/>
                </w:rPr>
                <w:t xml:space="preserve">Clément Dussarps</w:t>
              </w:r>
            </w:hyperlink>
            <w:r>
              <w:rPr/>
              <w:t xml:space="preserve">,</w:t>
            </w:r>
            <w:hyperlink r:id="rId189" w:history="1">
              <w:r>
                <w:rPr>
                  <w:color w:val="#410a8c"/>
                  <w:u w:val="single"/>
                </w:rPr>
                <w:t xml:space="preserve">Luc Massou</w:t>
              </w:r>
            </w:hyperlink>
            <w:r>
              <w:rPr/>
              <w:t xml:space="preserve">,</w:t>
            </w:r>
            <w:hyperlink r:id="rId190" w:history="1">
              <w:r>
                <w:rPr>
                  <w:color w:val="#410a8c"/>
                  <w:u w:val="single"/>
                </w:rPr>
                <w:t xml:space="preserve">Didier Paquelin</w:t>
              </w:r>
            </w:hyperlink>
            <w:r>
              <w:rPr/>
              <w:t xml:space="preserve">,</w:t>
            </w:r>
            <w:hyperlink r:id="rId191" w:history="1">
              <w:r>
                <w:rPr>
                  <w:color w:val="#410a8c"/>
                  <w:u w:val="single"/>
                </w:rPr>
                <w:t xml:space="preserve">Nathalie Pinède</w:t>
              </w:r>
            </w:hyperlink>
            <w:r>
              <w:rPr/>
              <w:t xml:space="preserve">et al.</w:t>
            </w:r>
          </w:p>
          <w:p>
            <w:pPr/>
            <w:r>
              <w:rPr/>
              <w:t xml:space="preserve">2023</w:t>
            </w:r>
          </w:p>
          <w:p>
            <w:pPr/>
            <w:r>
              <w:rPr/>
              <w:t xml:space="preserve">Autre publication scientifique</w:t>
            </w:r>
          </w:p>
          <w:p>
            <w:pPr/>
            <w:hyperlink r:id="rId187" w:history="1">
              <w:r>
                <w:rPr>
                  <w:color w:val="#410a8c"/>
                  <w:u w:val="single"/>
                </w:rPr>
                <w:t xml:space="preserve">hal-04248087v1</w:t>
              </w:r>
            </w:hyperlink>
          </w:p>
        </w:tc>
      </w:tr>
      <w:tr>
        <w:trPr/>
        <w:tc>
          <w:tcPr>
            <w:noWrap/>
          </w:tcPr>
          <w:p>
            <w:pPr>
              <w:spacing w:after="200"/>
            </w:pPr>
            <w:hyperlink r:id="rId192" w:history="1">
              <w:r>
                <w:rPr>
                  <w:color w:val="1e198e"/>
                  <w:b w:val="1"/>
                  <w:bCs w:val="1"/>
                  <w:u w:val="single"/>
                </w:rPr>
                <w:t xml:space="preserve">Traduction de l'article : Schlesinger Philip, « « L’économie créative » : une orthodoxie mondialisée », Les Enjeux de l’Information et de la Communication, n°17/2, 2016, p.187 à 205, [en ligne] URL : https://lesenjeux.univ-grenoble-alpes.fr/2016/dossier/fr/13-the-creative-economy-invention-of-a-global-orthodoxy</w:t>
              </w:r>
            </w:hyperlink>
          </w:p>
          <w:p>
            <w:pPr/>
            <w:hyperlink r:id="rId12" w:history="1">
              <w:r>
                <w:rPr>
                  <w:color w:val="#410a8c"/>
                  <w:u w:val="single"/>
                </w:rPr>
                <w:t xml:space="preserve">Vincent Bullich</w:t>
              </w:r>
            </w:hyperlink>
          </w:p>
          <w:p>
            <w:pPr/>
            <w:r>
              <w:rPr/>
              <w:t xml:space="preserve">2016</w:t>
            </w:r>
          </w:p>
          <w:p>
            <w:pPr/>
            <w:r>
              <w:rPr/>
              <w:t xml:space="preserve">Autre publication scientifique</w:t>
            </w:r>
          </w:p>
          <w:p>
            <w:pPr/>
            <w:hyperlink r:id="rId192" w:history="1">
              <w:r>
                <w:rPr>
                  <w:color w:val="#410a8c"/>
                  <w:u w:val="single"/>
                </w:rPr>
                <w:t xml:space="preserve">hal-04960929v1</w:t>
              </w:r>
            </w:hyperlink>
          </w:p>
        </w:tc>
      </w:tr>
      <w:tr>
        <w:trPr/>
        <w:tc>
          <w:tcPr>
            <w:noWrap/>
          </w:tcPr>
          <w:p>
            <w:pPr>
              <w:spacing w:after="200"/>
            </w:pPr>
            <w:hyperlink r:id="rId193" w:history="1">
              <w:r>
                <w:rPr>
                  <w:color w:val="1e198e"/>
                  <w:b w:val="1"/>
                  <w:bCs w:val="1"/>
                  <w:u w:val="single"/>
                </w:rPr>
                <w:t xml:space="preserve">Traduction de l'article : Mosco Vincent, « Après l’Internet : le Cloud, les Big Data et l’Internet des objets », Les Enjeux de l’Information et de la Communication, n°17/2, 2016, p.145 à 155, [en ligne] URL : https://lesenjeux.univ-grenoble-alpes.fr/2016/dossier/fr/09-after-the-internet-cloud-computing-big-data-and-the-internet-of-things</w:t>
              </w:r>
            </w:hyperlink>
          </w:p>
          <w:p>
            <w:pPr/>
            <w:hyperlink r:id="rId12" w:history="1">
              <w:r>
                <w:rPr>
                  <w:color w:val="#410a8c"/>
                  <w:u w:val="single"/>
                </w:rPr>
                <w:t xml:space="preserve">Vincent Bullich</w:t>
              </w:r>
            </w:hyperlink>
          </w:p>
          <w:p>
            <w:pPr/>
            <w:r>
              <w:rPr/>
              <w:t xml:space="preserve">2016</w:t>
            </w:r>
          </w:p>
          <w:p>
            <w:pPr/>
            <w:r>
              <w:rPr/>
              <w:t xml:space="preserve">Autre publication scientifique</w:t>
            </w:r>
          </w:p>
          <w:p>
            <w:pPr/>
            <w:hyperlink r:id="rId193" w:history="1">
              <w:r>
                <w:rPr>
                  <w:color w:val="#410a8c"/>
                  <w:u w:val="single"/>
                </w:rPr>
                <w:t xml:space="preserve">hal-04960966v1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94" w:history="1">
              <w:r>
                <w:rPr>
                  <w:color w:val="1e198e"/>
                  <w:b w:val="1"/>
                  <w:bCs w:val="1"/>
                  <w:u w:val="single"/>
                </w:rPr>
                <w:t xml:space="preserve">Le développement du très haut débit en Suède – Approche Pays. Working paper dans le cadre de la plate-forme THD et intégré aux travaux de veille socio-économique conduits par une équipe de la Maison des Sciences de l’Homme Paris Nord et sous le patronage de Cap Digital (pôle de compétitivité sur les contenus numériques d’Île-de-France), Paris</w:t>
              </w:r>
            </w:hyperlink>
          </w:p>
          <w:p>
            <w:pPr/>
            <w:hyperlink r:id="rId12" w:history="1">
              <w:r>
                <w:rPr>
                  <w:color w:val="#410a8c"/>
                  <w:u w:val="single"/>
                </w:rPr>
                <w:t xml:space="preserve">Vincent Bullich</w:t>
              </w:r>
            </w:hyperlink>
          </w:p>
          <w:p>
            <w:pPr/>
            <w:r>
              <w:rPr/>
              <w:t xml:space="preserve">2010</w:t>
            </w:r>
          </w:p>
          <w:p>
            <w:pPr/>
            <w:r>
              <w:rPr/>
              <w:t xml:space="preserve">Pré-publication, Document de travail</w:t>
            </w:r>
          </w:p>
          <w:p>
            <w:pPr/>
            <w:hyperlink r:id="rId194" w:history="1">
              <w:r>
                <w:rPr>
                  <w:color w:val="#410a8c"/>
                  <w:u w:val="single"/>
                </w:rPr>
                <w:t xml:space="preserve">hal-04961145v1</w:t>
              </w:r>
            </w:hyperlink>
          </w:p>
        </w:tc>
      </w:tr>
    </w:tbl>
    <w:p>
      <w:pPr>
        <w:spacing w:before="200"/>
      </w:pPr>
    </w:p>
    <w:p>
      <w:pPr>
        <w:pStyle w:val="Heading2"/>
      </w:pPr>
      <w:r>
        <w:rPr>
          <w:color w:val="1e198e"/>
          <w:b w:val="1"/>
          <w:bCs w:val="1"/>
        </w:rPr>
        <w:t xml:space="preserve">Rapport (6)</w:t>
      </w:r>
    </w:p>
    <w:p>
      <w:pPr>
        <w:spacing w:after="100"/>
      </w:pPr>
    </w:p>
    <w:tbl>
      <w:tblGrid>
        <w:gridCol/>
      </w:tblGrid>
      <w:tblPr>
        <w:tblW w:w="0" w:type="auto"/>
        <w:tblLayout w:type="autofit"/>
      </w:tblPr>
      <w:tr>
        <w:trPr/>
        <w:tc>
          <w:tcPr>
            <w:noWrap/>
          </w:tcPr>
          <w:p>
            <w:pPr>
              <w:spacing w:after="200"/>
            </w:pPr>
            <w:hyperlink r:id="rId195" w:history="1">
              <w:r>
                <w:rPr>
                  <w:color w:val="1e198e"/>
                  <w:b w:val="1"/>
                  <w:bCs w:val="1"/>
                  <w:u w:val="single"/>
                </w:rPr>
                <w:t xml:space="preserve">Plateformes en Auvergne Rhône-Alpes de diffusion de contenus culturels : enjeux économiques, enjeux de culture, enjeux de territoire</w:t>
              </w:r>
            </w:hyperlink>
          </w:p>
          <w:p>
            <w:pPr/>
            <w:hyperlink r:id="rId13" w:history="1">
              <w:r>
                <w:rPr>
                  <w:color w:val="#410a8c"/>
                  <w:u w:val="single"/>
                </w:rPr>
                <w:t xml:space="preserve">Laurie Schmitt</w:t>
              </w:r>
            </w:hyperlink>
            <w:r>
              <w:rPr/>
              <w:t xml:space="preserve">,</w:t>
            </w:r>
            <w:hyperlink r:id="rId12" w:history="1">
              <w:r>
                <w:rPr>
                  <w:color w:val="#410a8c"/>
                  <w:u w:val="single"/>
                </w:rPr>
                <w:t xml:space="preserve">Vincent Bullich</w:t>
              </w:r>
            </w:hyperlink>
            <w:r>
              <w:rPr/>
              <w:t xml:space="preserve">,</w:t>
            </w:r>
            <w:hyperlink r:id="rId25" w:history="1">
              <w:r>
                <w:rPr>
                  <w:color w:val="#410a8c"/>
                  <w:u w:val="single"/>
                </w:rPr>
                <w:t xml:space="preserve">Manuel Dupuy-Salle</w:t>
              </w:r>
            </w:hyperlink>
            <w:r>
              <w:rPr/>
              <w:t xml:space="preserve">,</w:t>
            </w:r>
            <w:hyperlink r:id="rId182" w:history="1">
              <w:r>
                <w:rPr>
                  <w:color w:val="#410a8c"/>
                  <w:u w:val="single"/>
                </w:rPr>
                <w:t xml:space="preserve">Lucien Perticoz</w:t>
              </w:r>
            </w:hyperlink>
          </w:p>
          <w:p>
            <w:pPr/>
            <w:r>
              <w:rPr/>
              <w:t xml:space="preserve">Région Auvergne-Rhône-Alpes. 2023</w:t>
            </w:r>
          </w:p>
          <w:p>
            <w:pPr/>
            <w:r>
              <w:rPr/>
              <w:t xml:space="preserve">Rapport</w:t>
            </w:r>
          </w:p>
          <w:p>
            <w:pPr/>
            <w:hyperlink r:id="rId195" w:history="1">
              <w:r>
                <w:rPr>
                  <w:color w:val="#410a8c"/>
                  <w:u w:val="single"/>
                </w:rPr>
                <w:t xml:space="preserve">hal-04387930v1</w:t>
              </w:r>
            </w:hyperlink>
          </w:p>
        </w:tc>
      </w:tr>
      <w:tr>
        <w:trPr/>
        <w:tc>
          <w:tcPr>
            <w:noWrap/>
          </w:tcPr>
          <w:p>
            <w:pPr>
              <w:spacing w:after="200"/>
            </w:pPr>
            <w:hyperlink r:id="rId196" w:history="1">
              <w:r>
                <w:rPr>
                  <w:color w:val="1e198e"/>
                  <w:b w:val="1"/>
                  <w:bCs w:val="1"/>
                  <w:u w:val="single"/>
                </w:rPr>
                <w:t xml:space="preserve">La mobilisation différenciée des plateformes par les industries culturelles : de la production à la diffusion des contenus</w:t>
              </w:r>
            </w:hyperlink>
          </w:p>
          <w:p>
            <w:pPr/>
            <w:hyperlink r:id="rId12" w:history="1">
              <w:r>
                <w:rPr>
                  <w:color w:val="#410a8c"/>
                  <w:u w:val="single"/>
                </w:rPr>
                <w:t xml:space="preserve">Vincent Bullich</w:t>
              </w:r>
            </w:hyperlink>
            <w:r>
              <w:rPr/>
              <w:t xml:space="preserve">,</w:t>
            </w:r>
            <w:hyperlink r:id="rId13" w:history="1">
              <w:r>
                <w:rPr>
                  <w:color w:val="#410a8c"/>
                  <w:u w:val="single"/>
                </w:rPr>
                <w:t xml:space="preserve">Laurie Schmitt</w:t>
              </w:r>
            </w:hyperlink>
          </w:p>
          <w:p>
            <w:pPr/>
            <w:r>
              <w:rPr/>
              <w:t xml:space="preserve">Labex ICCA. 2021, https://icca.univ-paris13.fr/wp-content/uploads/ICCA_Modipic_V3.pdf</w:t>
            </w:r>
          </w:p>
          <w:p>
            <w:pPr/>
            <w:r>
              <w:rPr/>
              <w:t xml:space="preserve">Rapport</w:t>
            </w:r>
            <w:r>
              <w:rPr/>
              <w:t xml:space="preserve"> (rapport de recherche)</w:t>
            </w:r>
          </w:p>
          <w:p>
            <w:pPr/>
            <w:hyperlink r:id="rId196" w:history="1">
              <w:r>
                <w:rPr>
                  <w:color w:val="#410a8c"/>
                  <w:u w:val="single"/>
                </w:rPr>
                <w:t xml:space="preserve">hal-04211666v1</w:t>
              </w:r>
            </w:hyperlink>
          </w:p>
        </w:tc>
      </w:tr>
      <w:tr>
        <w:trPr/>
        <w:tc>
          <w:tcPr>
            <w:noWrap/>
          </w:tcPr>
          <w:p>
            <w:pPr>
              <w:spacing w:after="200"/>
            </w:pPr>
            <w:hyperlink r:id="rId197" w:history="1">
              <w:r>
                <w:rPr>
                  <w:color w:val="1e198e"/>
                  <w:b w:val="1"/>
                  <w:bCs w:val="1"/>
                  <w:u w:val="single"/>
                </w:rPr>
                <w:t xml:space="preserve">Les mutations des industries de la culture et de la communication dans un contexte de fort développement des réseaux THD. Benchmark international V. 2. Déploiement des réseaux et politiques publiques : une approche contrastive</w:t>
              </w:r>
            </w:hyperlink>
          </w:p>
          <w:p>
            <w:pPr/>
            <w:hyperlink r:id="rId12" w:history="1">
              <w:r>
                <w:rPr>
                  <w:color w:val="#410a8c"/>
                  <w:u w:val="single"/>
                </w:rPr>
                <w:t xml:space="preserve">Vincent Bullich</w:t>
              </w:r>
            </w:hyperlink>
            <w:r>
              <w:rPr/>
              <w:t xml:space="preserve">,</w:t>
            </w:r>
            <w:hyperlink r:id="rId198" w:history="1">
              <w:r>
                <w:rPr>
                  <w:color w:val="#410a8c"/>
                  <w:u w:val="single"/>
                </w:rPr>
                <w:t xml:space="preserve">Philippe Bouquillion</w:t>
              </w:r>
            </w:hyperlink>
            <w:r>
              <w:rPr/>
              <w:t xml:space="preserve">,</w:t>
            </w:r>
            <w:hyperlink r:id="rId63" w:history="1">
              <w:r>
                <w:rPr>
                  <w:color w:val="#410a8c"/>
                  <w:u w:val="single"/>
                </w:rPr>
                <w:t xml:space="preserve">Thomas Guignard</w:t>
              </w:r>
            </w:hyperlink>
            <w:r>
              <w:rPr/>
              <w:t xml:space="preserve">,</w:t>
            </w:r>
            <w:hyperlink r:id="rId199" w:history="1">
              <w:r>
                <w:rPr>
                  <w:color w:val="#410a8c"/>
                  <w:u w:val="single"/>
                </w:rPr>
                <w:t xml:space="preserve">Pierre Mœglin</w:t>
              </w:r>
            </w:hyperlink>
            <w:r>
              <w:rPr/>
              <w:t xml:space="preserve">,</w:t>
            </w:r>
            <w:hyperlink r:id="rId141" w:history="1">
              <w:r>
                <w:rPr>
                  <w:color w:val="#410a8c"/>
                  <w:u w:val="single"/>
                </w:rPr>
                <w:t xml:space="preserve">Thomas Perrot</w:t>
              </w:r>
            </w:hyperlink>
            <w:r>
              <w:rPr/>
              <w:t xml:space="preserve">et al.</w:t>
            </w:r>
          </w:p>
          <w:p>
            <w:pPr/>
            <w:r>
              <w:rPr/>
              <w:t xml:space="preserve">MSH Paris-Nord; Cap Digital. 2011</w:t>
            </w:r>
          </w:p>
          <w:p>
            <w:pPr/>
            <w:r>
              <w:rPr/>
              <w:t xml:space="preserve">Rapport</w:t>
            </w:r>
          </w:p>
          <w:p>
            <w:pPr/>
            <w:hyperlink r:id="rId197" w:history="1">
              <w:r>
                <w:rPr>
                  <w:color w:val="#410a8c"/>
                  <w:u w:val="single"/>
                </w:rPr>
                <w:t xml:space="preserve">hal-04961100v1</w:t>
              </w:r>
            </w:hyperlink>
          </w:p>
        </w:tc>
      </w:tr>
      <w:tr>
        <w:trPr/>
        <w:tc>
          <w:tcPr>
            <w:noWrap/>
          </w:tcPr>
          <w:p>
            <w:pPr>
              <w:spacing w:after="200"/>
            </w:pPr>
            <w:hyperlink r:id="rId200" w:history="1">
              <w:r>
                <w:rPr>
                  <w:color w:val="1e198e"/>
                  <w:b w:val="1"/>
                  <w:bCs w:val="1"/>
                  <w:u w:val="single"/>
                </w:rPr>
                <w:t xml:space="preserve">Les mutations des industries de la culture et de la communication dans un contexte de fort développement des réseaux THD. Benchmark international V. 1. Recensement des ressources disponibles et point de méthode pour le benchmark international</w:t>
              </w:r>
            </w:hyperlink>
          </w:p>
          <w:p>
            <w:pPr/>
            <w:hyperlink r:id="rId12" w:history="1">
              <w:r>
                <w:rPr>
                  <w:color w:val="#410a8c"/>
                  <w:u w:val="single"/>
                </w:rPr>
                <w:t xml:space="preserve">Vincent Bullich</w:t>
              </w:r>
            </w:hyperlink>
            <w:r>
              <w:rPr/>
              <w:t xml:space="preserve">,</w:t>
            </w:r>
            <w:hyperlink r:id="rId198" w:history="1">
              <w:r>
                <w:rPr>
                  <w:color w:val="#410a8c"/>
                  <w:u w:val="single"/>
                </w:rPr>
                <w:t xml:space="preserve">Philippe Bouquillion</w:t>
              </w:r>
            </w:hyperlink>
            <w:r>
              <w:rPr/>
              <w:t xml:space="preserve">,</w:t>
            </w:r>
            <w:hyperlink r:id="rId63" w:history="1">
              <w:r>
                <w:rPr>
                  <w:color w:val="#410a8c"/>
                  <w:u w:val="single"/>
                </w:rPr>
                <w:t xml:space="preserve">Thomas Guignard</w:t>
              </w:r>
            </w:hyperlink>
            <w:r>
              <w:rPr/>
              <w:t xml:space="preserve">,</w:t>
            </w:r>
            <w:hyperlink r:id="rId199" w:history="1">
              <w:r>
                <w:rPr>
                  <w:color w:val="#410a8c"/>
                  <w:u w:val="single"/>
                </w:rPr>
                <w:t xml:space="preserve">Pierre Mœglin</w:t>
              </w:r>
            </w:hyperlink>
            <w:r>
              <w:rPr/>
              <w:t xml:space="preserve">,</w:t>
            </w:r>
            <w:hyperlink r:id="rId141" w:history="1">
              <w:r>
                <w:rPr>
                  <w:color w:val="#410a8c"/>
                  <w:u w:val="single"/>
                </w:rPr>
                <w:t xml:space="preserve">Thomas Perrot</w:t>
              </w:r>
            </w:hyperlink>
            <w:r>
              <w:rPr/>
              <w:t xml:space="preserve">et al.</w:t>
            </w:r>
          </w:p>
          <w:p>
            <w:pPr/>
            <w:r>
              <w:rPr/>
              <w:t xml:space="preserve">MSH Paris-Nord; Cap Digital. 2011</w:t>
            </w:r>
          </w:p>
          <w:p>
            <w:pPr/>
            <w:r>
              <w:rPr/>
              <w:t xml:space="preserve">Rapport</w:t>
            </w:r>
          </w:p>
          <w:p>
            <w:pPr/>
            <w:hyperlink r:id="rId200" w:history="1">
              <w:r>
                <w:rPr>
                  <w:color w:val="#410a8c"/>
                  <w:u w:val="single"/>
                </w:rPr>
                <w:t xml:space="preserve">hal-04961122v1</w:t>
              </w:r>
            </w:hyperlink>
          </w:p>
        </w:tc>
      </w:tr>
      <w:tr>
        <w:trPr/>
        <w:tc>
          <w:tcPr>
            <w:noWrap/>
          </w:tcPr>
          <w:p>
            <w:pPr>
              <w:spacing w:after="200"/>
            </w:pPr>
            <w:hyperlink r:id="rId201" w:history="1">
              <w:r>
                <w:rPr>
                  <w:color w:val="1e198e"/>
                  <w:b w:val="1"/>
                  <w:bCs w:val="1"/>
                  <w:u w:val="single"/>
                </w:rPr>
                <w:t xml:space="preserve">Les réseaux à très hauts débits : quels enjeux pour les industries de la culture et de la communication ? Perspective multinationales</w:t>
              </w:r>
            </w:hyperlink>
          </w:p>
          <w:p>
            <w:pPr/>
            <w:hyperlink r:id="rId12" w:history="1">
              <w:r>
                <w:rPr>
                  <w:color w:val="#410a8c"/>
                  <w:u w:val="single"/>
                </w:rPr>
                <w:t xml:space="preserve">Vincent Bullich</w:t>
              </w:r>
            </w:hyperlink>
            <w:r>
              <w:rPr/>
              <w:t xml:space="preserve">,</w:t>
            </w:r>
            <w:hyperlink r:id="rId198" w:history="1">
              <w:r>
                <w:rPr>
                  <w:color w:val="#410a8c"/>
                  <w:u w:val="single"/>
                </w:rPr>
                <w:t xml:space="preserve">Philippe Bouquillion</w:t>
              </w:r>
            </w:hyperlink>
            <w:r>
              <w:rPr/>
              <w:t xml:space="preserve">,</w:t>
            </w:r>
            <w:hyperlink r:id="rId202" w:history="1">
              <w:r>
                <w:rPr>
                  <w:color w:val="#410a8c"/>
                  <w:u w:val="single"/>
                </w:rPr>
                <w:t xml:space="preserve">Alain Busson</w:t>
              </w:r>
            </w:hyperlink>
            <w:r>
              <w:rPr/>
              <w:t xml:space="preserve">,</w:t>
            </w:r>
            <w:hyperlink r:id="rId63" w:history="1">
              <w:r>
                <w:rPr>
                  <w:color w:val="#410a8c"/>
                  <w:u w:val="single"/>
                </w:rPr>
                <w:t xml:space="preserve">Thomas Guignard</w:t>
              </w:r>
            </w:hyperlink>
            <w:r>
              <w:rPr/>
              <w:t xml:space="preserve">,</w:t>
            </w:r>
            <w:hyperlink r:id="rId203" w:history="1">
              <w:r>
                <w:rPr>
                  <w:color w:val="#410a8c"/>
                  <w:u w:val="single"/>
                </w:rPr>
                <w:t xml:space="preserve">Bernard Miège</w:t>
              </w:r>
            </w:hyperlink>
            <w:r>
              <w:rPr/>
              <w:t xml:space="preserve">et al.</w:t>
            </w:r>
          </w:p>
          <w:p>
            <w:pPr/>
            <w:r>
              <w:rPr/>
              <w:t xml:space="preserve">MSH Paris-Nord; Cap Digital. 2011</w:t>
            </w:r>
          </w:p>
          <w:p>
            <w:pPr/>
            <w:r>
              <w:rPr/>
              <w:t xml:space="preserve">Rapport</w:t>
            </w:r>
          </w:p>
          <w:p>
            <w:pPr/>
            <w:hyperlink r:id="rId201" w:history="1">
              <w:r>
                <w:rPr>
                  <w:color w:val="#410a8c"/>
                  <w:u w:val="single"/>
                </w:rPr>
                <w:t xml:space="preserve">hal-04961057v1</w:t>
              </w:r>
            </w:hyperlink>
          </w:p>
        </w:tc>
      </w:tr>
      <w:tr>
        <w:trPr/>
        <w:tc>
          <w:tcPr>
            <w:noWrap/>
          </w:tcPr>
          <w:p>
            <w:pPr>
              <w:spacing w:after="200"/>
            </w:pPr>
            <w:hyperlink r:id="rId204" w:history="1">
              <w:r>
                <w:rPr>
                  <w:color w:val="1e198e"/>
                  <w:b w:val="1"/>
                  <w:bCs w:val="1"/>
                  <w:u w:val="single"/>
                </w:rPr>
                <w:t xml:space="preserve">Du mode d’existence des nanosciences et nanotechnologies dans l’espace public</w:t>
              </w:r>
            </w:hyperlink>
          </w:p>
          <w:p>
            <w:pPr/>
            <w:hyperlink r:id="rId12" w:history="1">
              <w:r>
                <w:rPr>
                  <w:color w:val="#410a8c"/>
                  <w:u w:val="single"/>
                </w:rPr>
                <w:t xml:space="preserve">Vincent Bullich</w:t>
              </w:r>
            </w:hyperlink>
          </w:p>
          <w:p>
            <w:pPr/>
            <w:r>
              <w:rPr/>
              <w:t xml:space="preserve">EHESS (École des Hautes Études en Sciences Sociales); Centre National de Compétences en Nanosciences – CNRS. 2009</w:t>
            </w:r>
          </w:p>
          <w:p>
            <w:pPr/>
            <w:r>
              <w:rPr/>
              <w:t xml:space="preserve">Rapport</w:t>
            </w:r>
          </w:p>
          <w:p>
            <w:pPr/>
            <w:hyperlink r:id="rId204" w:history="1">
              <w:r>
                <w:rPr>
                  <w:color w:val="#410a8c"/>
                  <w:u w:val="single"/>
                </w:rPr>
                <w:t xml:space="preserve">hal-04961164v1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05" w:history="1">
              <w:r>
                <w:rPr>
                  <w:color w:val="1e198e"/>
                  <w:b w:val="1"/>
                  <w:bCs w:val="1"/>
                  <w:u w:val="single"/>
                </w:rPr>
                <w:t xml:space="preserve">Contributions à la théorie des industries culturelles - Industrialisation, marchandisation et médiatisation des expressions : le modèle des plateformes numériques</w:t>
              </w:r>
            </w:hyperlink>
          </w:p>
          <w:p>
            <w:pPr/>
            <w:hyperlink r:id="rId12" w:history="1">
              <w:r>
                <w:rPr>
                  <w:color w:val="#410a8c"/>
                  <w:u w:val="single"/>
                </w:rPr>
                <w:t xml:space="preserve">Vincent Bullich</w:t>
              </w:r>
            </w:hyperlink>
          </w:p>
          <w:p>
            <w:pPr/>
            <w:r>
              <w:rPr/>
              <w:t xml:space="preserve">Sciences de l'information et de la communication. Université Grenoble Alpes (UGA), 2019</w:t>
            </w:r>
          </w:p>
          <w:p>
            <w:pPr/>
            <w:r>
              <w:rPr/>
              <w:t xml:space="preserve">HDR</w:t>
            </w:r>
          </w:p>
          <w:p>
            <w:pPr/>
            <w:hyperlink r:id="rId205" w:history="1">
              <w:r>
                <w:rPr>
                  <w:color w:val="#410a8c"/>
                  <w:u w:val="single"/>
                </w:rPr>
                <w:t xml:space="preserve">tel-04968554v1</w:t>
              </w:r>
            </w:hyperlink>
          </w:p>
        </w:tc>
      </w:tr>
    </w:tbl>
    <w:sectPr>
      <w:footerReference w:type="default" r:id="rId20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7CBD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vincent-bullich" TargetMode="External"/><Relationship Id="rId9" Type="http://schemas.openxmlformats.org/officeDocument/2006/relationships/hyperlink" Target="https://orcid.org/0009-0001-0483-258X" TargetMode="External"/><Relationship Id="rId10" Type="http://schemas.openxmlformats.org/officeDocument/2006/relationships/hyperlink" Target="mailto:v.bullich@univ-lyon2.fr" TargetMode="External"/><Relationship Id="rId11" Type="http://schemas.openxmlformats.org/officeDocument/2006/relationships/hyperlink" Target="https://hal.science/hal-05188640v1" TargetMode="External"/><Relationship Id="rId12" Type="http://schemas.openxmlformats.org/officeDocument/2006/relationships/hyperlink" Target="https://hal.science/search/index/?q=*&amp;authFullName_s=Vincent Bullich" TargetMode="External"/><Relationship Id="rId13" Type="http://schemas.openxmlformats.org/officeDocument/2006/relationships/hyperlink" Target="https://hal.science/search/index/?q=*&amp;authFullName_s=Laurie Schmitt" TargetMode="External"/><Relationship Id="rId14" Type="http://schemas.openxmlformats.org/officeDocument/2006/relationships/hyperlink" Target="https://hal.science/search/index/?q=*&amp;authFullName_s=Lisa Pignot" TargetMode="External"/><Relationship Id="rId15" Type="http://schemas.openxmlformats.org/officeDocument/2006/relationships/hyperlink" Target="https://dx.doi.org/10.3917/lobs.064.0007" TargetMode="External"/><Relationship Id="rId16" Type="http://schemas.openxmlformats.org/officeDocument/2006/relationships/hyperlink" Target="https://hal.science/hal-05168652v1" TargetMode="External"/><Relationship Id="rId17" Type="http://schemas.openxmlformats.org/officeDocument/2006/relationships/hyperlink" Target="https://dx.doi.org/10.25965/interfaces-numeriques.5521" TargetMode="External"/><Relationship Id="rId18" Type="http://schemas.openxmlformats.org/officeDocument/2006/relationships/hyperlink" Target="https://hal.science/hal-04885106v1" TargetMode="External"/><Relationship Id="rId19" Type="http://schemas.openxmlformats.org/officeDocument/2006/relationships/hyperlink" Target="https://hal.science/hal-04740118v1" TargetMode="External"/><Relationship Id="rId20" Type="http://schemas.openxmlformats.org/officeDocument/2006/relationships/hyperlink" Target="https://hal.univ-lyon2.fr/hal-04471331v1" TargetMode="External"/><Relationship Id="rId21" Type="http://schemas.openxmlformats.org/officeDocument/2006/relationships/hyperlink" Target="https://hal.science/search/index/?q=*&amp;authFullName_s=Emmanuel Marty" TargetMode="External"/><Relationship Id="rId22" Type="http://schemas.openxmlformats.org/officeDocument/2006/relationships/hyperlink" Target="https://hal.science/search/index/?q=*&amp;authFullName_s=Chlo&#235; Salles" TargetMode="External"/><Relationship Id="rId23" Type="http://schemas.openxmlformats.org/officeDocument/2006/relationships/hyperlink" Target="https://dx.doi.org/10.25200/SLJ.v12.n2.2023.574" TargetMode="External"/><Relationship Id="rId24" Type="http://schemas.openxmlformats.org/officeDocument/2006/relationships/hyperlink" Target="https://hal.science/hal-04387175v1" TargetMode="External"/><Relationship Id="rId25" Type="http://schemas.openxmlformats.org/officeDocument/2006/relationships/hyperlink" Target="https://hal.science/search/index/?q=*&amp;authFullName_s=Manuel Dupuy-Salle" TargetMode="External"/><Relationship Id="rId26" Type="http://schemas.openxmlformats.org/officeDocument/2006/relationships/hyperlink" Target="https://dx.doi.org/10.3917/comla1.218.0035" TargetMode="External"/><Relationship Id="rId27" Type="http://schemas.openxmlformats.org/officeDocument/2006/relationships/hyperlink" Target="https://hal.science/hal-04968372v1" TargetMode="External"/><Relationship Id="rId28" Type="http://schemas.openxmlformats.org/officeDocument/2006/relationships/hyperlink" Target="https://dx.doi.org/10.4000/volume.11069" TargetMode="External"/><Relationship Id="rId29" Type="http://schemas.openxmlformats.org/officeDocument/2006/relationships/hyperlink" Target="https://hal.univ-lyon2.fr/hal-04211622v1" TargetMode="External"/><Relationship Id="rId30" Type="http://schemas.openxmlformats.org/officeDocument/2006/relationships/hyperlink" Target="https://dx.doi.org/10.3917/nect.015.0066" TargetMode="External"/><Relationship Id="rId31" Type="http://schemas.openxmlformats.org/officeDocument/2006/relationships/hyperlink" Target="https://hal.univ-lyon2.fr/hal-04211614v1" TargetMode="External"/><Relationship Id="rId32" Type="http://schemas.openxmlformats.org/officeDocument/2006/relationships/hyperlink" Target="https://dx.doi.org/10.4000/questionsdecommunication.27413" TargetMode="External"/><Relationship Id="rId33" Type="http://schemas.openxmlformats.org/officeDocument/2006/relationships/hyperlink" Target="https://hal.univ-lyon2.fr/hal-04211620v1" TargetMode="External"/><Relationship Id="rId34" Type="http://schemas.openxmlformats.org/officeDocument/2006/relationships/hyperlink" Target="https://dx.doi.org/10.3917/comma.182.0115" TargetMode="External"/><Relationship Id="rId35" Type="http://schemas.openxmlformats.org/officeDocument/2006/relationships/hyperlink" Target="https://hal.univ-lyon2.fr/hal-04211623v1" TargetMode="External"/><Relationship Id="rId36" Type="http://schemas.openxmlformats.org/officeDocument/2006/relationships/hyperlink" Target="https://dx.doi.org/10.3917/eff.010.0030" TargetMode="External"/><Relationship Id="rId37" Type="http://schemas.openxmlformats.org/officeDocument/2006/relationships/hyperlink" Target="https://hal.science/hal-03212487v1" TargetMode="External"/><Relationship Id="rId38" Type="http://schemas.openxmlformats.org/officeDocument/2006/relationships/hyperlink" Target="https://dx.doi.org/10.3917/comma.172.0051" TargetMode="External"/><Relationship Id="rId39" Type="http://schemas.openxmlformats.org/officeDocument/2006/relationships/hyperlink" Target="https://hal.science/hal-01991749v1" TargetMode="External"/><Relationship Id="rId40" Type="http://schemas.openxmlformats.org/officeDocument/2006/relationships/hyperlink" Target="https://hal.science/search/index/?q=*&amp;authFullName_s=Benoit Lafon" TargetMode="External"/><Relationship Id="rId41" Type="http://schemas.openxmlformats.org/officeDocument/2006/relationships/hyperlink" Target="https://dx.doi.org/10.4000/ticetsociete.3540" TargetMode="External"/><Relationship Id="rId42" Type="http://schemas.openxmlformats.org/officeDocument/2006/relationships/hyperlink" Target="https://hal.science/hal-01982568v1" TargetMode="External"/><Relationship Id="rId43" Type="http://schemas.openxmlformats.org/officeDocument/2006/relationships/hyperlink" Target="https://dx.doi.org/10.4000/communication.10107" TargetMode="External"/><Relationship Id="rId44" Type="http://schemas.openxmlformats.org/officeDocument/2006/relationships/hyperlink" Target="https://hal.science/hal-04968422v1" TargetMode="External"/><Relationship Id="rId45" Type="http://schemas.openxmlformats.org/officeDocument/2006/relationships/hyperlink" Target="https://dx.doi.org/10.3917/comla1.201.0133" TargetMode="External"/><Relationship Id="rId46" Type="http://schemas.openxmlformats.org/officeDocument/2006/relationships/hyperlink" Target="https://hal.science/hal-04968441v1" TargetMode="External"/><Relationship Id="rId47" Type="http://schemas.openxmlformats.org/officeDocument/2006/relationships/hyperlink" Target="https://dx.doi.org/10.3917/comla1.195.0143" TargetMode="External"/><Relationship Id="rId48" Type="http://schemas.openxmlformats.org/officeDocument/2006/relationships/hyperlink" Target="https://hal.science/hal-01954691v1" TargetMode="External"/><Relationship Id="rId49" Type="http://schemas.openxmlformats.org/officeDocument/2006/relationships/hyperlink" Target="https://dx.doi.org/10.4000/communication.8194" TargetMode="External"/><Relationship Id="rId50" Type="http://schemas.openxmlformats.org/officeDocument/2006/relationships/hyperlink" Target="https://hal.science/hal-01940577v1" TargetMode="External"/><Relationship Id="rId51" Type="http://schemas.openxmlformats.org/officeDocument/2006/relationships/hyperlink" Target="https://dx.doi.org/10.3917/tdm.030.0175" TargetMode="External"/><Relationship Id="rId52" Type="http://schemas.openxmlformats.org/officeDocument/2006/relationships/hyperlink" Target="https://hal.science/hal-01940152v1" TargetMode="External"/><Relationship Id="rId53" Type="http://schemas.openxmlformats.org/officeDocument/2006/relationships/hyperlink" Target="https://dx.doi.org/10.3917/res.211.0257" TargetMode="External"/><Relationship Id="rId54" Type="http://schemas.openxmlformats.org/officeDocument/2006/relationships/hyperlink" Target="https://hal.science/hal-01940574v1" TargetMode="External"/><Relationship Id="rId55" Type="http://schemas.openxmlformats.org/officeDocument/2006/relationships/hyperlink" Target="https://dx.doi.org/10.4000/dms.2096" TargetMode="External"/><Relationship Id="rId56" Type="http://schemas.openxmlformats.org/officeDocument/2006/relationships/hyperlink" Target="https://hal.science/hal-04968491v1" TargetMode="External"/><Relationship Id="rId57" Type="http://schemas.openxmlformats.org/officeDocument/2006/relationships/hyperlink" Target="https://dx.doi.org/10.4074/S0336150017012108" TargetMode="External"/><Relationship Id="rId58" Type="http://schemas.openxmlformats.org/officeDocument/2006/relationships/hyperlink" Target="https://hal.science/hal-04968461v1" TargetMode="External"/><Relationship Id="rId59" Type="http://schemas.openxmlformats.org/officeDocument/2006/relationships/hyperlink" Target="https://dx.doi.org/10.4000/volume.5434" TargetMode="External"/><Relationship Id="rId60" Type="http://schemas.openxmlformats.org/officeDocument/2006/relationships/hyperlink" Target="https://hal.science/hal-01940580v1" TargetMode="External"/><Relationship Id="rId61" Type="http://schemas.openxmlformats.org/officeDocument/2006/relationships/hyperlink" Target="https://dx.doi.org/10.1446/85782" TargetMode="External"/><Relationship Id="rId62" Type="http://schemas.openxmlformats.org/officeDocument/2006/relationships/hyperlink" Target="https://hal.science/hal-01940589v1" TargetMode="External"/><Relationship Id="rId63" Type="http://schemas.openxmlformats.org/officeDocument/2006/relationships/hyperlink" Target="https://hal.science/search/index/?q=*&amp;authFullName_s=Thomas Guignard" TargetMode="External"/><Relationship Id="rId64" Type="http://schemas.openxmlformats.org/officeDocument/2006/relationships/hyperlink" Target="https://hal.science/hal-04968514v1" TargetMode="External"/><Relationship Id="rId65" Type="http://schemas.openxmlformats.org/officeDocument/2006/relationships/hyperlink" Target="https://dx.doi.org/10.4000/communication.6815" TargetMode="External"/><Relationship Id="rId66" Type="http://schemas.openxmlformats.org/officeDocument/2006/relationships/hyperlink" Target="https://hal.science/hal-01940598v1" TargetMode="External"/><Relationship Id="rId67" Type="http://schemas.openxmlformats.org/officeDocument/2006/relationships/hyperlink" Target="https://hal.science/hal-01940606v1" TargetMode="External"/><Relationship Id="rId68" Type="http://schemas.openxmlformats.org/officeDocument/2006/relationships/hyperlink" Target="https://dx.doi.org/10.3917/comla.185.0067" TargetMode="External"/><Relationship Id="rId69" Type="http://schemas.openxmlformats.org/officeDocument/2006/relationships/hyperlink" Target="https://hal.science/hal-01940610v1" TargetMode="External"/><Relationship Id="rId70" Type="http://schemas.openxmlformats.org/officeDocument/2006/relationships/hyperlink" Target="https://hal.science/hal-01940615v1" TargetMode="External"/><Relationship Id="rId71" Type="http://schemas.openxmlformats.org/officeDocument/2006/relationships/hyperlink" Target="https://hal.science/hal-01940617v1" TargetMode="External"/><Relationship Id="rId72" Type="http://schemas.openxmlformats.org/officeDocument/2006/relationships/hyperlink" Target="https://dx.doi.org/10.3917/enic.011.0004" TargetMode="External"/><Relationship Id="rId73" Type="http://schemas.openxmlformats.org/officeDocument/2006/relationships/hyperlink" Target="https://hal.science/hal-01940622v1" TargetMode="External"/><Relationship Id="rId74" Type="http://schemas.openxmlformats.org/officeDocument/2006/relationships/hyperlink" Target="https://dx.doi.org/10.4000/volume.690" TargetMode="External"/><Relationship Id="rId75" Type="http://schemas.openxmlformats.org/officeDocument/2006/relationships/hyperlink" Target="https://hal.science/hal-01940624v1" TargetMode="External"/><Relationship Id="rId76" Type="http://schemas.openxmlformats.org/officeDocument/2006/relationships/hyperlink" Target="https://hal.science/hal-04968528v1" TargetMode="External"/><Relationship Id="rId77" Type="http://schemas.openxmlformats.org/officeDocument/2006/relationships/hyperlink" Target="https://dx.doi.org/10.3917/soart.007.0211" TargetMode="External"/><Relationship Id="rId78" Type="http://schemas.openxmlformats.org/officeDocument/2006/relationships/hyperlink" Target="https://hal.science/hal-05330587v1" TargetMode="External"/><Relationship Id="rId79" Type="http://schemas.openxmlformats.org/officeDocument/2006/relationships/hyperlink" Target="https://hal.science/hal-05505332v1" TargetMode="External"/><Relationship Id="rId80" Type="http://schemas.openxmlformats.org/officeDocument/2006/relationships/hyperlink" Target="https://hal.science/search/index/?q=*&amp;authFullName_s=Laurence Leveneur" TargetMode="External"/><Relationship Id="rId81" Type="http://schemas.openxmlformats.org/officeDocument/2006/relationships/hyperlink" Target="https://hal.science/hal-05250240v1" TargetMode="External"/><Relationship Id="rId82" Type="http://schemas.openxmlformats.org/officeDocument/2006/relationships/hyperlink" Target="https://hal.science/hal-05408492v1" TargetMode="External"/><Relationship Id="rId83" Type="http://schemas.openxmlformats.org/officeDocument/2006/relationships/hyperlink" Target="https://hal.science/hal-04841582v1" TargetMode="External"/><Relationship Id="rId84" Type="http://schemas.openxmlformats.org/officeDocument/2006/relationships/hyperlink" Target="https://hal.science/search/index/?q=*&amp;authFullName_s=Laurent Collet" TargetMode="External"/><Relationship Id="rId85" Type="http://schemas.openxmlformats.org/officeDocument/2006/relationships/hyperlink" Target="https://hal.science/search/index/?q=*&amp;authFullName_s=Fabienne Martin-Juchat" TargetMode="External"/><Relationship Id="rId86" Type="http://schemas.openxmlformats.org/officeDocument/2006/relationships/hyperlink" Target="https://hal.science/hal-04828378v1" TargetMode="External"/><Relationship Id="rId87" Type="http://schemas.openxmlformats.org/officeDocument/2006/relationships/hyperlink" Target="https://hal.univ-lyon2.fr/hal-04817929v1" TargetMode="External"/><Relationship Id="rId88" Type="http://schemas.openxmlformats.org/officeDocument/2006/relationships/hyperlink" Target="https://hal.science/hal-01941114v1" TargetMode="External"/><Relationship Id="rId89" Type="http://schemas.openxmlformats.org/officeDocument/2006/relationships/hyperlink" Target="https://hal.science/hal-04740172v1" TargetMode="External"/><Relationship Id="rId90" Type="http://schemas.openxmlformats.org/officeDocument/2006/relationships/hyperlink" Target="https://hal.science/hal-01941139v1" TargetMode="External"/><Relationship Id="rId91" Type="http://schemas.openxmlformats.org/officeDocument/2006/relationships/hyperlink" Target="https://hal.univ-lyon2.fr/hal-04546308v1" TargetMode="External"/><Relationship Id="rId92" Type="http://schemas.openxmlformats.org/officeDocument/2006/relationships/hyperlink" Target="https://hal.univ-lyon2.fr/hal-04211657v1" TargetMode="External"/><Relationship Id="rId93" Type="http://schemas.openxmlformats.org/officeDocument/2006/relationships/hyperlink" Target="https://hal.science/hal-04740226v1" TargetMode="External"/><Relationship Id="rId94" Type="http://schemas.openxmlformats.org/officeDocument/2006/relationships/hyperlink" Target="https://hal.science/hal-04968071v1" TargetMode="External"/><Relationship Id="rId95" Type="http://schemas.openxmlformats.org/officeDocument/2006/relationships/hyperlink" Target="https://hal.science/hal-04387212v1" TargetMode="External"/><Relationship Id="rId96" Type="http://schemas.openxmlformats.org/officeDocument/2006/relationships/hyperlink" Target="https://hal.univ-lyon2.fr/hal-04211655v1" TargetMode="External"/><Relationship Id="rId97" Type="http://schemas.openxmlformats.org/officeDocument/2006/relationships/hyperlink" Target="https://hal.univ-lyon2.fr/hal-04211659v1" TargetMode="External"/><Relationship Id="rId98" Type="http://schemas.openxmlformats.org/officeDocument/2006/relationships/hyperlink" Target="https://hal.science/hal-04851070v1" TargetMode="External"/><Relationship Id="rId99" Type="http://schemas.openxmlformats.org/officeDocument/2006/relationships/hyperlink" Target="https://hal.univ-lyon2.fr/hal-04211662v1" TargetMode="External"/><Relationship Id="rId100" Type="http://schemas.openxmlformats.org/officeDocument/2006/relationships/hyperlink" Target="https://hal.univ-lyon2.fr/hal-04840549v1" TargetMode="External"/><Relationship Id="rId101" Type="http://schemas.openxmlformats.org/officeDocument/2006/relationships/hyperlink" Target="https://hal.science/search/index/?q=*&amp;authFullName_s=Christine Ithurbide" TargetMode="External"/><Relationship Id="rId102" Type="http://schemas.openxmlformats.org/officeDocument/2006/relationships/hyperlink" Target="https://hal.science/search/index/?q=*&amp;authFullName_s=Marta Severo" TargetMode="External"/><Relationship Id="rId103" Type="http://schemas.openxmlformats.org/officeDocument/2006/relationships/hyperlink" Target="https://hal.science/search/index/?q=*&amp;authFullName_s=Val&#233;rie Croissant" TargetMode="External"/><Relationship Id="rId104" Type="http://schemas.openxmlformats.org/officeDocument/2006/relationships/hyperlink" Target="https://hal.science/search/index/?q=*&amp;authFullName_s=Bouquillion Philippe" TargetMode="External"/><Relationship Id="rId105" Type="http://schemas.openxmlformats.org/officeDocument/2006/relationships/hyperlink" Target="https://hal.science/hal-04211665v1" TargetMode="External"/><Relationship Id="rId106" Type="http://schemas.openxmlformats.org/officeDocument/2006/relationships/hyperlink" Target="https://hal.science/hal-04968104v1" TargetMode="External"/><Relationship Id="rId107" Type="http://schemas.openxmlformats.org/officeDocument/2006/relationships/hyperlink" Target="https://hal.univ-lyon2.fr/hal-04211654v1" TargetMode="External"/><Relationship Id="rId108" Type="http://schemas.openxmlformats.org/officeDocument/2006/relationships/hyperlink" Target="https://hal.science/hal-04841640v1" TargetMode="External"/><Relationship Id="rId109" Type="http://schemas.openxmlformats.org/officeDocument/2006/relationships/hyperlink" Target="https://hal.science/hal-03752952v1" TargetMode="External"/><Relationship Id="rId110" Type="http://schemas.openxmlformats.org/officeDocument/2006/relationships/hyperlink" Target="https://hal.science/hal-04968124v1" TargetMode="External"/><Relationship Id="rId111" Type="http://schemas.openxmlformats.org/officeDocument/2006/relationships/hyperlink" Target="https://hal.science/hal-01941109v1" TargetMode="External"/><Relationship Id="rId112" Type="http://schemas.openxmlformats.org/officeDocument/2006/relationships/hyperlink" Target="https://hal.science/hal-01980142v1" TargetMode="External"/><Relationship Id="rId113" Type="http://schemas.openxmlformats.org/officeDocument/2006/relationships/hyperlink" Target="https://hal.science/hal-04851091v1" TargetMode="External"/><Relationship Id="rId114" Type="http://schemas.openxmlformats.org/officeDocument/2006/relationships/hyperlink" Target="https://hal.science/hal-01941041v1" TargetMode="External"/><Relationship Id="rId115" Type="http://schemas.openxmlformats.org/officeDocument/2006/relationships/hyperlink" Target="https://hal.science/hal-01980149v1" TargetMode="External"/><Relationship Id="rId116" Type="http://schemas.openxmlformats.org/officeDocument/2006/relationships/hyperlink" Target="https://hal.science/hal-04841675v1" TargetMode="External"/><Relationship Id="rId117" Type="http://schemas.openxmlformats.org/officeDocument/2006/relationships/hyperlink" Target="https://hal.science/hal-01941104v1" TargetMode="External"/><Relationship Id="rId118" Type="http://schemas.openxmlformats.org/officeDocument/2006/relationships/hyperlink" Target="https://hal.science/hal-01942729v1" TargetMode="External"/><Relationship Id="rId119" Type="http://schemas.openxmlformats.org/officeDocument/2006/relationships/hyperlink" Target="https://hal.science/hal-01942736v1" TargetMode="External"/><Relationship Id="rId120" Type="http://schemas.openxmlformats.org/officeDocument/2006/relationships/hyperlink" Target="https://hal.science/hal-01980151v1" TargetMode="External"/><Relationship Id="rId121" Type="http://schemas.openxmlformats.org/officeDocument/2006/relationships/hyperlink" Target="https://hal.science/hal-01980161v1" TargetMode="External"/><Relationship Id="rId122" Type="http://schemas.openxmlformats.org/officeDocument/2006/relationships/hyperlink" Target="https://hal.science/hal-01942754v1" TargetMode="External"/><Relationship Id="rId123" Type="http://schemas.openxmlformats.org/officeDocument/2006/relationships/hyperlink" Target="https://hal.science/hal-04851099v1" TargetMode="External"/><Relationship Id="rId124" Type="http://schemas.openxmlformats.org/officeDocument/2006/relationships/hyperlink" Target="https://hal.science/hal-04968166v1" TargetMode="External"/><Relationship Id="rId125" Type="http://schemas.openxmlformats.org/officeDocument/2006/relationships/hyperlink" Target="https://hal.science/hal-01980181v1" TargetMode="External"/><Relationship Id="rId126" Type="http://schemas.openxmlformats.org/officeDocument/2006/relationships/hyperlink" Target="https://hal.science/hal-01980173v1" TargetMode="External"/><Relationship Id="rId127" Type="http://schemas.openxmlformats.org/officeDocument/2006/relationships/hyperlink" Target="https://hal.science/hal-01941117v1" TargetMode="External"/><Relationship Id="rId128" Type="http://schemas.openxmlformats.org/officeDocument/2006/relationships/hyperlink" Target="https://hal.science/hal-01942760v1" TargetMode="External"/><Relationship Id="rId129" Type="http://schemas.openxmlformats.org/officeDocument/2006/relationships/hyperlink" Target="https://hal.science/hal-01980188v1" TargetMode="External"/><Relationship Id="rId130" Type="http://schemas.openxmlformats.org/officeDocument/2006/relationships/hyperlink" Target="https://hal.science/hal-01943507v1" TargetMode="External"/><Relationship Id="rId131" Type="http://schemas.openxmlformats.org/officeDocument/2006/relationships/hyperlink" Target="https://hal.science/hal-04968199v1" TargetMode="External"/><Relationship Id="rId132" Type="http://schemas.openxmlformats.org/officeDocument/2006/relationships/hyperlink" Target="https://hal.science/hal-01942800v1" TargetMode="External"/><Relationship Id="rId133" Type="http://schemas.openxmlformats.org/officeDocument/2006/relationships/hyperlink" Target="https://hal.science/hal-01943504v1" TargetMode="External"/><Relationship Id="rId134" Type="http://schemas.openxmlformats.org/officeDocument/2006/relationships/hyperlink" Target="https://hal.science/hal-01941130v1" TargetMode="External"/><Relationship Id="rId135" Type="http://schemas.openxmlformats.org/officeDocument/2006/relationships/hyperlink" Target="https://hal.science/hal-04850788v1" TargetMode="External"/><Relationship Id="rId136" Type="http://schemas.openxmlformats.org/officeDocument/2006/relationships/hyperlink" Target="https://hal.science/hal-01943508v1" TargetMode="External"/><Relationship Id="rId137" Type="http://schemas.openxmlformats.org/officeDocument/2006/relationships/hyperlink" Target="https://hal.science/hal-01943510v1" TargetMode="External"/><Relationship Id="rId138" Type="http://schemas.openxmlformats.org/officeDocument/2006/relationships/hyperlink" Target="https://hal.science/hal-04850846v1" TargetMode="External"/><Relationship Id="rId139" Type="http://schemas.openxmlformats.org/officeDocument/2006/relationships/hyperlink" Target="https://hal.science/hal-04850815v1" TargetMode="External"/><Relationship Id="rId140" Type="http://schemas.openxmlformats.org/officeDocument/2006/relationships/hyperlink" Target="https://hal.science/hal-01980210v1" TargetMode="External"/><Relationship Id="rId141" Type="http://schemas.openxmlformats.org/officeDocument/2006/relationships/hyperlink" Target="https://hal.science/search/index/?q=*&amp;authFullName_s=Thomas Perrot" TargetMode="External"/><Relationship Id="rId142" Type="http://schemas.openxmlformats.org/officeDocument/2006/relationships/hyperlink" Target="https://hal.science/hal-04850943v1" TargetMode="External"/><Relationship Id="rId143" Type="http://schemas.openxmlformats.org/officeDocument/2006/relationships/hyperlink" Target="https://hal.science/hal-01980231v1" TargetMode="External"/><Relationship Id="rId144" Type="http://schemas.openxmlformats.org/officeDocument/2006/relationships/hyperlink" Target="https://hal.science/hal-01941133v1" TargetMode="External"/><Relationship Id="rId145" Type="http://schemas.openxmlformats.org/officeDocument/2006/relationships/hyperlink" Target="https://hal.science/hal-04851114v1" TargetMode="External"/><Relationship Id="rId146" Type="http://schemas.openxmlformats.org/officeDocument/2006/relationships/hyperlink" Target="https://hal.science/search/index/?q=*&amp;authFullName_s=Francis Chateauraynaud" TargetMode="External"/><Relationship Id="rId147" Type="http://schemas.openxmlformats.org/officeDocument/2006/relationships/hyperlink" Target="https://hal.science/search/index/?q=*&amp;authFullName_s=Jean-Michel Fourniau" TargetMode="External"/><Relationship Id="rId148" Type="http://schemas.openxmlformats.org/officeDocument/2006/relationships/hyperlink" Target="https://hal.science/hal-04839067v1" TargetMode="External"/><Relationship Id="rId149" Type="http://schemas.openxmlformats.org/officeDocument/2006/relationships/hyperlink" Target="https://hal.science/hal-04851054v1" TargetMode="External"/><Relationship Id="rId150" Type="http://schemas.openxmlformats.org/officeDocument/2006/relationships/hyperlink" Target="https://hal.science/hal-04851013v1" TargetMode="External"/><Relationship Id="rId151" Type="http://schemas.openxmlformats.org/officeDocument/2006/relationships/hyperlink" Target="https://hal.science/hal-01943516v1" TargetMode="External"/><Relationship Id="rId152" Type="http://schemas.openxmlformats.org/officeDocument/2006/relationships/hyperlink" Target="https://hal.science/hal-01943512v1" TargetMode="External"/><Relationship Id="rId153" Type="http://schemas.openxmlformats.org/officeDocument/2006/relationships/hyperlink" Target="https://hal.science/hal-01943515v1" TargetMode="External"/><Relationship Id="rId154" Type="http://schemas.openxmlformats.org/officeDocument/2006/relationships/hyperlink" Target="https://hal.science/hal-01941138v1" TargetMode="External"/><Relationship Id="rId155" Type="http://schemas.openxmlformats.org/officeDocument/2006/relationships/hyperlink" Target="https://hal.science/search/index/?q=*&amp;authFullName_s=Didier Bieuvelet" TargetMode="External"/><Relationship Id="rId156" Type="http://schemas.openxmlformats.org/officeDocument/2006/relationships/hyperlink" Target="https://hal.science/search/index/?q=*&amp;authFullName_s=Patrick Guillaud" TargetMode="External"/><Relationship Id="rId157" Type="http://schemas.openxmlformats.org/officeDocument/2006/relationships/hyperlink" Target="https://hal.science/hal-04968331v1" TargetMode="External"/><Relationship Id="rId158" Type="http://schemas.openxmlformats.org/officeDocument/2006/relationships/hyperlink" Target="https://hal.science/hal-05342374v1" TargetMode="External"/><Relationship Id="rId159" Type="http://schemas.openxmlformats.org/officeDocument/2006/relationships/hyperlink" Target="https://dx.doi.org/10.17184/eac.9782813005298" TargetMode="External"/><Relationship Id="rId160" Type="http://schemas.openxmlformats.org/officeDocument/2006/relationships/hyperlink" Target="https://hal.science/hal-05410551v1" TargetMode="External"/><Relationship Id="rId161" Type="http://schemas.openxmlformats.org/officeDocument/2006/relationships/hyperlink" Target="https://hal.science/search/index/?q=*&amp;authFullName_s=Frederic Huet" TargetMode="External"/><Relationship Id="rId162" Type="http://schemas.openxmlformats.org/officeDocument/2006/relationships/hyperlink" Target="https://hal.science/search/index/?q=*&amp;authFullName_s=Agn&#232;s Robin" TargetMode="External"/><Relationship Id="rId163" Type="http://schemas.openxmlformats.org/officeDocument/2006/relationships/hyperlink" Target="https://dx.doi.org/10.34745/numerev_1948" TargetMode="External"/><Relationship Id="rId164" Type="http://schemas.openxmlformats.org/officeDocument/2006/relationships/hyperlink" Target="https://hal.science/hal-01940660v1" TargetMode="External"/><Relationship Id="rId165" Type="http://schemas.openxmlformats.org/officeDocument/2006/relationships/hyperlink" Target="https://hal.science/search/index/?q=*&amp;authFullName_s=Viviane Clavier" TargetMode="External"/><Relationship Id="rId166" Type="http://schemas.openxmlformats.org/officeDocument/2006/relationships/hyperlink" Target="https://dx.doi.org/10.3917/enic.025.0005" TargetMode="External"/><Relationship Id="rId167" Type="http://schemas.openxmlformats.org/officeDocument/2006/relationships/hyperlink" Target="https://hal.science/hal-05404599v1" TargetMode="External"/><Relationship Id="rId168" Type="http://schemas.openxmlformats.org/officeDocument/2006/relationships/hyperlink" Target="https://dx.doi.org/10.17184/eac.9115" TargetMode="External"/><Relationship Id="rId169" Type="http://schemas.openxmlformats.org/officeDocument/2006/relationships/hyperlink" Target="https://hal.univ-lyon2.fr/hal-04211636v1" TargetMode="External"/><Relationship Id="rId170" Type="http://schemas.openxmlformats.org/officeDocument/2006/relationships/hyperlink" Target="https://hal.univ-lyon2.fr/hal-04211641v1" TargetMode="External"/><Relationship Id="rId171" Type="http://schemas.openxmlformats.org/officeDocument/2006/relationships/hyperlink" Target="https://hal.univ-lyon2.fr/hal-04211647v1" TargetMode="External"/><Relationship Id="rId172" Type="http://schemas.openxmlformats.org/officeDocument/2006/relationships/hyperlink" Target="https://hal.univ-lyon2.fr/hal-04821966v1" TargetMode="External"/><Relationship Id="rId173" Type="http://schemas.openxmlformats.org/officeDocument/2006/relationships/hyperlink" Target="https://dx.doi.org/10.3917/pug.lafon.2019.01.0019" TargetMode="External"/><Relationship Id="rId174" Type="http://schemas.openxmlformats.org/officeDocument/2006/relationships/hyperlink" Target="https://hal.science/hal-01957195v1" TargetMode="External"/><Relationship Id="rId175" Type="http://schemas.openxmlformats.org/officeDocument/2006/relationships/hyperlink" Target="https://hal.science/hal-01940632v1" TargetMode="External"/><Relationship Id="rId176" Type="http://schemas.openxmlformats.org/officeDocument/2006/relationships/hyperlink" Target="https://hal.science/hal-01940630v1" TargetMode="External"/><Relationship Id="rId177" Type="http://schemas.openxmlformats.org/officeDocument/2006/relationships/hyperlink" Target="https://hal.science/hal-01940638v1" TargetMode="External"/><Relationship Id="rId178" Type="http://schemas.openxmlformats.org/officeDocument/2006/relationships/hyperlink" Target="https://univ-lyon3.hal.science/hal-02007240v1" TargetMode="External"/><Relationship Id="rId179" Type="http://schemas.openxmlformats.org/officeDocument/2006/relationships/hyperlink" Target="https://hal.science/search/index/?q=*&amp;authFullName_s=Emilie da Lage" TargetMode="External"/><Relationship Id="rId180" Type="http://schemas.openxmlformats.org/officeDocument/2006/relationships/hyperlink" Target="https://hal.science/search/index/?q=*&amp;authFullName_s=Fran&#231;ois Debruyne" TargetMode="External"/><Relationship Id="rId181" Type="http://schemas.openxmlformats.org/officeDocument/2006/relationships/hyperlink" Target="https://hal.science/search/index/?q=*&amp;authFullName_s=Jacob Matthews" TargetMode="External"/><Relationship Id="rId182" Type="http://schemas.openxmlformats.org/officeDocument/2006/relationships/hyperlink" Target="https://hal.science/search/index/?q=*&amp;authFullName_s=Lucien Perticoz" TargetMode="External"/><Relationship Id="rId183" Type="http://schemas.openxmlformats.org/officeDocument/2006/relationships/hyperlink" Target="http://www.editions-harmattan.fr/" TargetMode="External"/><Relationship Id="rId184" Type="http://schemas.openxmlformats.org/officeDocument/2006/relationships/hyperlink" Target="https://hal.science/hal-01940642v1" TargetMode="External"/><Relationship Id="rId185" Type="http://schemas.openxmlformats.org/officeDocument/2006/relationships/hyperlink" Target="https://dx.doi.org/10.3917/dbu.matte.2011.01.0053" TargetMode="External"/><Relationship Id="rId186" Type="http://schemas.openxmlformats.org/officeDocument/2006/relationships/hyperlink" Target="https://hal.science/hal-04837285v1" TargetMode="External"/><Relationship Id="rId187" Type="http://schemas.openxmlformats.org/officeDocument/2006/relationships/hyperlink" Target="https://hal.science/hal-04248087v1" TargetMode="External"/><Relationship Id="rId188" Type="http://schemas.openxmlformats.org/officeDocument/2006/relationships/hyperlink" Target="https://hal.science/search/index/?q=*&amp;authFullName_s=Cl&#233;ment Dussarps" TargetMode="External"/><Relationship Id="rId189" Type="http://schemas.openxmlformats.org/officeDocument/2006/relationships/hyperlink" Target="https://hal.science/search/index/?q=*&amp;authFullName_s=Luc Massou" TargetMode="External"/><Relationship Id="rId190" Type="http://schemas.openxmlformats.org/officeDocument/2006/relationships/hyperlink" Target="https://hal.science/search/index/?q=*&amp;authFullName_s=Didier Paquelin" TargetMode="External"/><Relationship Id="rId191" Type="http://schemas.openxmlformats.org/officeDocument/2006/relationships/hyperlink" Target="https://hal.science/search/index/?q=*&amp;authFullName_s=Nathalie Pin&#232;de" TargetMode="External"/><Relationship Id="rId192" Type="http://schemas.openxmlformats.org/officeDocument/2006/relationships/hyperlink" Target="https://hal.science/hal-04960929v1" TargetMode="External"/><Relationship Id="rId193" Type="http://schemas.openxmlformats.org/officeDocument/2006/relationships/hyperlink" Target="https://hal.science/hal-04960966v1" TargetMode="External"/><Relationship Id="rId194" Type="http://schemas.openxmlformats.org/officeDocument/2006/relationships/hyperlink" Target="https://hal.science/hal-04961145v1" TargetMode="External"/><Relationship Id="rId195" Type="http://schemas.openxmlformats.org/officeDocument/2006/relationships/hyperlink" Target="https://hal.science/hal-04387930v1" TargetMode="External"/><Relationship Id="rId196" Type="http://schemas.openxmlformats.org/officeDocument/2006/relationships/hyperlink" Target="https://hal.science/hal-04211666v1" TargetMode="External"/><Relationship Id="rId197" Type="http://schemas.openxmlformats.org/officeDocument/2006/relationships/hyperlink" Target="https://hal.science/hal-04961100v1" TargetMode="External"/><Relationship Id="rId198" Type="http://schemas.openxmlformats.org/officeDocument/2006/relationships/hyperlink" Target="https://hal.science/search/index/?q=*&amp;authFullName_s=Philippe Bouquillion" TargetMode="External"/><Relationship Id="rId199" Type="http://schemas.openxmlformats.org/officeDocument/2006/relationships/hyperlink" Target="https://hal.science/search/index/?q=*&amp;authFullName_s=Pierre M&#339;glin" TargetMode="External"/><Relationship Id="rId200" Type="http://schemas.openxmlformats.org/officeDocument/2006/relationships/hyperlink" Target="https://hal.science/hal-04961122v1" TargetMode="External"/><Relationship Id="rId201" Type="http://schemas.openxmlformats.org/officeDocument/2006/relationships/hyperlink" Target="https://hal.science/hal-04961057v1" TargetMode="External"/><Relationship Id="rId202" Type="http://schemas.openxmlformats.org/officeDocument/2006/relationships/hyperlink" Target="https://hal.science/search/index/?q=*&amp;authFullName_s=Alain Busson" TargetMode="External"/><Relationship Id="rId203" Type="http://schemas.openxmlformats.org/officeDocument/2006/relationships/hyperlink" Target="https://hal.science/search/index/?q=*&amp;authFullName_s=Bernard Mi&#232;ge" TargetMode="External"/><Relationship Id="rId204" Type="http://schemas.openxmlformats.org/officeDocument/2006/relationships/hyperlink" Target="https://hal.science/hal-04961164v1" TargetMode="External"/><Relationship Id="rId205" Type="http://schemas.openxmlformats.org/officeDocument/2006/relationships/hyperlink" Target="https://hal.science/tel-04968554v1" TargetMode="External"/><Relationship Id="rId20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Vincent Bullich</dc:title>
  <dc:description>CV</dc:description>
  <dc:subject/>
  <cp:keywords/>
  <cp:category/>
  <cp:lastModifiedBy/>
  <dcterms:created xsi:type="dcterms:W3CDTF">2026-03-16T03:15:32+01:00</dcterms:created>
  <dcterms:modified xsi:type="dcterms:W3CDTF">2026-03-16T03:15:32+01:00</dcterms:modified>
</cp:coreProperties>
</file>

<file path=docProps/custom.xml><?xml version="1.0" encoding="utf-8"?>
<Properties xmlns="http://schemas.openxmlformats.org/officeDocument/2006/custom-properties" xmlns:vt="http://schemas.openxmlformats.org/officeDocument/2006/docPropsVTypes"/>
</file>