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0000-0002-2152-2399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142705454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Deville est Maître de conférences en Histoire et Esthétique du cinéma depuis 2013 à l’Université de Montpellier Paul-Valéry (Centre de recherche Rirra21), où il co-dirige avec le producteur Serge Lalou le Master 2 Métiers de la production cinéma et audiovisuel de 2014 à 2025.</w:t>
      </w:r>
    </w:p>
    <w:p>
      <w:pPr/>
      <w:r>
        <w:rPr/>
        <w:t xml:space="preserve">Il a auparavant enseigné dans les Universités Sorbonne-Nouvelle Paris 3 et Paul-Verlaine Metz, et a travaillé au Service pédagogique de la Cinémathèque française de 2001 à 2013.</w:t>
      </w:r>
    </w:p>
    <w:p>
      <w:pPr/>
      <w:r>
        <w:rPr/>
        <w:t xml:space="preserve">Il a publié </w:t>
      </w:r>
      <w:r>
        <w:rPr>
          <w:i w:val="1"/>
          <w:iCs w:val="1"/>
        </w:rPr>
        <w:t xml:space="preserve">Les Formes du montage dans le cinéma d’avant-garde</w:t>
      </w:r>
      <w:r>
        <w:rPr/>
        <w:t xml:space="preserve"> (Presses universitaires de Rennes, 2014) d’après sa thèse soutenue à l’Université Panthéon-Sorbonne Paris 1 sous la direction de Nicole Brenez, et co-dirigé trois ouvrages collectifs : avec Rodolphe Olcèse, </w:t>
      </w:r>
      <w:r>
        <w:rPr>
          <w:i w:val="1"/>
          <w:iCs w:val="1"/>
        </w:rPr>
        <w:t xml:space="preserve">L'Art et les formes de la nature</w:t>
      </w:r>
      <w:r>
        <w:rPr/>
        <w:t xml:space="preserve"> (Hermann, 2023) et </w:t>
      </w:r>
      <w:r>
        <w:rPr>
          <w:i w:val="1"/>
          <w:iCs w:val="1"/>
        </w:rPr>
        <w:t xml:space="preserve">L’Art tout contre la machine</w:t>
      </w:r>
      <w:r>
        <w:rPr/>
        <w:t xml:space="preserve"> (Hermann, 2021) ; avec Loig le Bihan, </w:t>
      </w:r>
      <w:r>
        <w:rPr>
          <w:i w:val="1"/>
          <w:iCs w:val="1"/>
        </w:rPr>
        <w:t xml:space="preserve">Penser les formes filmiques contemporaines</w:t>
      </w:r>
      <w:r>
        <w:rPr/>
        <w:t xml:space="preserve"> (UGA Éditions, 2023).</w:t>
      </w:r>
    </w:p>
    <w:p>
      <w:pPr/>
      <w:r>
        <w:rPr/>
        <w:t xml:space="preserve">En 2020-2021, il co-dirige, avec Rodolphe Olcèse, le séminaire </w:t>
      </w:r>
      <w:r>
        <w:rPr>
          <w:i w:val="1"/>
          <w:iCs w:val="1"/>
        </w:rPr>
        <w:t xml:space="preserve">L'Art et les formes de la nature</w:t>
      </w:r>
      <w:r>
        <w:rPr/>
        <w:t xml:space="preserve"> au Collège de Bernardins à Paris (14 séances mensuelles de rencontres entre artistes et chercheurs), qui se conclue par un colloque de trois jours entre Montpellier et Paris en avril 2022 et une publication.</w:t>
      </w:r>
    </w:p>
    <w:p>
      <w:pPr/>
      <w:r>
        <w:rPr/>
        <w:t xml:space="preserve">Ses recherches actuelles, tout en prolongeant son intérêt pour le cinéma d’avant-garde et la question du montage, portent principalement sur une analyse environnmentale du cinéma, qui s'intéresse aux représentations de la nature et du vivant dans les films et à leur portée 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d’effondrement : expériences minérales du décentrement dans le cinéma français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2025, 62 (1), pp.42-54.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⟨10.3828/ajfs.2025.05⟩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rendre sensible 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du monde. Transformations alchimiques et spécificité des supports chez F.J. Ossang, Marc Hurtado et Jacques Perconte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qui cache la forêt : Le Solitaire (Thief, 1981) de Michael 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2023, La Figure et le fond au cinéma. Une esthétique des relations,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l’endroit où se trouvent des morts, le vivant vibre souvent très fort.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Sylvère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2022, Nous, vivants,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animales de Werner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2020, Bestiaires cinématographiques,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 et la nuit : la course du soleil dans les films d'Alain Guiraudie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169,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brins d’herbes en palingénésies filmiques : renaissances de la nature et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2019, Végéter – Une écologie des formes à partir du végétal,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changement de position de l'observateur sur l'observation d'un objet : Parallaxe (2017) de Nominoë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2019, Arts filmiques et expérimentations optiques contemporaines,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musicale face à la nature dans Grizzly Man, The Wild Blue Yonder et La grotte des rêves perdus de Werner Herzog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5 (n°1),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d'insurrection comme acte de création : Histoires, théories et pratiques des cinémas libertaires et anarchistes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usage du fragment dans le cinéma expérimental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L'étrangère</w:t>
            </w:r>
            <w:r>
              <w:rPr/>
              <w:t xml:space="preserve">, 2014, 35-36,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fragment dans le cinéma expérimental et d’avant-garde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L'étrangère</w:t>
            </w:r>
            <w:r>
              <w:rPr/>
              <w:t xml:space="preserve">, 2014, Théorie et poétique du fragment, 35-36,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énergies, mouvements : l'humain et la nature dans les films de F.J. Ossang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42 (Printemps),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F.J. Ossang : le cinéma est une énigme qui me magnétise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2011, 9 (juin),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 : renouveler et intensifier la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ailes du désir</w:t>
            </w:r>
            <w:r>
              <w:rPr/>
              <w:t xml:space="preserve">, 2010, 18,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l?exposition Mindframes, Karlsruhe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: revue semestrielle d'esthétique et d'histoire du cinéma</w:t>
            </w:r>
            <w:r>
              <w:rPr/>
              <w:t xml:space="preserve">, 2007, 13 (Printemps),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 de l'intervalle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122,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lecture : Jean-Luc Godard/Documents, Éd. Centre Pompidou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: revue semestrielle d'esthétique et d'histoire du cinéma</w:t>
            </w:r>
            <w:r>
              <w:rPr/>
              <w:t xml:space="preserve">, 2006, 012 (Automne),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L'Aurore de Murnau : les traversées de l'image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ailes du désir</w:t>
            </w:r>
            <w:r>
              <w:rPr/>
              <w:t xml:space="preserve">, 2006, 14,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Ford, toute première période (Bucking Broadway et Straight Shooting)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: revue semestrielle d'esthétique et d'histoire du cinéma</w:t>
            </w:r>
            <w:r>
              <w:rPr/>
              <w:t xml:space="preserve">, 2004, 08 (Automne),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S. Burroughs, théoricien du montage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2003, 14,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 de glace au temps du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fleuve</w:t>
            </w:r>
            <w:r>
              <w:rPr/>
              <w:t xml:space="preserve">, Sophie Lécole Solnychkine; Philippe Ragel,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lactée : constellation d’images et modes d’attention dans First Cow de Kelly Reichardt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du détail. À la croisée du cinéma et des arts plastiques »</w:t>
            </w:r>
            <w:r>
              <w:rPr/>
              <w:t xml:space="preserve">, Caroline SAN MARTIN; Hélène SIRVEN; Jean-Philippe TRIAS,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Edmund, Haidar, Omar et les autres : anges de l’Histoire dans un monde en ruines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enfance, politique</w:t>
            </w:r>
            <w:r>
              <w:rPr/>
              <w:t xml:space="preserve">, Rodolphe OLCESE; Jean-Baptiste de BEAUVAIS; Jérôme ALEXANDRE,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démesure et incommensurable de l’expérience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physiques et sensibles de la nature : artistes et chercheurs sur le terrain</w:t>
            </w:r>
            <w:r>
              <w:rPr/>
              <w:t xml:space="preserve">, Vincent Deville,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du monde : transformations alchimiques et spécificité des supports chez F.J. Ossang, Marc Hurtado et Jacques Perconte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disque à l’œuvre. Musique, arts visuels, cinéma</w:t>
            </w:r>
            <w:r>
              <w:rPr/>
              <w:t xml:space="preserve">, Serge Cardinal; Karine Bouchard,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D’effondrements en surrections : les Alpes réelles et virtuelles de Jacques Perconte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PAISATGES I COSSOS VIRTUALS EN LA CULTURA VISUAL</w:t>
            </w:r>
            <w:r>
              <w:rPr/>
              <w:t xml:space="preserve">, Alan Salvadó, Nov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Werner Herzog, lecteur et adaptateur du Lenz de Büchner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Werner Herzog : Mais je vois quelque chose que les autres ne voient pas</w:t>
            </w:r>
            <w:r>
              <w:rPr/>
              <w:t xml:space="preserve">, Nov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brins d’herbes en palingénésies filmiques : quand la nature fait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Végéter. Une écologie des formes à partir du végétal – arts visuels, cinéma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l'expérience du spectateur devient geste de cinéaste : The Action de David Matarasso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NECS Conferenc, Sensibility and the Senses: Media, Bodies, Practices, Paris, 29 juin - 1er juillet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changement de position de l’observateur sur l’observation d’un objet : PARALLAXE (2017) du collectif Nominoë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filmiques et expérimentations optiques contemporaines</w:t>
            </w:r>
            <w:r>
              <w:rPr/>
              <w:t xml:space="preserve">, Oct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et altérité dans la trilogie de la guerre de Yervant Gianikian et Angela Ricci Lucchi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Tommies, Poilus, Frontschweine. Représentations artistiques de soi et l’autre dans la Grande Guerre</w:t>
            </w:r>
            <w:r>
              <w:rPr/>
              <w:t xml:space="preserve">, Nicolas Bianchi; Fabien Meynier,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Werner Herzog : l’analyse du film mise à nue par son cinéaste, 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Dans le vif de l’analyse de film. Du regard à l’écriture : les gestes de l’analyste », Universités Picardie Jules Verne, Sorbonne Nouvelle Paris 3, Paris Ouest Nanterre La Défense, Lille, 12-15 octobre 2016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ce désert : l'invention du paysage tarahumara dans 'La Fêlure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L'oeuvre de Raymonde Carasco et Régis Hébraud », EHESS Paris, 25 mars 2014</w:t>
            </w:r>
            <w:r>
              <w:rPr/>
              <w:t xml:space="preserve">, 2016, Paris, France.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and sensoriality of filmic and videographic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Politiques et usages critiques des images d'archives : Yervant Gianikian et Angela Ricci Lucchi », EHESS / Centre Georges Pompidou, Paris, 25-25 octobre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Occuper, repenser, déplacer : états de sièges dans le cinéma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transformation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F.J. Ossang : si l'audace de Welles vous a touché, vous ferez des films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"Après Welles : influences et imitations", RIRRA 21, Université Paul-Valéry Montpellier 3, 16-17 avril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is an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Gulf Summer University, La Fémis, Paris, 17 août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joyeuses apocalypses de Jack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joyeuses apocalypses de Jack Smith", Mire, Le Lieu Unique, Nantes, 11 avril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une étude des formes contemporaines du montage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"Plasticités contemporaines", Université Sorbonne Nouvelle, Paris, 27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à distance et figuration du génocide arménien dans &amp;quot;Nous&amp;quot; (1969) d'Artavazd Pelechian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génocide des Arméniens, 1915-2015. Discours et représentations", RIRRA 21, CRISES, Université Paul-Valéry Montpellier 3, Montpellier, 5-6 février 2015</w:t>
            </w:r>
            <w:r>
              <w:rPr/>
              <w:t xml:space="preserve">, 2015, Montpellier,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Palingénésies, les renaissances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Musée d'Art Moderne André Malraux, Le Havre, 13 mai 2015</w:t>
            </w:r>
            <w:r>
              <w:rPr/>
              <w:t xml:space="preserve">,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films-performances du collectif Nominoë : à la croisée du cinéma élargi, de la performance et de l'installation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"Images en mouvement : enjeux d'exposition et de perception", CRISES, Université Paul-Valéry Montpellier 3, Montpellier, 19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de la typologie, défense de l'analyse 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"Alain Bergala et le cinéma : analyse, enseignement, création", RIRRA 21, Université Paul-Valéry Montpellier 3, Montpellier, 25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montage, fragment : Lionel Soukaz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Éros militant : le cinéma de Lionel Soukaz », Labex Arts-H2H, Université Vincennes-Saint-Denis Paris 8, Université Sorbonne-Nouvelle Paris 3, BnF, 4-7 décembre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tendance objective triomphante : l'esthétique selon Theodor W. Adorno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Tout ce que l'esthétique permet ! », CRECI / Université Sorbonne Nouvelle Paris 3, 15-18 février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formes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Hermann. 2023, Collège des Bernardins, 9791037031419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formes filmiques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</w:p>
          <w:p>
            <w:pPr/>
            <w:r>
              <w:rPr/>
              <w:t xml:space="preserve">UGA Éditions. , 2023, Cinéma - émergences-résurgences, Didier Coureau; Robert Bonamy, 978-2-37747-383-0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tout contre la machine.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Olcèse</w:t>
              </w:r>
            </w:hyperlink>
          </w:p>
          <w:p>
            <w:pPr/>
            <w:r>
              <w:rPr/>
              <w:t xml:space="preserve">Éditions Hermann, 2021, 979 1 0370 0530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montage dans le cinéma d'avant-garde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Presses Universitaires de Rennes, pp.349,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Sensuous appeal of Mountains 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University of Exeter Press. </w:t>
            </w:r>
            <w:r>
              <w:rPr>
                <w:i w:val="1"/>
                <w:iCs w:val="1"/>
              </w:rPr>
              <w:t xml:space="preserve">Nonhuman Cinema</w:t>
            </w:r>
            <w:r>
              <w:rPr/>
              <w:t xml:space="preserve">, 2026, 9781804132630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deep end, to renew and extend our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Murari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Elio Della Noce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Nature. Ecologies of Experimental Cinema</w:t>
            </w:r>
            <w:r>
              <w:rPr/>
              <w:t xml:space="preserve">, Springer Nature Switzerland, 2025, Experimental Film and Artists’ Moving Image, 978-3-031-70728-5.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⟨10.1007/978-3-031-70729-2⟩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est la chair de l’esprit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cœur à cœur. L’œuvre de Marc Hurtado</w:t>
            </w:r>
            <w:r>
              <w:rPr/>
              <w:t xml:space="preserve">, Les Presses du réel, 2024, 978-2-37896-457-3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scientifique à l’incommensurable expérience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les formes de la nature</w:t>
            </w:r>
            <w:r>
              <w:rPr/>
              <w:t xml:space="preserve">, 2023, Collège des Bernardins, 9791037031419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2023,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JLG / JLB, (auto)portraits à la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Visioni, Alfabeti, Mondi. Borges e le immagini</w:t>
            </w:r>
            <w:r>
              <w:rPr/>
              <w:t xml:space="preserve">, Edizioni ETS, 2022, Vertigo, percorsi nel cinema, 2611-2299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dans le grand bain, pour renouveler et étendre nos perceptions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Nature. Écologies du cinéma expérimental</w:t>
            </w:r>
            <w:r>
              <w:rPr/>
              <w:t xml:space="preserve">, Light Cone, 2022, 978-2-490750-10-8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dans le jardin : attitudes orphiques et prométhéennes chez Sergueï Loznitsa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Eugénie Zvonkine; Damien Marguet; Céline Gailleurd. </w:t>
            </w:r>
            <w:r>
              <w:rPr>
                <w:i w:val="1"/>
                <w:iCs w:val="1"/>
              </w:rPr>
              <w:t xml:space="preserve">Sergueï Loznitsa. Un cinéma à l’épreuve du monde</w:t>
            </w:r>
            <w:r>
              <w:rPr/>
              <w:t xml:space="preserve">, Presses Universitaires du Septentrion, 2022, Arts du spectacle - Images et sons, 2757436066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F.J. Ossang : Si l’audace de Welles vous a touché, vous ferez des films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Jean-Philippe Trias. </w:t>
            </w:r>
            <w:r>
              <w:rPr>
                <w:i w:val="1"/>
                <w:iCs w:val="1"/>
              </w:rPr>
              <w:t xml:space="preserve">Après Welles. Imitations et influences</w:t>
            </w:r>
            <w:r>
              <w:rPr/>
              <w:t xml:space="preserve">, Éditions Mimésis, 2021, Formes filmiques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production : à la croisée de la théorie et de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Lalou</w:t>
              </w:r>
            </w:hyperlink>
          </w:p>
          <w:p>
            <w:pPr/>
            <w:r>
              <w:rPr/>
              <w:t xml:space="preserve">Serge Le Péron; Frédéric Sojcher. </w:t>
            </w:r>
            <w:r>
              <w:rPr>
                <w:i w:val="1"/>
                <w:iCs w:val="1"/>
              </w:rPr>
              <w:t xml:space="preserve">Cinéma à l’université. Le regard et le geste</w:t>
            </w:r>
            <w:r>
              <w:rPr/>
              <w:t xml:space="preserve">, Les Impressions nouvelles,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rochers petits et gros : notes sur la montagne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Jordi Balló; Alain Bergala. </w:t>
            </w:r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Presses universitaires de Rennes, 2019, 9782753577411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 lien que nous avons avec les choses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DVD/Blu-ray « Jacques Perconte », livret du coffret</w:t>
            </w:r>
            <w:r>
              <w:rPr/>
              <w:t xml:space="preserve">, Re:Voir, pp.3-16 et 26-40,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Akira », « Haidar », « Mason », « Neckbone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Hachard Gabrielle; Bénoliel Bernard. </w:t>
            </w:r>
            <w:r>
              <w:rPr>
                <w:i w:val="1"/>
                <w:iCs w:val="1"/>
              </w:rPr>
              <w:t xml:space="preserve">Enfance et cinéma : d'Antoine à Zazie</w:t>
            </w:r>
            <w:r>
              <w:rPr/>
              <w:t xml:space="preserve">, Actes Sud; La cinémathèque française, pp.29, 99, 165 et 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ce désert : l’invention du paysage tarahumara dans La Fêlure du temps de Raymonde Carasco et Régis Hébraud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Brenez; Corinne Maury. </w:t>
            </w:r>
            <w:r>
              <w:rPr>
                <w:i w:val="1"/>
                <w:iCs w:val="1"/>
              </w:rPr>
              <w:t xml:space="preserve">Raymonde Carasco et Régis Hébraud à l’œuvre</w:t>
            </w:r>
            <w:r>
              <w:rPr/>
              <w:t xml:space="preserve">, Presses Universitaires de Provence, 2016, 9791032000502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à distance et figuration du génocide arménien dans Nous (1969) d’Artavazd Pelechian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Annick Asso; Héléna Demirdjian; Patrick Louvier. </w:t>
            </w:r>
            <w:r>
              <w:rPr>
                <w:i w:val="1"/>
                <w:iCs w:val="1"/>
              </w:rPr>
              <w:t xml:space="preserve">Exprimer le génocide des Arméniens. Connaissance, arts et engagement</w:t>
            </w:r>
            <w:r>
              <w:rPr/>
              <w:t xml:space="preserve">, Presses universitaires de Rennes, 2016, 9782753551305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montaña. Peñascos grandes y pequeños: notas sobre la montaña en le 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Jordi Balló y Alain Bergala. </w:t>
            </w:r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Galaxia, pp.195-202, 2016, 9782753577411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montaña: Peñascos grandes y pequeños: notas sobre la montaña en le 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Balló Jordi; Bergala Alain. </w:t>
            </w:r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pp.194-201,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locomotion : Les Habitants (1970)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Déniel Claire; Vappereau Marguerite. </w:t>
            </w:r>
            <w:r>
              <w:rPr>
                <w:i w:val="1"/>
                <w:iCs w:val="1"/>
              </w:rPr>
              <w:t xml:space="preserve">Artavazd Pelechian, une symphonie du monde</w:t>
            </w:r>
            <w:r>
              <w:rPr/>
              <w:t xml:space="preserve">, Yellow Now; diffusion les Belles lettres, pp.79-90,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Avant-garde », « Le Cuirassé Potemkine », « Sergueï Eisenstein », « Jonas Mekas », « Dziga Vertov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Antoine de Baecque et Philippe Chevallier. </w:t>
            </w:r>
            <w:r>
              <w:rPr>
                <w:i w:val="1"/>
                <w:iCs w:val="1"/>
              </w:rPr>
              <w:t xml:space="preserve">Dictionnaire de la pensée du cinéma</w:t>
            </w:r>
            <w:r>
              <w:rPr/>
              <w:t xml:space="preserve">, Presses universitaires de France, pp.60-63 ; 196-197 ; 264-266 ; 432-433 ; 700-702,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Attaquer la figuration » et « Fertilité du hiatus : Ange Leccia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 et Bidhan Jacobs. </w:t>
            </w:r>
            <w:r>
              <w:rPr>
                <w:i w:val="1"/>
                <w:iCs w:val="1"/>
              </w:rPr>
              <w:t xml:space="preserve">Le cinéma critique. De l'argentique au numérique, voies et formes de l'objection visuelle</w:t>
            </w:r>
            <w:r>
              <w:rPr/>
              <w:t xml:space="preserve">, Publications de la Sorbonne, pp.35-50 ; 71-80,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(Dé)composer le réel : le court métrage expérimental de 1945 à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Dominique Bluher et François Thomas. </w:t>
            </w:r>
            <w:r>
              <w:rPr>
                <w:i w:val="1"/>
                <w:iCs w:val="1"/>
              </w:rPr>
              <w:t xml:space="preserve">Le Court métrage français de 1945 à 1968 : de l'âge d'or aux contrebandiers</w:t>
            </w:r>
            <w:r>
              <w:rPr/>
              <w:t xml:space="preserve">, Presses Universitaires de Rennes, pp.139-150,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universelles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Brenez. </w:t>
            </w:r>
            <w:r>
              <w:rPr>
                <w:i w:val="1"/>
                <w:iCs w:val="1"/>
              </w:rPr>
              <w:t xml:space="preserve">La Vie nouvelle / nouvelle Vision, à propos d'un film de Philippe Grandrieux</w:t>
            </w:r>
            <w:r>
              <w:rPr/>
              <w:t xml:space="preserve">, Editions Leo Scheer, pp.140-143,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de montage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Claude Murcia et Pierre Taminiaux. </w:t>
            </w:r>
            <w:r>
              <w:rPr>
                <w:i w:val="1"/>
                <w:iCs w:val="1"/>
              </w:rPr>
              <w:t xml:space="preserve">Cinéma / Art(s) plastique(s)</w:t>
            </w:r>
            <w:r>
              <w:rPr/>
              <w:t xml:space="preserve">, L'Harmattan, pp.187-192,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Cut-up et cinéma : William S. Burroughs et David Lynch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Jean-Pierre Moussaron et Jean-Baptiste Thoret. </w:t>
            </w:r>
            <w:r>
              <w:rPr>
                <w:i w:val="1"/>
                <w:iCs w:val="1"/>
              </w:rPr>
              <w:t xml:space="preserve">Why Not ? sur le cinéma américain</w:t>
            </w:r>
            <w:r>
              <w:rPr/>
              <w:t xml:space="preserve">, Rouge profond, pp.130-139,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La vie et la passion du cinéma (Segundo de Chomon) » ; « Alexandre Alexeieff et Claire Parker : masculin et féminin au service de l?image » ; « Le cinéma vu depuis le désert d?Atacama (FJ Ossang)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Deville</w:t>
              </w:r>
            </w:hyperlink>
          </w:p>
          <w:p>
            <w:pPr/>
            <w:r>
              <w:rPr/>
              <w:t xml:space="preserve">Nicole Brenez et Christian Lebrat. </w:t>
            </w:r>
            <w:r>
              <w:rPr>
                <w:i w:val="1"/>
                <w:iCs w:val="1"/>
              </w:rPr>
              <w:t xml:space="preserve">Jeune, dure et pure ! Une histoire du cinéma d'avant-garde et expérimental en France</w:t>
            </w:r>
            <w:r>
              <w:rPr/>
              <w:t xml:space="preserve">, pp.59-60 ; 158-160 ; 545-546, 2001, 2-900596-30-0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hal-02293488v1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0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deville" TargetMode="External"/><Relationship Id="rId9" Type="http://schemas.openxmlformats.org/officeDocument/2006/relationships/hyperlink" Target="https://orcid.org/0000-0002-2152-2399" TargetMode="External"/><Relationship Id="rId10" Type="http://schemas.openxmlformats.org/officeDocument/2006/relationships/hyperlink" Target="https://www.idref.fr/142705454" TargetMode="External"/><Relationship Id="rId11" Type="http://schemas.openxmlformats.org/officeDocument/2006/relationships/hyperlink" Target="https://hal.science/hal-05030198v1" TargetMode="External"/><Relationship Id="rId12" Type="http://schemas.openxmlformats.org/officeDocument/2006/relationships/hyperlink" Target="https://hal.science/search/index/?q=*&amp;authFullName_s=Vincent Deville" TargetMode="External"/><Relationship Id="rId13" Type="http://schemas.openxmlformats.org/officeDocument/2006/relationships/hyperlink" Target="https://dx.doi.org/10.3828/ajfs.2025.05" TargetMode="External"/><Relationship Id="rId14" Type="http://schemas.openxmlformats.org/officeDocument/2006/relationships/hyperlink" Target="https://hal.science/hal-04859984v1" TargetMode="External"/><Relationship Id="rId15" Type="http://schemas.openxmlformats.org/officeDocument/2006/relationships/hyperlink" Target="https://univ-montpellier3-paul-valery.hal.science/hal-04464147v1" TargetMode="External"/><Relationship Id="rId16" Type="http://schemas.openxmlformats.org/officeDocument/2006/relationships/hyperlink" Target="https://hal.science/hal-03951786v1" TargetMode="External"/><Relationship Id="rId17" Type="http://schemas.openxmlformats.org/officeDocument/2006/relationships/hyperlink" Target="https://hal.science/hal-03951798v1" TargetMode="External"/><Relationship Id="rId18" Type="http://schemas.openxmlformats.org/officeDocument/2006/relationships/hyperlink" Target="https://hal.science/search/index/?q=*&amp;authFullName_s=Sylv&#232;re Petit" TargetMode="External"/><Relationship Id="rId19" Type="http://schemas.openxmlformats.org/officeDocument/2006/relationships/hyperlink" Target="https://hal.science/hal-03518011v1" TargetMode="External"/><Relationship Id="rId20" Type="http://schemas.openxmlformats.org/officeDocument/2006/relationships/hyperlink" Target="https://hal.science/hal-02293511v1" TargetMode="External"/><Relationship Id="rId21" Type="http://schemas.openxmlformats.org/officeDocument/2006/relationships/hyperlink" Target="https://hal.science/hal-03518025v1" TargetMode="External"/><Relationship Id="rId22" Type="http://schemas.openxmlformats.org/officeDocument/2006/relationships/hyperlink" Target="https://hal.science/hal-03518039v1" TargetMode="External"/><Relationship Id="rId23" Type="http://schemas.openxmlformats.org/officeDocument/2006/relationships/hyperlink" Target="https://hal.science/hal-02133197v1" TargetMode="External"/><Relationship Id="rId24" Type="http://schemas.openxmlformats.org/officeDocument/2006/relationships/hyperlink" Target="https://hal.science/hal-02293510v1" TargetMode="External"/><Relationship Id="rId25" Type="http://schemas.openxmlformats.org/officeDocument/2006/relationships/hyperlink" Target="https://hal.science/hal-02293494v1" TargetMode="External"/><Relationship Id="rId26" Type="http://schemas.openxmlformats.org/officeDocument/2006/relationships/hyperlink" Target="https://hal.science/hal-02293509v1" TargetMode="External"/><Relationship Id="rId27" Type="http://schemas.openxmlformats.org/officeDocument/2006/relationships/hyperlink" Target="https://hal.science/hal-02293469v1" TargetMode="External"/><Relationship Id="rId28" Type="http://schemas.openxmlformats.org/officeDocument/2006/relationships/hyperlink" Target="https://hal.science/hal-02293475v1" TargetMode="External"/><Relationship Id="rId29" Type="http://schemas.openxmlformats.org/officeDocument/2006/relationships/hyperlink" Target="https://hal.science/hal-02293470v1" TargetMode="External"/><Relationship Id="rId30" Type="http://schemas.openxmlformats.org/officeDocument/2006/relationships/hyperlink" Target="https://hal.science/hal-02293471v1" TargetMode="External"/><Relationship Id="rId31" Type="http://schemas.openxmlformats.org/officeDocument/2006/relationships/hyperlink" Target="https://hal.science/hal-02293482v1" TargetMode="External"/><Relationship Id="rId32" Type="http://schemas.openxmlformats.org/officeDocument/2006/relationships/hyperlink" Target="https://hal.science/hal-02293489v1" TargetMode="External"/><Relationship Id="rId33" Type="http://schemas.openxmlformats.org/officeDocument/2006/relationships/hyperlink" Target="https://hal.science/hal-02293474v1" TargetMode="External"/><Relationship Id="rId34" Type="http://schemas.openxmlformats.org/officeDocument/2006/relationships/hyperlink" Target="https://hal.science/hal-02293472v1" TargetMode="External"/><Relationship Id="rId35" Type="http://schemas.openxmlformats.org/officeDocument/2006/relationships/hyperlink" Target="https://hal.science/hal-02293492v1" TargetMode="External"/><Relationship Id="rId36" Type="http://schemas.openxmlformats.org/officeDocument/2006/relationships/hyperlink" Target="https://hal.science/hal-05432848v1" TargetMode="External"/><Relationship Id="rId37" Type="http://schemas.openxmlformats.org/officeDocument/2006/relationships/hyperlink" Target="https://hal.science/hal-04860000v1" TargetMode="External"/><Relationship Id="rId38" Type="http://schemas.openxmlformats.org/officeDocument/2006/relationships/hyperlink" Target="https://hal.science/hal-04860004v1" TargetMode="External"/><Relationship Id="rId39" Type="http://schemas.openxmlformats.org/officeDocument/2006/relationships/hyperlink" Target="https://hal.science/hal-03951863v1" TargetMode="External"/><Relationship Id="rId40" Type="http://schemas.openxmlformats.org/officeDocument/2006/relationships/hyperlink" Target="https://hal.science/hal-03951839v1" TargetMode="External"/><Relationship Id="rId41" Type="http://schemas.openxmlformats.org/officeDocument/2006/relationships/hyperlink" Target="https://hal.science/hal-03951853v1" TargetMode="External"/><Relationship Id="rId42" Type="http://schemas.openxmlformats.org/officeDocument/2006/relationships/hyperlink" Target="https://hal.science/hal-03518069v1" TargetMode="External"/><Relationship Id="rId43" Type="http://schemas.openxmlformats.org/officeDocument/2006/relationships/hyperlink" Target="https://hal.science/hal-03518061v1" TargetMode="External"/><Relationship Id="rId44" Type="http://schemas.openxmlformats.org/officeDocument/2006/relationships/hyperlink" Target="https://hal.science/hal-02293468v1" TargetMode="External"/><Relationship Id="rId45" Type="http://schemas.openxmlformats.org/officeDocument/2006/relationships/hyperlink" Target="https://hal.science/hal-03518066v1" TargetMode="External"/><Relationship Id="rId46" Type="http://schemas.openxmlformats.org/officeDocument/2006/relationships/hyperlink" Target="https://hal.science/hal-03518065v1" TargetMode="External"/><Relationship Id="rId47" Type="http://schemas.openxmlformats.org/officeDocument/2006/relationships/hyperlink" Target="https://hal.science/hal-02293505v1" TargetMode="External"/><Relationship Id="rId48" Type="http://schemas.openxmlformats.org/officeDocument/2006/relationships/hyperlink" Target="https://hal.science/hal-02293467v1" TargetMode="External"/><Relationship Id="rId49" Type="http://schemas.openxmlformats.org/officeDocument/2006/relationships/hyperlink" Target="https://hal.science/hal-02293506v1" TargetMode="External"/><Relationship Id="rId50" Type="http://schemas.openxmlformats.org/officeDocument/2006/relationships/hyperlink" Target="https://hal.science/hal-02293504v1" TargetMode="External"/><Relationship Id="rId51" Type="http://schemas.openxmlformats.org/officeDocument/2006/relationships/hyperlink" Target="https://hal.science/hal-02293499v1" TargetMode="External"/><Relationship Id="rId52" Type="http://schemas.openxmlformats.org/officeDocument/2006/relationships/hyperlink" Target="https://hal.science/hal-02293496v1" TargetMode="External"/><Relationship Id="rId53" Type="http://schemas.openxmlformats.org/officeDocument/2006/relationships/hyperlink" Target="https://hal.science/hal-02293500v1" TargetMode="External"/><Relationship Id="rId54" Type="http://schemas.openxmlformats.org/officeDocument/2006/relationships/hyperlink" Target="https://hal.science/hal-02293498v1" TargetMode="External"/><Relationship Id="rId55" Type="http://schemas.openxmlformats.org/officeDocument/2006/relationships/hyperlink" Target="https://hal.science/hal-02293502v1" TargetMode="External"/><Relationship Id="rId56" Type="http://schemas.openxmlformats.org/officeDocument/2006/relationships/hyperlink" Target="https://hal.science/hal-02293497v1" TargetMode="External"/><Relationship Id="rId57" Type="http://schemas.openxmlformats.org/officeDocument/2006/relationships/hyperlink" Target="https://hal.science/hal-02293501v1" TargetMode="External"/><Relationship Id="rId58" Type="http://schemas.openxmlformats.org/officeDocument/2006/relationships/hyperlink" Target="https://hal.science/search/index/?q=*&amp;authFullName_s=Nicolas Berthelot" TargetMode="External"/><Relationship Id="rId59" Type="http://schemas.openxmlformats.org/officeDocument/2006/relationships/hyperlink" Target="https://hal.science/hal-02293495v1" TargetMode="External"/><Relationship Id="rId60" Type="http://schemas.openxmlformats.org/officeDocument/2006/relationships/hyperlink" Target="https://hal.science/hal-02293490v1" TargetMode="External"/><Relationship Id="rId61" Type="http://schemas.openxmlformats.org/officeDocument/2006/relationships/hyperlink" Target="https://hal.science/hal-02293487v1" TargetMode="External"/><Relationship Id="rId62" Type="http://schemas.openxmlformats.org/officeDocument/2006/relationships/hyperlink" Target="https://univ-montpellier3-paul-valery.hal.science/hal-04464139v1" TargetMode="External"/><Relationship Id="rId63" Type="http://schemas.openxmlformats.org/officeDocument/2006/relationships/hyperlink" Target="https://hal.science/search/index/?q=*&amp;authFullName_s=Rodolphe Olc&#232;se" TargetMode="External"/><Relationship Id="rId64" Type="http://schemas.openxmlformats.org/officeDocument/2006/relationships/hyperlink" Target="https://hal.science/hal-03951714v1" TargetMode="External"/><Relationship Id="rId65" Type="http://schemas.openxmlformats.org/officeDocument/2006/relationships/hyperlink" Target="https://hal.science/search/index/?q=*&amp;authFullName_s=Loig Le Bihan" TargetMode="External"/><Relationship Id="rId66" Type="http://schemas.openxmlformats.org/officeDocument/2006/relationships/hyperlink" Target="https://hal.science/hal-03517983v1" TargetMode="External"/><Relationship Id="rId67" Type="http://schemas.openxmlformats.org/officeDocument/2006/relationships/hyperlink" Target="https://hal.science/hal-02293476v1" TargetMode="External"/><Relationship Id="rId68" Type="http://schemas.openxmlformats.org/officeDocument/2006/relationships/hyperlink" Target="https://hal.science/hal-05577102v1" TargetMode="External"/><Relationship Id="rId69" Type="http://schemas.openxmlformats.org/officeDocument/2006/relationships/hyperlink" Target="https://hal.science/hal-05432839v1" TargetMode="External"/><Relationship Id="rId70" Type="http://schemas.openxmlformats.org/officeDocument/2006/relationships/hyperlink" Target="https://hal.science/search/index/?q=*&amp;authFullName_s=Lucas Murari" TargetMode="External"/><Relationship Id="rId71" Type="http://schemas.openxmlformats.org/officeDocument/2006/relationships/hyperlink" Target="https://hal.science/search/index/?q=*&amp;authFullName_s=Elio Della Noce" TargetMode="External"/><Relationship Id="rId72" Type="http://schemas.openxmlformats.org/officeDocument/2006/relationships/hyperlink" Target="https://dx.doi.org/10.1007/978-3-031-70729-2" TargetMode="External"/><Relationship Id="rId73" Type="http://schemas.openxmlformats.org/officeDocument/2006/relationships/hyperlink" Target="https://hal.science/hal-04859996v1" TargetMode="External"/><Relationship Id="rId74" Type="http://schemas.openxmlformats.org/officeDocument/2006/relationships/hyperlink" Target="https://univ-montpellier3-paul-valery.hal.science/hal-04464142v1" TargetMode="External"/><Relationship Id="rId75" Type="http://schemas.openxmlformats.org/officeDocument/2006/relationships/hyperlink" Target="https://hal.science/hal-04027240v1" TargetMode="External"/><Relationship Id="rId76" Type="http://schemas.openxmlformats.org/officeDocument/2006/relationships/hyperlink" Target="https://hal.science/hal-03951739v1" TargetMode="External"/><Relationship Id="rId77" Type="http://schemas.openxmlformats.org/officeDocument/2006/relationships/hyperlink" Target="https://hal.science/hal-03951762v1" TargetMode="External"/><Relationship Id="rId78" Type="http://schemas.openxmlformats.org/officeDocument/2006/relationships/hyperlink" Target="https://hal.science/hal-03517978v1" TargetMode="External"/><Relationship Id="rId79" Type="http://schemas.openxmlformats.org/officeDocument/2006/relationships/hyperlink" Target="https://hal.science/hal-03517981v1" TargetMode="External"/><Relationship Id="rId80" Type="http://schemas.openxmlformats.org/officeDocument/2006/relationships/hyperlink" Target="https://hal.science/hal-03517986v1" TargetMode="External"/><Relationship Id="rId81" Type="http://schemas.openxmlformats.org/officeDocument/2006/relationships/hyperlink" Target="https://hal.science/search/index/?q=*&amp;authFullName_s=Serge Lalou" TargetMode="External"/><Relationship Id="rId82" Type="http://schemas.openxmlformats.org/officeDocument/2006/relationships/hyperlink" Target="https://hal.science/hal-03517988v1" TargetMode="External"/><Relationship Id="rId83" Type="http://schemas.openxmlformats.org/officeDocument/2006/relationships/hyperlink" Target="https://hal.science/hal-02293525v1" TargetMode="External"/><Relationship Id="rId84" Type="http://schemas.openxmlformats.org/officeDocument/2006/relationships/hyperlink" Target="https://hal.science/hal-03058170v1" TargetMode="External"/><Relationship Id="rId85" Type="http://schemas.openxmlformats.org/officeDocument/2006/relationships/hyperlink" Target="https://hal.science/hal-03518004v1" TargetMode="External"/><Relationship Id="rId86" Type="http://schemas.openxmlformats.org/officeDocument/2006/relationships/hyperlink" Target="https://hal.science/hal-03517998v1" TargetMode="External"/><Relationship Id="rId87" Type="http://schemas.openxmlformats.org/officeDocument/2006/relationships/hyperlink" Target="https://hal.science/hal-02293503v1" TargetMode="External"/><Relationship Id="rId88" Type="http://schemas.openxmlformats.org/officeDocument/2006/relationships/hyperlink" Target="https://hal.science/hal-02293508v1" TargetMode="External"/><Relationship Id="rId89" Type="http://schemas.openxmlformats.org/officeDocument/2006/relationships/hyperlink" Target="https://hal.science/hal-02293507v1" TargetMode="External"/><Relationship Id="rId90" Type="http://schemas.openxmlformats.org/officeDocument/2006/relationships/hyperlink" Target="https://hal.science/hal-02293481v1" TargetMode="External"/><Relationship Id="rId91" Type="http://schemas.openxmlformats.org/officeDocument/2006/relationships/hyperlink" Target="https://hal.science/hal-02293473v1" TargetMode="External"/><Relationship Id="rId92" Type="http://schemas.openxmlformats.org/officeDocument/2006/relationships/hyperlink" Target="https://hal.science/hal-02293483v1" TargetMode="External"/><Relationship Id="rId93" Type="http://schemas.openxmlformats.org/officeDocument/2006/relationships/hyperlink" Target="https://hal.science/hal-02293484v1" TargetMode="External"/><Relationship Id="rId94" Type="http://schemas.openxmlformats.org/officeDocument/2006/relationships/hyperlink" Target="https://hal.science/hal-02293491v1" TargetMode="External"/><Relationship Id="rId95" Type="http://schemas.openxmlformats.org/officeDocument/2006/relationships/hyperlink" Target="https://hal.science/hal-02293493v1" TargetMode="External"/><Relationship Id="rId96" Type="http://schemas.openxmlformats.org/officeDocument/2006/relationships/hyperlink" Target="https://hal.science/hal-0229348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Deville</dc:title>
  <dc:description>CV</dc:description>
  <dc:subject/>
  <cp:keywords/>
  <cp:category/>
  <cp:lastModifiedBy/>
  <dcterms:created xsi:type="dcterms:W3CDTF">2026-05-06T18:17:48+02:00</dcterms:created>
  <dcterms:modified xsi:type="dcterms:W3CDTF">2026-05-06T18:17:48+02:00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