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0009-0004-7760-4336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221269193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scolaire en dehors de la classe et pratiques lycéennes : vers un écosystème numérique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pp.19-35.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⟨10.3917/es.053.0019⟩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invisible : recherche sur l’utilisation des boitiers de vote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(1), pp.531-552.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⟨10.3406/stice.2013.1082⟩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 and learning contexts: New alignments for the digital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Prestridge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Clare Brett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EDUSUMMIT 2019</w:t>
            </w:r>
            <w:r>
              <w:rPr/>
              <w:t xml:space="preserve">, Sep 2019,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dialectique pour une école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Des innovations pédagogiques et éducatives en réponse à la crise de l'école</w:t>
            </w:r>
            <w:r>
              <w:rPr/>
              <w:t xml:space="preserve">, 2015,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scolaire lycéen hors de la classe : une analyse de pratiques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tel-04684832v1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5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aillet" TargetMode="External"/><Relationship Id="rId9" Type="http://schemas.openxmlformats.org/officeDocument/2006/relationships/hyperlink" Target="https://orcid.org/0009-0004-7760-4336" TargetMode="External"/><Relationship Id="rId10" Type="http://schemas.openxmlformats.org/officeDocument/2006/relationships/hyperlink" Target="https://www.idref.fr/221269193" TargetMode="External"/><Relationship Id="rId11" Type="http://schemas.openxmlformats.org/officeDocument/2006/relationships/hyperlink" Target="https://hal.science/hal-05279674v1" TargetMode="External"/><Relationship Id="rId12" Type="http://schemas.openxmlformats.org/officeDocument/2006/relationships/hyperlink" Target="https://hal.science/search/index/?q=*&amp;authFullName_s=Vincent Faillet" TargetMode="External"/><Relationship Id="rId13" Type="http://schemas.openxmlformats.org/officeDocument/2006/relationships/hyperlink" Target="https://dx.doi.org/10.4000/13jzy" TargetMode="External"/><Relationship Id="rId14" Type="http://schemas.openxmlformats.org/officeDocument/2006/relationships/hyperlink" Target="https://hal.science/hal-05279676v1" TargetMode="External"/><Relationship Id="rId15" Type="http://schemas.openxmlformats.org/officeDocument/2006/relationships/hyperlink" Target="https://dx.doi.org/10.3917/es.053.0019" TargetMode="External"/><Relationship Id="rId16" Type="http://schemas.openxmlformats.org/officeDocument/2006/relationships/hyperlink" Target="https://univ-cotedazur.hal.science/hal-04531551v1" TargetMode="External"/><Relationship Id="rId17" Type="http://schemas.openxmlformats.org/officeDocument/2006/relationships/hyperlink" Target="https://hal.science/search/index/?q=*&amp;authFullName_s=Pascal Marquet" TargetMode="External"/><Relationship Id="rId18" Type="http://schemas.openxmlformats.org/officeDocument/2006/relationships/hyperlink" Target="https://hal.science/search/index/?q=*&amp;authFullName_s=Jean-Luc Rinaudo" TargetMode="External"/><Relationship Id="rId19" Type="http://schemas.openxmlformats.org/officeDocument/2006/relationships/hyperlink" Target="https://dx.doi.org/10.3406/stice.2013.1082" TargetMode="External"/><Relationship Id="rId20" Type="http://schemas.openxmlformats.org/officeDocument/2006/relationships/hyperlink" Target="https://univ-cotedazur.hal.science/hal-04531612v1" TargetMode="External"/><Relationship Id="rId21" Type="http://schemas.openxmlformats.org/officeDocument/2006/relationships/hyperlink" Target="https://hal.science/search/index/?q=*&amp;authFullName_s=Eric Bruillard" TargetMode="External"/><Relationship Id="rId22" Type="http://schemas.openxmlformats.org/officeDocument/2006/relationships/hyperlink" Target="https://hal.science/search/index/?q=*&amp;authFullName_s=Sarah Prestridge" TargetMode="External"/><Relationship Id="rId23" Type="http://schemas.openxmlformats.org/officeDocument/2006/relationships/hyperlink" Target="https://hal.science/search/index/?q=*&amp;authFullName_s=Frederic Litto" TargetMode="External"/><Relationship Id="rId24" Type="http://schemas.openxmlformats.org/officeDocument/2006/relationships/hyperlink" Target="https://hal.science/search/index/?q=*&amp;authFullName_s=Clare Brett" TargetMode="External"/><Relationship Id="rId25" Type="http://schemas.openxmlformats.org/officeDocument/2006/relationships/hyperlink" Target="https://hal.science/search/index/?q=*&amp;authFullName_s=Michele Jacobsen" TargetMode="External"/><Relationship Id="rId26" Type="http://schemas.openxmlformats.org/officeDocument/2006/relationships/hyperlink" Target="https://univ-cotedazur.hal.science/hal-04531582v1" TargetMode="External"/><Relationship Id="rId27" Type="http://schemas.openxmlformats.org/officeDocument/2006/relationships/hyperlink" Target="https://theses.hal.science/tel-04684832v1" TargetMode="External"/><Relationship Id="rId28" Type="http://schemas.openxmlformats.org/officeDocument/2006/relationships/hyperlink" Target="https://www.theses.fr/2023UNIP720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Faillet</dc:title>
  <dc:description>CV</dc:description>
  <dc:subject/>
  <cp:keywords/>
  <cp:category/>
  <cp:lastModifiedBy/>
  <dcterms:created xsi:type="dcterms:W3CDTF">2026-04-05T14:59:36+02:00</dcterms:created>
  <dcterms:modified xsi:type="dcterms:W3CDTF">2026-04-05T14:59:36+02:00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