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jourdain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Labeling future markets: the making of the French repairability index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Jourdain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Cultural Economy</w:t>
            </w:r>
            <w:r>
              <w:rPr/>
              <w:t xml:space="preserve">, 2025, 18 (4), pp.547-563.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⟨10.1080/17530350.2024.2436884⟩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hal-05454636v1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Fostering and slackening consumption, downstream and upstream: Consumer's roles in French circular economy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Jourdain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Maa-Eunice Lamah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2024, 467, pp.142884.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⟨10.1016/j.jclepro.2024.142884⟩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hal-05454614v1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variable du discours économique dans un instrument d’action publique : les bonus-malus dans les filières de gestion des déchets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Jourdain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Socio-Economie</w:t>
            </w:r>
            <w:r>
              <w:rPr/>
              <w:t xml:space="preserve">, 2023, n° 31 (2), pp.153-174.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⟨10.3917/rfse.031.0153⟩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emse-05454591v1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responsabilité élargie des producteurs, un instrument à usage unique ? : l''institutionnalisation d'un mode de financement de la gestion des déchets ménagers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Jourdain</w:t>
              </w:r>
            </w:hyperlink>
          </w:p>
          <w:p>
            <w:pPr/>
            <w:r>
              <w:rPr/>
              <w:t xml:space="preserve">Sociologie. Université Grenoble Alpes [2020-..], 2023. Français.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⟨NNT : 2023GRALH008⟩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tel-04529187v1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quoi la sobriété est-elle le nom?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Frédéric Bally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Thibault Daudigeos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Fiona Ottaviani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Jourdain</w:t>
              </w:r>
            </w:hyperlink>
          </w:p>
          <w:p>
            <w:pPr/>
            <w:r>
              <w:rPr/>
              <w:t xml:space="preserve">PUG. </w:t>
            </w:r>
            <w:r>
              <w:rPr>
                <w:i w:val="1"/>
                <w:iCs w:val="1"/>
              </w:rPr>
              <w:t xml:space="preserve">Le Virus de la Recherche</w:t>
            </w:r>
            <w:r>
              <w:rPr/>
              <w:t xml:space="preserve">, 2022, 978‑2‑7061‑5319‑8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hal-04539686v1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54636v1" TargetMode="External"/><Relationship Id="rId8" Type="http://schemas.openxmlformats.org/officeDocument/2006/relationships/hyperlink" Target="https://hal.science/search/index/?q=*&amp;authFullName_s=Vincent Jourdain" TargetMode="External"/><Relationship Id="rId9" Type="http://schemas.openxmlformats.org/officeDocument/2006/relationships/hyperlink" Target="https://dx.doi.org/10.1080/17530350.2024.2436884" TargetMode="External"/><Relationship Id="rId10" Type="http://schemas.openxmlformats.org/officeDocument/2006/relationships/hyperlink" Target="https://hal.science/hal-05454614v1" TargetMode="External"/><Relationship Id="rId11" Type="http://schemas.openxmlformats.org/officeDocument/2006/relationships/hyperlink" Target="https://hal.science/search/index/?q=*&amp;authFullName_s=Maa-Eunice Lamah" TargetMode="External"/><Relationship Id="rId12" Type="http://schemas.openxmlformats.org/officeDocument/2006/relationships/hyperlink" Target="https://dx.doi.org/10.1016/j.jclepro.2024.142884" TargetMode="External"/><Relationship Id="rId13" Type="http://schemas.openxmlformats.org/officeDocument/2006/relationships/hyperlink" Target="https://hal-emse.ccsd.cnrs.fr/emse-05454591v1" TargetMode="External"/><Relationship Id="rId14" Type="http://schemas.openxmlformats.org/officeDocument/2006/relationships/hyperlink" Target="https://dx.doi.org/10.3917/rfse.031.0153" TargetMode="External"/><Relationship Id="rId15" Type="http://schemas.openxmlformats.org/officeDocument/2006/relationships/hyperlink" Target="https://theses.hal.science/tel-04529187v1" TargetMode="External"/><Relationship Id="rId16" Type="http://schemas.openxmlformats.org/officeDocument/2006/relationships/hyperlink" Target="https://www.theses.fr/2023GRALH008" TargetMode="External"/><Relationship Id="rId17" Type="http://schemas.openxmlformats.org/officeDocument/2006/relationships/hyperlink" Target="https://hal.science/hal-04539686v1" TargetMode="External"/><Relationship Id="rId18" Type="http://schemas.openxmlformats.org/officeDocument/2006/relationships/hyperlink" Target="https://hal.science/search/index/?q=*&amp;authFullName_s=Fr&#233;d&#233;ric Bally" TargetMode="External"/><Relationship Id="rId19" Type="http://schemas.openxmlformats.org/officeDocument/2006/relationships/hyperlink" Target="https://hal.science/search/index/?q=*&amp;authFullName_s=Thibault Daudigeos" TargetMode="External"/><Relationship Id="rId20" Type="http://schemas.openxmlformats.org/officeDocument/2006/relationships/hyperlink" Target="https://hal.science/search/index/?q=*&amp;authFullName_s=Fiona Ottaviani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jourdain</dc:title>
  <dc:description>CV</dc:description>
  <dc:subject/>
  <cp:keywords/>
  <cp:category/>
  <cp:lastModifiedBy/>
  <dcterms:created xsi:type="dcterms:W3CDTF">2026-03-04T02:46:09+01:00</dcterms:created>
  <dcterms:modified xsi:type="dcterms:W3CDTF">2026-03-04T02:46:09+01:00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