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P. MARTIN </w:t>
      </w:r>
      <w:r>
        <w:rPr>
          <w:color w:val="641e6e"/>
        </w:rPr>
        <w:t xml:space="preserve">Chargé de Recherche INRIA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vincent-p-martin</w:t>
        </w:r>
      </w:hyperlink>
    </w:p>
    <w:p>
      <w:pPr>
        <w:numPr>
          <w:ilvl w:val="0"/>
          <w:numId w:val="1"/>
        </w:numPr>
      </w:pPr>
      <w:r>
        <w:rPr/>
        <w:t xml:space="preserve"> ORCID : </w:t>
      </w:r>
      <w:hyperlink r:id="rId9" w:history="1">
        <w:r>
          <w:rPr>
            <w:color w:val="#410a8c"/>
            <w:u w:val="single"/>
          </w:rPr>
          <w:t xml:space="preserve">0000-0001-5937-4259</w:t>
        </w:r>
      </w:hyperlink>
    </w:p>
    <w:p>
      <w:pPr>
        <w:spacing w:before="600"/>
      </w:pPr>
    </w:p>
    <w:p>
      <w:pPr>
        <w:pStyle w:val="Heading2"/>
      </w:pPr>
      <w:r>
        <w:rPr>
          <w:color w:val="1e198e"/>
          <w:b w:val="1"/>
          <w:bCs w:val="1"/>
        </w:rPr>
        <w:t xml:space="preserve">Présentation</w:t>
      </w:r>
    </w:p>
    <w:p>
      <w:pPr>
        <w:spacing w:after="100"/>
      </w:pPr>
    </w:p>
    <w:p>
      <w:pPr/>
      <w:r>
        <w:rPr/>
        <w:t xml:space="preserve">Mon objectif est d'utiliser les informations extraites d'enregistrements de parole pour faciliter le suivi de la santé mentale chez différentes populations à risque par le clinicien (troubles psychiatriques, cancer, maladies du sommeil). Pour cela, mes travaux s'intéressent à toutes les étapes impliquées dans la conception et l'implémentation de ce nouvel outil de mesure de la santé, de la conception et l'enregistrement des bases de données à l'étude de leur intégration dans la pratique clinique, en passant par l'analyse du signal de parole et la conception d'algorithme d'apprentissage automatique, mais aussi l'étude du raisonnement clinique en psychiatrie et la sémiologie de la médecine du sommeil.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Psychosocial burden in type 1 diabetes: a cross-sectional network analysis in the SFDT1 study</w:t>
              </w:r>
            </w:hyperlink>
          </w:p>
          <w:p>
            <w:pPr/>
            <w:hyperlink r:id="rId11" w:history="1">
              <w:r>
                <w:rPr>
                  <w:color w:val="#410a8c"/>
                  <w:u w:val="single"/>
                </w:rPr>
                <w:t xml:space="preserve">Gloria A Aguayo</w:t>
              </w:r>
            </w:hyperlink>
            <w:r>
              <w:rPr/>
              <w:t xml:space="preserve">,</w:t>
            </w:r>
            <w:hyperlink r:id="rId12" w:history="1">
              <w:r>
                <w:rPr>
                  <w:color w:val="#410a8c"/>
                  <w:u w:val="single"/>
                </w:rPr>
                <w:t xml:space="preserve">Vincent P. Martin</w:t>
              </w:r>
            </w:hyperlink>
            <w:r>
              <w:rPr/>
              <w:t xml:space="preserve">,</w:t>
            </w:r>
            <w:hyperlink r:id="rId13" w:history="1">
              <w:r>
                <w:rPr>
                  <w:color w:val="#410a8c"/>
                  <w:u w:val="single"/>
                </w:rPr>
                <w:t xml:space="preserve">Dulce Canha</w:t>
              </w:r>
            </w:hyperlink>
            <w:r>
              <w:rPr/>
              <w:t xml:space="preserve">,</w:t>
            </w:r>
            <w:hyperlink r:id="rId14" w:history="1">
              <w:r>
                <w:rPr>
                  <w:color w:val="#410a8c"/>
                  <w:u w:val="single"/>
                </w:rPr>
                <w:t xml:space="preserve">Emmanuel Cosson</w:t>
              </w:r>
            </w:hyperlink>
            <w:r>
              <w:rPr/>
              <w:t xml:space="preserve">,</w:t>
            </w:r>
            <w:hyperlink r:id="rId15" w:history="1">
              <w:r>
                <w:rPr>
                  <w:color w:val="#410a8c"/>
                  <w:u w:val="single"/>
                </w:rPr>
                <w:t xml:space="preserve">Gwenaelle Arnault</w:t>
              </w:r>
            </w:hyperlink>
            <w:r>
              <w:rPr/>
              <w:t xml:space="preserve">et al.</w:t>
            </w:r>
          </w:p>
          <w:p>
            <w:pPr/>
            <w:r>
              <w:rPr>
                <w:i w:val="1"/>
                <w:iCs w:val="1"/>
              </w:rPr>
              <w:t xml:space="preserve">BMJ Open</w:t>
            </w:r>
            <w:r>
              <w:rPr/>
              <w:t xml:space="preserve">, 2026, 16, pp.e105713. </w:t>
            </w:r>
            <w:hyperlink r:id="rId16" w:history="1">
              <w:r>
                <w:rPr>
                  <w:color w:val="#410a8c"/>
                  <w:u w:val="single"/>
                </w:rPr>
                <w:t xml:space="preserve">⟨10.1136/bmjopen-2025-105713⟩</w:t>
              </w:r>
            </w:hyperlink>
          </w:p>
          <w:p>
            <w:pPr/>
            <w:r>
              <w:rPr/>
              <w:t xml:space="preserve">Article dans une revue</w:t>
            </w:r>
          </w:p>
          <w:p>
            <w:pPr/>
            <w:hyperlink r:id="rId10" w:history="1">
              <w:r>
                <w:rPr>
                  <w:color w:val="#410a8c"/>
                  <w:u w:val="single"/>
                </w:rPr>
                <w:t xml:space="preserve">hal-05484232v1</w:t>
              </w:r>
            </w:hyperlink>
          </w:p>
        </w:tc>
      </w:tr>
      <w:tr>
        <w:trPr/>
        <w:tc>
          <w:tcPr>
            <w:noWrap/>
          </w:tcPr>
          <w:p>
            <w:pPr>
              <w:spacing w:after="200"/>
            </w:pPr>
            <w:hyperlink r:id="rId17" w:history="1">
              <w:r>
                <w:rPr>
                  <w:color w:val="1e198e"/>
                  <w:b w:val="1"/>
                  <w:bCs w:val="1"/>
                  <w:u w:val="single"/>
                </w:rPr>
                <w:t xml:space="preserve">Investigation of the &amp;quot;Not Better Explained&amp;quot; Diagnosis Criteria in Sleep Disorder Classifications: A Systematic Content Analysis and Critical Review</w:t>
              </w:r>
            </w:hyperlink>
          </w:p>
          <w:p>
            <w:pPr/>
            <w:hyperlink r:id="rId12" w:history="1">
              <w:r>
                <w:rPr>
                  <w:color w:val="#410a8c"/>
                  <w:u w:val="single"/>
                </w:rPr>
                <w:t xml:space="preserve">Vincent P. Martin</w:t>
              </w:r>
            </w:hyperlink>
            <w:r>
              <w:rPr/>
              <w:t xml:space="preserve">,</w:t>
            </w:r>
            <w:hyperlink r:id="rId18" w:history="1">
              <w:r>
                <w:rPr>
                  <w:color w:val="#410a8c"/>
                  <w:u w:val="single"/>
                </w:rPr>
                <w:t xml:space="preserve">Jean-Arthur Micoulaud-Franchi</w:t>
              </w:r>
            </w:hyperlink>
            <w:r>
              <w:rPr/>
              <w:t xml:space="preserve">,</w:t>
            </w:r>
            <w:hyperlink r:id="rId19" w:history="1">
              <w:r>
                <w:rPr>
                  <w:color w:val="#410a8c"/>
                  <w:u w:val="single"/>
                </w:rPr>
                <w:t xml:space="preserve">Julien Coelho</w:t>
              </w:r>
            </w:hyperlink>
            <w:r>
              <w:rPr/>
              <w:t xml:space="preserve">,</w:t>
            </w:r>
            <w:hyperlink r:id="rId20" w:history="1">
              <w:r>
                <w:rPr>
                  <w:color w:val="#410a8c"/>
                  <w:u w:val="single"/>
                </w:rPr>
                <w:t xml:space="preserve">Régis Lopez</w:t>
              </w:r>
            </w:hyperlink>
            <w:r>
              <w:rPr/>
              <w:t xml:space="preserve">,</w:t>
            </w:r>
            <w:hyperlink r:id="rId21" w:history="1">
              <w:r>
                <w:rPr>
                  <w:color w:val="#410a8c"/>
                  <w:u w:val="single"/>
                </w:rPr>
                <w:t xml:space="preserve">Pierre-Alexis Geoffroy</w:t>
              </w:r>
            </w:hyperlink>
            <w:r>
              <w:rPr/>
              <w:t xml:space="preserve">et al.</w:t>
            </w:r>
          </w:p>
          <w:p>
            <w:pPr/>
            <w:r>
              <w:rPr>
                <w:i w:val="1"/>
                <w:iCs w:val="1"/>
              </w:rPr>
              <w:t xml:space="preserve">Journal of Sleep Research</w:t>
            </w:r>
            <w:r>
              <w:rPr/>
              <w:t xml:space="preserve">, 2026, pp.e70327. </w:t>
            </w:r>
            <w:hyperlink r:id="rId22" w:history="1">
              <w:r>
                <w:rPr>
                  <w:color w:val="#410a8c"/>
                  <w:u w:val="single"/>
                </w:rPr>
                <w:t xml:space="preserve">⟨10.1111/jsr.70327⟩</w:t>
              </w:r>
            </w:hyperlink>
          </w:p>
          <w:p>
            <w:pPr/>
            <w:r>
              <w:rPr/>
              <w:t xml:space="preserve">Article dans une revue</w:t>
            </w:r>
          </w:p>
          <w:p>
            <w:pPr/>
            <w:hyperlink r:id="rId17" w:history="1">
              <w:r>
                <w:rPr>
                  <w:color w:val="#410a8c"/>
                  <w:u w:val="single"/>
                </w:rPr>
                <w:t xml:space="preserve">hal-05551752v1</w:t>
              </w:r>
            </w:hyperlink>
          </w:p>
        </w:tc>
      </w:tr>
      <w:tr>
        <w:trPr/>
        <w:tc>
          <w:tcPr>
            <w:noWrap/>
          </w:tcPr>
          <w:p>
            <w:pPr>
              <w:spacing w:after="200"/>
            </w:pPr>
            <w:hyperlink r:id="rId23" w:history="1">
              <w:r>
                <w:rPr>
                  <w:color w:val="1e198e"/>
                  <w:b w:val="1"/>
                  <w:bCs w:val="1"/>
                  <w:u w:val="single"/>
                </w:rPr>
                <w:t xml:space="preserve">Clinical physiology of circadian rhythms: A systematic and hierarchized content analysis of circadian questionnaires</w:t>
              </w:r>
            </w:hyperlink>
          </w:p>
          <w:p>
            <w:pPr/>
            <w:hyperlink r:id="rId19" w:history="1">
              <w:r>
                <w:rPr>
                  <w:color w:val="#410a8c"/>
                  <w:u w:val="single"/>
                </w:rPr>
                <w:t xml:space="preserve">Julien Coelho</w:t>
              </w:r>
            </w:hyperlink>
            <w:r>
              <w:rPr/>
              <w:t xml:space="preserve">,</w:t>
            </w:r>
            <w:hyperlink r:id="rId12" w:history="1">
              <w:r>
                <w:rPr>
                  <w:color w:val="#410a8c"/>
                  <w:u w:val="single"/>
                </w:rPr>
                <w:t xml:space="preserve">Vincent P. Martin</w:t>
              </w:r>
            </w:hyperlink>
            <w:r>
              <w:rPr/>
              <w:t xml:space="preserve">,</w:t>
            </w:r>
            <w:hyperlink r:id="rId24" w:history="1">
              <w:r>
                <w:rPr>
                  <w:color w:val="#410a8c"/>
                  <w:u w:val="single"/>
                </w:rPr>
                <w:t xml:space="preserve">Christophe Gauld</w:t>
              </w:r>
            </w:hyperlink>
            <w:r>
              <w:rPr/>
              <w:t xml:space="preserve">,</w:t>
            </w:r>
            <w:hyperlink r:id="rId25" w:history="1">
              <w:r>
                <w:rPr>
                  <w:color w:val="#410a8c"/>
                  <w:u w:val="single"/>
                </w:rPr>
                <w:t xml:space="preserve">Emmanuel d'Incau</w:t>
              </w:r>
            </w:hyperlink>
            <w:r>
              <w:rPr/>
              <w:t xml:space="preserve">,</w:t>
            </w:r>
            <w:hyperlink r:id="rId21" w:history="1">
              <w:r>
                <w:rPr>
                  <w:color w:val="#410a8c"/>
                  <w:u w:val="single"/>
                </w:rPr>
                <w:t xml:space="preserve">Pierre-Alexis Geoffroy</w:t>
              </w:r>
            </w:hyperlink>
            <w:r>
              <w:rPr/>
              <w:t xml:space="preserve">et al.</w:t>
            </w:r>
          </w:p>
          <w:p>
            <w:pPr/>
            <w:r>
              <w:rPr>
                <w:i w:val="1"/>
                <w:iCs w:val="1"/>
              </w:rPr>
              <w:t xml:space="preserve">International Journal of Clinical and Health Psychology</w:t>
            </w:r>
            <w:r>
              <w:rPr/>
              <w:t xml:space="preserve">, 2025, 25 (2), pp.100563. </w:t>
            </w:r>
            <w:hyperlink r:id="rId26" w:history="1">
              <w:r>
                <w:rPr>
                  <w:color w:val="#410a8c"/>
                  <w:u w:val="single"/>
                </w:rPr>
                <w:t xml:space="preserve">⟨10.1016/j.ijchp.2025.100563⟩</w:t>
              </w:r>
            </w:hyperlink>
          </w:p>
          <w:p>
            <w:pPr/>
            <w:r>
              <w:rPr/>
              <w:t xml:space="preserve">Article dans une revue</w:t>
            </w:r>
          </w:p>
          <w:p>
            <w:pPr/>
            <w:hyperlink r:id="rId23" w:history="1">
              <w:r>
                <w:rPr>
                  <w:color w:val="#410a8c"/>
                  <w:u w:val="single"/>
                </w:rPr>
                <w:t xml:space="preserve">hal-05040861v1</w:t>
              </w:r>
            </w:hyperlink>
          </w:p>
        </w:tc>
      </w:tr>
      <w:tr>
        <w:trPr/>
        <w:tc>
          <w:tcPr>
            <w:noWrap/>
          </w:tcPr>
          <w:p>
            <w:pPr>
              <w:spacing w:after="200"/>
            </w:pPr>
            <w:hyperlink r:id="rId27" w:history="1">
              <w:r>
                <w:rPr>
                  <w:color w:val="1e198e"/>
                  <w:b w:val="1"/>
                  <w:bCs w:val="1"/>
                  <w:u w:val="single"/>
                </w:rPr>
                <w:t xml:space="preserve">Republication de : La santé circadienne à la croisée de la physiologie et des comportements</w:t>
              </w:r>
            </w:hyperlink>
          </w:p>
          <w:p>
            <w:pPr/>
            <w:hyperlink r:id="rId19" w:history="1">
              <w:r>
                <w:rPr>
                  <w:color w:val="#410a8c"/>
                  <w:u w:val="single"/>
                </w:rPr>
                <w:t xml:space="preserve">Julien Coelho</w:t>
              </w:r>
            </w:hyperlink>
            <w:r>
              <w:rPr/>
              <w:t xml:space="preserve">,</w:t>
            </w:r>
            <w:hyperlink r:id="rId18"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21" w:history="1">
              <w:r>
                <w:rPr>
                  <w:color w:val="#410a8c"/>
                  <w:u w:val="single"/>
                </w:rPr>
                <w:t xml:space="preserve">Pierre-Alexis Geoffroy</w:t>
              </w:r>
            </w:hyperlink>
            <w:r>
              <w:rPr/>
              <w:t xml:space="preserve">,</w:t>
            </w:r>
            <w:hyperlink r:id="rId28" w:history="1">
              <w:r>
                <w:rPr>
                  <w:color w:val="#410a8c"/>
                  <w:u w:val="single"/>
                </w:rPr>
                <w:t xml:space="preserve">Patrice Bourgin</w:t>
              </w:r>
            </w:hyperlink>
            <w:r>
              <w:rPr/>
              <w:t xml:space="preserve">et al.</w:t>
            </w:r>
          </w:p>
          <w:p>
            <w:pPr/>
            <w:r>
              <w:rPr>
                <w:i w:val="1"/>
                <w:iCs w:val="1"/>
              </w:rPr>
              <w:t xml:space="preserve">Médecine du sommeil</w:t>
            </w:r>
            <w:r>
              <w:rPr/>
              <w:t xml:space="preserve">, 2025, </w:t>
            </w:r>
            <w:hyperlink r:id="rId29" w:history="1">
              <w:r>
                <w:rPr>
                  <w:color w:val="#410a8c"/>
                  <w:u w:val="single"/>
                </w:rPr>
                <w:t xml:space="preserve">⟨10.1016/j.msom.2025.06.002⟩</w:t>
              </w:r>
            </w:hyperlink>
          </w:p>
          <w:p>
            <w:pPr/>
            <w:r>
              <w:rPr/>
              <w:t xml:space="preserve">Article dans une revue</w:t>
            </w:r>
          </w:p>
          <w:p>
            <w:pPr/>
            <w:hyperlink r:id="rId27" w:history="1">
              <w:r>
                <w:rPr>
                  <w:color w:val="#410a8c"/>
                  <w:u w:val="single"/>
                </w:rPr>
                <w:t xml:space="preserve">hal-05186942v1</w:t>
              </w:r>
            </w:hyperlink>
          </w:p>
        </w:tc>
      </w:tr>
      <w:tr>
        <w:trPr/>
        <w:tc>
          <w:tcPr>
            <w:noWrap/>
          </w:tcPr>
          <w:p>
            <w:pPr>
              <w:spacing w:after="200"/>
            </w:pPr>
            <w:hyperlink r:id="rId30" w:history="1">
              <w:r>
                <w:rPr>
                  <w:color w:val="1e198e"/>
                  <w:b w:val="1"/>
                  <w:bCs w:val="1"/>
                  <w:u w:val="single"/>
                </w:rPr>
                <w:t xml:space="preserve">La santé circadienne à la croisée de la physiologie et des comportements</w:t>
              </w:r>
            </w:hyperlink>
          </w:p>
          <w:p>
            <w:pPr/>
            <w:hyperlink r:id="rId19" w:history="1">
              <w:r>
                <w:rPr>
                  <w:color w:val="#410a8c"/>
                  <w:u w:val="single"/>
                </w:rPr>
                <w:t xml:space="preserve">Julien Coelho</w:t>
              </w:r>
            </w:hyperlink>
            <w:r>
              <w:rPr/>
              <w:t xml:space="preserve">,</w:t>
            </w:r>
            <w:hyperlink r:id="rId18"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21" w:history="1">
              <w:r>
                <w:rPr>
                  <w:color w:val="#410a8c"/>
                  <w:u w:val="single"/>
                </w:rPr>
                <w:t xml:space="preserve">Pierre-Alexis Geoffroy</w:t>
              </w:r>
            </w:hyperlink>
            <w:r>
              <w:rPr/>
              <w:t xml:space="preserve">,</w:t>
            </w:r>
            <w:hyperlink r:id="rId28" w:history="1">
              <w:r>
                <w:rPr>
                  <w:color w:val="#410a8c"/>
                  <w:u w:val="single"/>
                </w:rPr>
                <w:t xml:space="preserve">Patrice Bourgin</w:t>
              </w:r>
            </w:hyperlink>
            <w:r>
              <w:rPr/>
              <w:t xml:space="preserve">et al.</w:t>
            </w:r>
          </w:p>
          <w:p>
            <w:pPr/>
            <w:r>
              <w:rPr>
                <w:i w:val="1"/>
                <w:iCs w:val="1"/>
              </w:rPr>
              <w:t xml:space="preserve">Biologie Aujourd'hui</w:t>
            </w:r>
            <w:r>
              <w:rPr/>
              <w:t xml:space="preserve">, 2025, 219 (1-2), pp.1-13. </w:t>
            </w:r>
            <w:hyperlink r:id="rId31" w:history="1">
              <w:r>
                <w:rPr>
                  <w:color w:val="#410a8c"/>
                  <w:u w:val="single"/>
                </w:rPr>
                <w:t xml:space="preserve">⟨10.1051/jbio/2025005⟩</w:t>
              </w:r>
            </w:hyperlink>
          </w:p>
          <w:p>
            <w:pPr/>
            <w:r>
              <w:rPr/>
              <w:t xml:space="preserve">Article dans une revue</w:t>
            </w:r>
          </w:p>
          <w:p>
            <w:pPr/>
            <w:hyperlink r:id="rId30" w:history="1">
              <w:r>
                <w:rPr>
                  <w:color w:val="#410a8c"/>
                  <w:u w:val="single"/>
                </w:rPr>
                <w:t xml:space="preserve">hal-05185631v1</w:t>
              </w:r>
            </w:hyperlink>
          </w:p>
        </w:tc>
      </w:tr>
      <w:tr>
        <w:trPr/>
        <w:tc>
          <w:tcPr>
            <w:noWrap/>
          </w:tcPr>
          <w:p>
            <w:pPr>
              <w:spacing w:after="200"/>
            </w:pPr>
            <w:hyperlink r:id="rId32" w:history="1">
              <w:r>
                <w:rPr>
                  <w:color w:val="1e198e"/>
                  <w:b w:val="1"/>
                  <w:bCs w:val="1"/>
                  <w:u w:val="single"/>
                </w:rPr>
                <w:t xml:space="preserve">Dépister les troubles du sommeil en médecine interne comme potentielles comorbidités des maladies auto-immunes systémiques et améliorer la qualité de vie des patients</w:t>
              </w:r>
            </w:hyperlink>
          </w:p>
          <w:p>
            <w:pPr/>
            <w:hyperlink r:id="rId33" w:history="1">
              <w:r>
                <w:rPr>
                  <w:color w:val="#410a8c"/>
                  <w:u w:val="single"/>
                </w:rPr>
                <w:t xml:space="preserve">É. Riviere</w:t>
              </w:r>
            </w:hyperlink>
            <w:r>
              <w:rPr/>
              <w:t xml:space="preserve">,</w:t>
            </w:r>
            <w:hyperlink r:id="rId12" w:history="1">
              <w:r>
                <w:rPr>
                  <w:color w:val="#410a8c"/>
                  <w:u w:val="single"/>
                </w:rPr>
                <w:t xml:space="preserve">Vincent P. Martin</w:t>
              </w:r>
            </w:hyperlink>
            <w:r>
              <w:rPr/>
              <w:t xml:space="preserve">,</w:t>
            </w:r>
            <w:hyperlink r:id="rId34" w:history="1">
              <w:r>
                <w:rPr>
                  <w:color w:val="#410a8c"/>
                  <w:u w:val="single"/>
                </w:rPr>
                <w:t xml:space="preserve">Pierre Philip</w:t>
              </w:r>
            </w:hyperlink>
            <w:r>
              <w:rPr/>
              <w:t xml:space="preserve">,</w:t>
            </w:r>
            <w:hyperlink r:id="rId19" w:history="1">
              <w:r>
                <w:rPr>
                  <w:color w:val="#410a8c"/>
                  <w:u w:val="single"/>
                </w:rPr>
                <w:t xml:space="preserve">Julien Coelho</w:t>
              </w:r>
            </w:hyperlink>
            <w:r>
              <w:rPr/>
              <w:t xml:space="preserve">,</w:t>
            </w:r>
            <w:hyperlink r:id="rId18" w:history="1">
              <w:r>
                <w:rPr>
                  <w:color w:val="#410a8c"/>
                  <w:u w:val="single"/>
                </w:rPr>
                <w:t xml:space="preserve">Jean-Arthur Micoulaud-Franchi</w:t>
              </w:r>
            </w:hyperlink>
          </w:p>
          <w:p>
            <w:pPr/>
            <w:r>
              <w:rPr>
                <w:i w:val="1"/>
                <w:iCs w:val="1"/>
              </w:rPr>
              <w:t xml:space="preserve">La Revue de Médecine Interne</w:t>
            </w:r>
            <w:r>
              <w:rPr/>
              <w:t xml:space="preserve">, 2025, </w:t>
            </w:r>
            <w:hyperlink r:id="rId35" w:history="1">
              <w:r>
                <w:rPr>
                  <w:color w:val="#410a8c"/>
                  <w:u w:val="single"/>
                </w:rPr>
                <w:t xml:space="preserve">⟨10.1016/j.revmed.2024.11.012⟩</w:t>
              </w:r>
            </w:hyperlink>
          </w:p>
          <w:p>
            <w:pPr/>
            <w:r>
              <w:rPr/>
              <w:t xml:space="preserve">Article dans une revue</w:t>
            </w:r>
          </w:p>
          <w:p>
            <w:pPr/>
            <w:hyperlink r:id="rId32" w:history="1">
              <w:r>
                <w:rPr>
                  <w:color w:val="#410a8c"/>
                  <w:u w:val="single"/>
                </w:rPr>
                <w:t xml:space="preserve">hal-04808248v1</w:t>
              </w:r>
            </w:hyperlink>
          </w:p>
        </w:tc>
      </w:tr>
      <w:tr>
        <w:trPr/>
        <w:tc>
          <w:tcPr>
            <w:noWrap/>
          </w:tcPr>
          <w:p>
            <w:pPr>
              <w:spacing w:after="200"/>
            </w:pPr>
            <w:hyperlink r:id="rId36" w:history="1">
              <w:r>
                <w:rPr>
                  <w:color w:val="1e198e"/>
                  <w:b w:val="1"/>
                  <w:bCs w:val="1"/>
                  <w:u w:val="single"/>
                </w:rPr>
                <w:t xml:space="preserve">The lexicon of sleep health: A natural language processing bibliometric analysis of the DEI-related terms</w:t>
              </w:r>
            </w:hyperlink>
          </w:p>
          <w:p>
            <w:pPr/>
            <w:hyperlink r:id="rId12" w:history="1">
              <w:r>
                <w:rPr>
                  <w:color w:val="#410a8c"/>
                  <w:u w:val="single"/>
                </w:rPr>
                <w:t xml:space="preserve">Vincent P. Martin</w:t>
              </w:r>
            </w:hyperlink>
            <w:r>
              <w:rPr/>
              <w:t xml:space="preserve">,</w:t>
            </w:r>
            <w:hyperlink r:id="rId37" w:history="1">
              <w:r>
                <w:rPr>
                  <w:color w:val="#410a8c"/>
                  <w:u w:val="single"/>
                </w:rPr>
                <w:t xml:space="preserve">Karën Fort</w:t>
              </w:r>
            </w:hyperlink>
            <w:r>
              <w:rPr/>
              <w:t xml:space="preserve">,</w:t>
            </w:r>
            <w:hyperlink r:id="rId19" w:history="1">
              <w:r>
                <w:rPr>
                  <w:color w:val="#410a8c"/>
                  <w:u w:val="single"/>
                </w:rPr>
                <w:t xml:space="preserve">Julien Coelho</w:t>
              </w:r>
            </w:hyperlink>
            <w:r>
              <w:rPr/>
              <w:t xml:space="preserve">,</w:t>
            </w:r>
            <w:hyperlink r:id="rId38" w:history="1">
              <w:r>
                <w:rPr>
                  <w:color w:val="#410a8c"/>
                  <w:u w:val="single"/>
                </w:rPr>
                <w:t xml:space="preserve">François Alla</w:t>
              </w:r>
            </w:hyperlink>
            <w:r>
              <w:rPr/>
              <w:t xml:space="preserve">,</w:t>
            </w:r>
            <w:hyperlink r:id="rId18" w:history="1">
              <w:r>
                <w:rPr>
                  <w:color w:val="#410a8c"/>
                  <w:u w:val="single"/>
                </w:rPr>
                <w:t xml:space="preserve">Jean-Arthur Micoulaud-Franchi</w:t>
              </w:r>
            </w:hyperlink>
          </w:p>
          <w:p>
            <w:pPr/>
            <w:r>
              <w:rPr>
                <w:i w:val="1"/>
                <w:iCs w:val="1"/>
              </w:rPr>
              <w:t xml:space="preserve">Sleep Health</w:t>
            </w:r>
            <w:r>
              <w:rPr/>
              <w:t xml:space="preserve">, 2025, </w:t>
            </w:r>
            <w:hyperlink r:id="rId39" w:history="1">
              <w:r>
                <w:rPr>
                  <w:color w:val="#410a8c"/>
                  <w:u w:val="single"/>
                </w:rPr>
                <w:t xml:space="preserve">⟨10.1016/j.sleh.2025.10.014⟩</w:t>
              </w:r>
            </w:hyperlink>
          </w:p>
          <w:p>
            <w:pPr/>
            <w:r>
              <w:rPr/>
              <w:t xml:space="preserve">Article dans une revue</w:t>
            </w:r>
          </w:p>
          <w:p>
            <w:pPr/>
            <w:hyperlink r:id="rId36" w:history="1">
              <w:r>
                <w:rPr>
                  <w:color w:val="#410a8c"/>
                  <w:u w:val="single"/>
                </w:rPr>
                <w:t xml:space="preserve">hal-05382771v1</w:t>
              </w:r>
            </w:hyperlink>
          </w:p>
        </w:tc>
      </w:tr>
      <w:tr>
        <w:trPr/>
        <w:tc>
          <w:tcPr>
            <w:noWrap/>
          </w:tcPr>
          <w:p>
            <w:pPr>
              <w:spacing w:after="200"/>
            </w:pPr>
            <w:hyperlink r:id="rId40" w:history="1">
              <w:r>
                <w:rPr>
                  <w:color w:val="1e198e"/>
                  <w:b w:val="1"/>
                  <w:bCs w:val="1"/>
                  <w:u w:val="single"/>
                </w:rPr>
                <w:t xml:space="preserve">Clinical significance criteria in the ICSD and DSM sleep disorder classifications: a content overlap analysis using the Jaccard index</w:t>
              </w:r>
            </w:hyperlink>
          </w:p>
          <w:p>
            <w:pPr/>
            <w:hyperlink r:id="rId24"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41" w:history="1">
              <w:r>
                <w:rPr>
                  <w:color w:val="#410a8c"/>
                  <w:u w:val="single"/>
                </w:rPr>
                <w:t xml:space="preserve">Clélia Quilès</w:t>
              </w:r>
            </w:hyperlink>
            <w:r>
              <w:rPr/>
              <w:t xml:space="preserve">,</w:t>
            </w:r>
            <w:hyperlink r:id="rId21" w:history="1">
              <w:r>
                <w:rPr>
                  <w:color w:val="#410a8c"/>
                  <w:u w:val="single"/>
                </w:rPr>
                <w:t xml:space="preserve">Pierre-Alexis Geoffroy</w:t>
              </w:r>
            </w:hyperlink>
            <w:r>
              <w:rPr/>
              <w:t xml:space="preserve">,</w:t>
            </w:r>
            <w:hyperlink r:id="rId19" w:history="1">
              <w:r>
                <w:rPr>
                  <w:color w:val="#410a8c"/>
                  <w:u w:val="single"/>
                </w:rPr>
                <w:t xml:space="preserve">Julien Coelho</w:t>
              </w:r>
            </w:hyperlink>
            <w:r>
              <w:rPr/>
              <w:t xml:space="preserve">et al.</w:t>
            </w:r>
          </w:p>
          <w:p>
            <w:pPr/>
            <w:r>
              <w:rPr>
                <w:i w:val="1"/>
                <w:iCs w:val="1"/>
              </w:rPr>
              <w:t xml:space="preserve">Journal of Clinical Sleep Medicine</w:t>
            </w:r>
            <w:r>
              <w:rPr/>
              <w:t xml:space="preserve">, 2025, </w:t>
            </w:r>
            <w:hyperlink r:id="rId42" w:history="1">
              <w:r>
                <w:rPr>
                  <w:color w:val="#410a8c"/>
                  <w:u w:val="single"/>
                </w:rPr>
                <w:t xml:space="preserve">⟨10.5664/jcsm.11570⟩</w:t>
              </w:r>
            </w:hyperlink>
          </w:p>
          <w:p>
            <w:pPr/>
            <w:r>
              <w:rPr/>
              <w:t xml:space="preserve">Article dans une revue</w:t>
            </w:r>
          </w:p>
          <w:p>
            <w:pPr/>
            <w:hyperlink r:id="rId40" w:history="1">
              <w:r>
                <w:rPr>
                  <w:color w:val="#410a8c"/>
                  <w:u w:val="single"/>
                </w:rPr>
                <w:t xml:space="preserve">hal-04919262v1</w:t>
              </w:r>
            </w:hyperlink>
          </w:p>
        </w:tc>
      </w:tr>
      <w:tr>
        <w:trPr/>
        <w:tc>
          <w:tcPr>
            <w:noWrap/>
          </w:tcPr>
          <w:p>
            <w:pPr>
              <w:spacing w:after="200"/>
            </w:pPr>
            <w:hyperlink r:id="rId43" w:history="1">
              <w:r>
                <w:rPr>
                  <w:color w:val="1e198e"/>
                  <w:b w:val="1"/>
                  <w:bCs w:val="1"/>
                  <w:u w:val="single"/>
                </w:rPr>
                <w:t xml:space="preserve">Efficacy of advancement treatments of the stomatognathic system on objective sleepiness in OSA: a systematic review</w:t>
              </w:r>
            </w:hyperlink>
          </w:p>
          <w:p>
            <w:pPr/>
            <w:hyperlink r:id="rId44" w:history="1">
              <w:r>
                <w:rPr>
                  <w:color w:val="#410a8c"/>
                  <w:u w:val="single"/>
                </w:rPr>
                <w:t xml:space="preserve">Paul Galvez</w:t>
              </w:r>
            </w:hyperlink>
            <w:r>
              <w:rPr/>
              <w:t xml:space="preserve">,</w:t>
            </w:r>
            <w:hyperlink r:id="rId45" w:history="1">
              <w:r>
                <w:rPr>
                  <w:color w:val="#410a8c"/>
                  <w:u w:val="single"/>
                </w:rPr>
                <w:t xml:space="preserve">Emmanuel D’incau</w:t>
              </w:r>
            </w:hyperlink>
            <w:r>
              <w:rPr/>
              <w:t xml:space="preserve">,</w:t>
            </w:r>
            <w:hyperlink r:id="rId46" w:history="1">
              <w:r>
                <w:rPr>
                  <w:color w:val="#410a8c"/>
                  <w:u w:val="single"/>
                </w:rPr>
                <w:t xml:space="preserve">Jacques Taillard</w:t>
              </w:r>
            </w:hyperlink>
            <w:r>
              <w:rPr/>
              <w:t xml:space="preserve">,</w:t>
            </w:r>
            <w:hyperlink r:id="rId12" w:history="1">
              <w:r>
                <w:rPr>
                  <w:color w:val="#410a8c"/>
                  <w:u w:val="single"/>
                </w:rPr>
                <w:t xml:space="preserve">Vincent P. Martin</w:t>
              </w:r>
            </w:hyperlink>
            <w:r>
              <w:rPr/>
              <w:t xml:space="preserve">,</w:t>
            </w:r>
            <w:hyperlink r:id="rId47" w:history="1">
              <w:r>
                <w:rPr>
                  <w:color w:val="#410a8c"/>
                  <w:u w:val="single"/>
                </w:rPr>
                <w:t xml:space="preserve">Maria Clotilde Carra</w:t>
              </w:r>
            </w:hyperlink>
            <w:r>
              <w:rPr/>
              <w:t xml:space="preserve">et al.</w:t>
            </w:r>
          </w:p>
          <w:p>
            <w:pPr/>
            <w:r>
              <w:rPr>
                <w:i w:val="1"/>
                <w:iCs w:val="1"/>
              </w:rPr>
              <w:t xml:space="preserve">Journal of Clinical Sleep Medicine</w:t>
            </w:r>
            <w:r>
              <w:rPr/>
              <w:t xml:space="preserve">, 2025, </w:t>
            </w:r>
            <w:hyperlink r:id="rId48" w:history="1">
              <w:r>
                <w:rPr>
                  <w:color w:val="#410a8c"/>
                  <w:u w:val="single"/>
                </w:rPr>
                <w:t xml:space="preserve">⟨10.5664/jcsm.11730⟩</w:t>
              </w:r>
            </w:hyperlink>
          </w:p>
          <w:p>
            <w:pPr/>
            <w:r>
              <w:rPr/>
              <w:t xml:space="preserve">Article dans une revue</w:t>
            </w:r>
          </w:p>
          <w:p>
            <w:pPr/>
            <w:hyperlink r:id="rId43" w:history="1">
              <w:r>
                <w:rPr>
                  <w:color w:val="#410a8c"/>
                  <w:u w:val="single"/>
                </w:rPr>
                <w:t xml:space="preserve">hal-05051864v1</w:t>
              </w:r>
            </w:hyperlink>
          </w:p>
        </w:tc>
      </w:tr>
      <w:tr>
        <w:trPr/>
        <w:tc>
          <w:tcPr>
            <w:noWrap/>
          </w:tcPr>
          <w:p>
            <w:pPr>
              <w:spacing w:after="200"/>
            </w:pPr>
            <w:hyperlink r:id="rId49" w:history="1">
              <w:r>
                <w:rPr>
                  <w:color w:val="1e198e"/>
                  <w:b w:val="1"/>
                  <w:bCs w:val="1"/>
                  <w:u w:val="single"/>
                </w:rPr>
                <w:t xml:space="preserve">Gentle Introduction to Network Analysis for Clinical Research: a model centered on relations</w:t>
              </w:r>
            </w:hyperlink>
          </w:p>
          <w:p>
            <w:pPr/>
            <w:hyperlink r:id="rId12" w:history="1">
              <w:r>
                <w:rPr>
                  <w:color w:val="#410a8c"/>
                  <w:u w:val="single"/>
                </w:rPr>
                <w:t xml:space="preserve">Vincent P. Martin</w:t>
              </w:r>
            </w:hyperlink>
            <w:r>
              <w:rPr/>
              <w:t xml:space="preserve">,</w:t>
            </w:r>
            <w:hyperlink r:id="rId24" w:history="1">
              <w:r>
                <w:rPr>
                  <w:color w:val="#410a8c"/>
                  <w:u w:val="single"/>
                </w:rPr>
                <w:t xml:space="preserve">Christophe Gauld</w:t>
              </w:r>
            </w:hyperlink>
            <w:r>
              <w:rPr/>
              <w:t xml:space="preserve">,</w:t>
            </w:r>
            <w:hyperlink r:id="rId50" w:history="1">
              <w:r>
                <w:rPr>
                  <w:color w:val="#410a8c"/>
                  <w:u w:val="single"/>
                </w:rPr>
                <w:t xml:space="preserve">Sébastien Bailly</w:t>
              </w:r>
            </w:hyperlink>
          </w:p>
          <w:p>
            <w:pPr/>
            <w:r>
              <w:rPr>
                <w:i w:val="1"/>
                <w:iCs w:val="1"/>
              </w:rPr>
              <w:t xml:space="preserve">Chest</w:t>
            </w:r>
            <w:r>
              <w:rPr/>
              <w:t xml:space="preserve">, 2025, 168 (3), pp.574-577. </w:t>
            </w:r>
            <w:hyperlink r:id="rId51" w:history="1">
              <w:r>
                <w:rPr>
                  <w:color w:val="#410a8c"/>
                  <w:u w:val="single"/>
                </w:rPr>
                <w:t xml:space="preserve">⟨10.1016/j.chest.2025.05.025⟩</w:t>
              </w:r>
            </w:hyperlink>
          </w:p>
          <w:p>
            <w:pPr/>
            <w:r>
              <w:rPr/>
              <w:t xml:space="preserve">Article dans une revue</w:t>
            </w:r>
          </w:p>
          <w:p>
            <w:pPr/>
            <w:hyperlink r:id="rId49" w:history="1">
              <w:r>
                <w:rPr>
                  <w:color w:val="#410a8c"/>
                  <w:u w:val="single"/>
                </w:rPr>
                <w:t xml:space="preserve">hal-05246829v1</w:t>
              </w:r>
            </w:hyperlink>
          </w:p>
        </w:tc>
      </w:tr>
      <w:tr>
        <w:trPr/>
        <w:tc>
          <w:tcPr>
            <w:noWrap/>
          </w:tcPr>
          <w:p>
            <w:pPr>
              <w:spacing w:after="200"/>
            </w:pPr>
            <w:hyperlink r:id="rId52" w:history="1">
              <w:r>
                <w:rPr>
                  <w:color w:val="1e198e"/>
                  <w:b w:val="1"/>
                  <w:bCs w:val="1"/>
                  <w:u w:val="single"/>
                </w:rPr>
                <w:t xml:space="preserve">Automatic detection of sleepiness-related symptoms and syndromes using voice and speech biomarkers</w:t>
              </w:r>
            </w:hyperlink>
          </w:p>
          <w:p>
            <w:pPr/>
            <w:hyperlink r:id="rId53"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p>
          <w:p>
            <w:pPr/>
            <w:r>
              <w:rPr>
                <w:i w:val="1"/>
                <w:iCs w:val="1"/>
              </w:rPr>
              <w:t xml:space="preserve">Biomedical Signal Processing and Control</w:t>
            </w:r>
            <w:r>
              <w:rPr/>
              <w:t xml:space="preserve">, 2024, 91, pp.105989. </w:t>
            </w:r>
            <w:hyperlink r:id="rId55" w:history="1">
              <w:r>
                <w:rPr>
                  <w:color w:val="#410a8c"/>
                  <w:u w:val="single"/>
                </w:rPr>
                <w:t xml:space="preserve">⟨10.1016/j.bspc.2024.105989⟩</w:t>
              </w:r>
            </w:hyperlink>
          </w:p>
          <w:p>
            <w:pPr/>
            <w:r>
              <w:rPr/>
              <w:t xml:space="preserve">Article dans une revue</w:t>
            </w:r>
          </w:p>
          <w:p>
            <w:pPr/>
            <w:hyperlink r:id="rId52" w:history="1">
              <w:r>
                <w:rPr>
                  <w:color w:val="#410a8c"/>
                  <w:u w:val="single"/>
                </w:rPr>
                <w:t xml:space="preserve">hal-04441549v1</w:t>
              </w:r>
            </w:hyperlink>
          </w:p>
        </w:tc>
      </w:tr>
      <w:tr>
        <w:trPr/>
        <w:tc>
          <w:tcPr>
            <w:noWrap/>
          </w:tcPr>
          <w:p>
            <w:pPr>
              <w:spacing w:after="200"/>
            </w:pPr>
            <w:hyperlink r:id="rId56" w:history="1">
              <w:r>
                <w:rPr>
                  <w:color w:val="1e198e"/>
                  <w:b w:val="1"/>
                  <w:bCs w:val="1"/>
                  <w:u w:val="single"/>
                </w:rPr>
                <w:t xml:space="preserve">Les multiples enjeux de la sémiologie du syndrome d’apnées obstructives du sommeil chez l’adulte</w:t>
              </w:r>
            </w:hyperlink>
          </w:p>
          <w:p>
            <w:pPr/>
            <w:hyperlink r:id="rId18" w:history="1">
              <w:r>
                <w:rPr>
                  <w:color w:val="#410a8c"/>
                  <w:u w:val="single"/>
                </w:rPr>
                <w:t xml:space="preserve">Jean-Arthur Micoulaud-Franchi</w:t>
              </w:r>
            </w:hyperlink>
            <w:r>
              <w:rPr/>
              <w:t xml:space="preserve">,</w:t>
            </w:r>
            <w:hyperlink r:id="rId24"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19" w:history="1">
              <w:r>
                <w:rPr>
                  <w:color w:val="#410a8c"/>
                  <w:u w:val="single"/>
                </w:rPr>
                <w:t xml:space="preserve">Julien Coelho</w:t>
              </w:r>
            </w:hyperlink>
            <w:r>
              <w:rPr/>
              <w:t xml:space="preserve">,</w:t>
            </w:r>
            <w:hyperlink r:id="rId57" w:history="1">
              <w:r>
                <w:rPr>
                  <w:color w:val="#410a8c"/>
                  <w:u w:val="single"/>
                </w:rPr>
                <w:t xml:space="preserve">Pierre Desvergnes</w:t>
              </w:r>
            </w:hyperlink>
            <w:r>
              <w:rPr/>
              <w:t xml:space="preserve">et al.</w:t>
            </w:r>
          </w:p>
          <w:p>
            <w:pPr/>
            <w:r>
              <w:rPr>
                <w:i w:val="1"/>
                <w:iCs w:val="1"/>
              </w:rPr>
              <w:t xml:space="preserve">Médecine du sommeil</w:t>
            </w:r>
            <w:r>
              <w:rPr/>
              <w:t xml:space="preserve">, 2024, 21 (4), pp.175-197. </w:t>
            </w:r>
            <w:hyperlink r:id="rId58" w:history="1">
              <w:r>
                <w:rPr>
                  <w:color w:val="#410a8c"/>
                  <w:u w:val="single"/>
                </w:rPr>
                <w:t xml:space="preserve">⟨10.1016/j.msom.2024.06.001⟩</w:t>
              </w:r>
            </w:hyperlink>
          </w:p>
          <w:p>
            <w:pPr/>
            <w:r>
              <w:rPr/>
              <w:t xml:space="preserve">Article dans une revue</w:t>
            </w:r>
          </w:p>
          <w:p>
            <w:pPr/>
            <w:hyperlink r:id="rId56" w:history="1">
              <w:r>
                <w:rPr>
                  <w:color w:val="#410a8c"/>
                  <w:u w:val="single"/>
                </w:rPr>
                <w:t xml:space="preserve">hal-04808265v1</w:t>
              </w:r>
            </w:hyperlink>
          </w:p>
        </w:tc>
      </w:tr>
      <w:tr>
        <w:trPr/>
        <w:tc>
          <w:tcPr>
            <w:noWrap/>
          </w:tcPr>
          <w:p>
            <w:pPr>
              <w:spacing w:after="200"/>
            </w:pPr>
            <w:hyperlink r:id="rId59" w:history="1">
              <w:r>
                <w:rPr>
                  <w:color w:val="1e198e"/>
                  <w:b w:val="1"/>
                  <w:bCs w:val="1"/>
                  <w:u w:val="single"/>
                </w:rPr>
                <w:t xml:space="preserve">Symptom content analysis of OSA questionnaires: time to identify and improve relevance of diversity of OSA symptoms?</w:t>
              </w:r>
            </w:hyperlink>
          </w:p>
          <w:p>
            <w:pPr/>
            <w:hyperlink r:id="rId24" w:history="1">
              <w:r>
                <w:rPr>
                  <w:color w:val="#410a8c"/>
                  <w:u w:val="single"/>
                </w:rPr>
                <w:t xml:space="preserve">Christophe Gauld</w:t>
              </w:r>
            </w:hyperlink>
            <w:r>
              <w:rPr/>
              <w:t xml:space="preserve">,</w:t>
            </w:r>
            <w:hyperlink r:id="rId60" w:history="1">
              <w:r>
                <w:rPr>
                  <w:color w:val="#410a8c"/>
                  <w:u w:val="single"/>
                </w:rPr>
                <w:t xml:space="preserve">Sébastien Baillieul</w:t>
              </w:r>
            </w:hyperlink>
            <w:r>
              <w:rPr/>
              <w:t xml:space="preserve">,</w:t>
            </w:r>
            <w:hyperlink r:id="rId12" w:history="1">
              <w:r>
                <w:rPr>
                  <w:color w:val="#410a8c"/>
                  <w:u w:val="single"/>
                </w:rPr>
                <w:t xml:space="preserve">Vincent P. Martin</w:t>
              </w:r>
            </w:hyperlink>
            <w:r>
              <w:rPr/>
              <w:t xml:space="preserve">,</w:t>
            </w:r>
            <w:hyperlink r:id="rId20" w:history="1">
              <w:r>
                <w:rPr>
                  <w:color w:val="#410a8c"/>
                  <w:u w:val="single"/>
                </w:rPr>
                <w:t xml:space="preserve">Régis Lopez</w:t>
              </w:r>
            </w:hyperlink>
            <w:r>
              <w:rPr/>
              <w:t xml:space="preserve">,</w:t>
            </w:r>
            <w:hyperlink r:id="rId61" w:history="1">
              <w:r>
                <w:rPr>
                  <w:color w:val="#410a8c"/>
                  <w:u w:val="single"/>
                </w:rPr>
                <w:t xml:space="preserve">Alexandre Richaud</w:t>
              </w:r>
            </w:hyperlink>
            <w:r>
              <w:rPr/>
              <w:t xml:space="preserve">et al.</w:t>
            </w:r>
          </w:p>
          <w:p>
            <w:pPr/>
            <w:r>
              <w:rPr>
                <w:i w:val="1"/>
                <w:iCs w:val="1"/>
              </w:rPr>
              <w:t xml:space="preserve">Journal of Clinical Sleep Medicine</w:t>
            </w:r>
            <w:r>
              <w:rPr/>
              <w:t xml:space="preserve">, 2024, </w:t>
            </w:r>
            <w:hyperlink r:id="rId62" w:history="1">
              <w:r>
                <w:rPr>
                  <w:color w:val="#410a8c"/>
                  <w:u w:val="single"/>
                </w:rPr>
                <w:t xml:space="preserve">⟨10.5664/jcsm.11086⟩</w:t>
              </w:r>
            </w:hyperlink>
          </w:p>
          <w:p>
            <w:pPr/>
            <w:r>
              <w:rPr/>
              <w:t xml:space="preserve">Article dans une revue</w:t>
            </w:r>
          </w:p>
          <w:p>
            <w:pPr/>
            <w:hyperlink r:id="rId59" w:history="1">
              <w:r>
                <w:rPr>
                  <w:color w:val="#410a8c"/>
                  <w:u w:val="single"/>
                </w:rPr>
                <w:t xml:space="preserve">hal-04487637v1</w:t>
              </w:r>
            </w:hyperlink>
          </w:p>
        </w:tc>
      </w:tr>
      <w:tr>
        <w:trPr/>
        <w:tc>
          <w:tcPr>
            <w:noWrap/>
          </w:tcPr>
          <w:p>
            <w:pPr>
              <w:spacing w:after="200"/>
            </w:pPr>
            <w:hyperlink r:id="rId63" w:history="1">
              <w:r>
                <w:rPr>
                  <w:color w:val="1e198e"/>
                  <w:b w:val="1"/>
                  <w:bCs w:val="1"/>
                  <w:u w:val="single"/>
                </w:rPr>
                <w:t xml:space="preserve">La domestication de la sémiologie : proposition d’une organisation graphique du thesaurus semeioticus psychiatrique chez l’adulte</w:t>
              </w:r>
            </w:hyperlink>
          </w:p>
          <w:p>
            <w:pPr/>
            <w:hyperlink r:id="rId18"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64" w:history="1">
              <w:r>
                <w:rPr>
                  <w:color w:val="#410a8c"/>
                  <w:u w:val="single"/>
                </w:rPr>
                <w:t xml:space="preserve">François Vialatte</w:t>
              </w:r>
            </w:hyperlink>
            <w:r>
              <w:rPr/>
              <w:t xml:space="preserve">,</w:t>
            </w:r>
            <w:hyperlink r:id="rId24" w:history="1">
              <w:r>
                <w:rPr>
                  <w:color w:val="#410a8c"/>
                  <w:u w:val="single"/>
                </w:rPr>
                <w:t xml:space="preserve">Christophe Gauld</w:t>
              </w:r>
            </w:hyperlink>
            <w:r>
              <w:rPr/>
              <w:t xml:space="preserve">,</w:t>
            </w:r>
            <w:hyperlink r:id="rId65" w:history="1">
              <w:r>
                <w:rPr>
                  <w:color w:val="#410a8c"/>
                  <w:u w:val="single"/>
                </w:rPr>
                <w:t xml:space="preserve">Elodie Gratreau</w:t>
              </w:r>
            </w:hyperlink>
            <w:r>
              <w:rPr/>
              <w:t xml:space="preserve">et al.</w:t>
            </w:r>
          </w:p>
          <w:p>
            <w:pPr/>
            <w:r>
              <w:rPr>
                <w:i w:val="1"/>
                <w:iCs w:val="1"/>
              </w:rPr>
              <w:t xml:space="preserve">Annales Médico-Psychologiques, Revue Psychiatrique</w:t>
            </w:r>
            <w:r>
              <w:rPr/>
              <w:t xml:space="preserve">, 2024, </w:t>
            </w:r>
            <w:hyperlink r:id="rId66" w:history="1">
              <w:r>
                <w:rPr>
                  <w:color w:val="#410a8c"/>
                  <w:u w:val="single"/>
                </w:rPr>
                <w:t xml:space="preserve">⟨10.1016/j.amp.2024.11.001⟩</w:t>
              </w:r>
            </w:hyperlink>
          </w:p>
          <w:p>
            <w:pPr/>
            <w:r>
              <w:rPr/>
              <w:t xml:space="preserve">Article dans une revue</w:t>
            </w:r>
          </w:p>
          <w:p>
            <w:pPr/>
            <w:hyperlink r:id="rId63" w:history="1">
              <w:r>
                <w:rPr>
                  <w:color w:val="#410a8c"/>
                  <w:u w:val="single"/>
                </w:rPr>
                <w:t xml:space="preserve">hal-04792416v1</w:t>
              </w:r>
            </w:hyperlink>
          </w:p>
        </w:tc>
      </w:tr>
      <w:tr>
        <w:trPr/>
        <w:tc>
          <w:tcPr>
            <w:noWrap/>
          </w:tcPr>
          <w:p>
            <w:pPr>
              <w:spacing w:after="200"/>
            </w:pPr>
            <w:hyperlink r:id="rId67" w:history="1">
              <w:r>
                <w:rPr>
                  <w:color w:val="1e198e"/>
                  <w:b w:val="1"/>
                  <w:bCs w:val="1"/>
                  <w:u w:val="single"/>
                </w:rPr>
                <w:t xml:space="preserve">Disappearance and dissemination of sleep symptoms: the importance of sleep medicine expertise for psychiatry. A comment on Forbes et al .</w:t>
              </w:r>
            </w:hyperlink>
          </w:p>
          <w:p>
            <w:pPr/>
            <w:hyperlink r:id="rId12" w:history="1">
              <w:r>
                <w:rPr>
                  <w:color w:val="#410a8c"/>
                  <w:u w:val="single"/>
                </w:rPr>
                <w:t xml:space="preserve">Vincent P. Martin</w:t>
              </w:r>
            </w:hyperlink>
            <w:r>
              <w:rPr/>
              <w:t xml:space="preserve">,</w:t>
            </w:r>
            <w:hyperlink r:id="rId20" w:history="1">
              <w:r>
                <w:rPr>
                  <w:color w:val="#410a8c"/>
                  <w:u w:val="single"/>
                </w:rPr>
                <w:t xml:space="preserve">Régis Lopez</w:t>
              </w:r>
            </w:hyperlink>
            <w:r>
              <w:rPr/>
              <w:t xml:space="preserve">,</w:t>
            </w:r>
            <w:hyperlink r:id="rId18" w:history="1">
              <w:r>
                <w:rPr>
                  <w:color w:val="#410a8c"/>
                  <w:u w:val="single"/>
                </w:rPr>
                <w:t xml:space="preserve">Jean-Arthur Micoulaud-Franchi</w:t>
              </w:r>
            </w:hyperlink>
            <w:r>
              <w:rPr/>
              <w:t xml:space="preserve">,</w:t>
            </w:r>
            <w:hyperlink r:id="rId24" w:history="1">
              <w:r>
                <w:rPr>
                  <w:color w:val="#410a8c"/>
                  <w:u w:val="single"/>
                </w:rPr>
                <w:t xml:space="preserve">Christophe Gauld</w:t>
              </w:r>
            </w:hyperlink>
          </w:p>
          <w:p>
            <w:pPr/>
            <w:r>
              <w:rPr>
                <w:i w:val="1"/>
                <w:iCs w:val="1"/>
              </w:rPr>
              <w:t xml:space="preserve">Psychological Medicine</w:t>
            </w:r>
            <w:r>
              <w:rPr/>
              <w:t xml:space="preserve">, 2024, 54 (12), pp.3562-3564. </w:t>
            </w:r>
            <w:hyperlink r:id="rId68" w:history="1">
              <w:r>
                <w:rPr>
                  <w:color w:val="#410a8c"/>
                  <w:u w:val="single"/>
                </w:rPr>
                <w:t xml:space="preserve">⟨10.1017/S0033291724001831⟩</w:t>
              </w:r>
            </w:hyperlink>
          </w:p>
          <w:p>
            <w:pPr/>
            <w:r>
              <w:rPr/>
              <w:t xml:space="preserve">Article dans une revue</w:t>
            </w:r>
          </w:p>
          <w:p>
            <w:pPr/>
            <w:hyperlink r:id="rId67" w:history="1">
              <w:r>
                <w:rPr>
                  <w:color w:val="#410a8c"/>
                  <w:u w:val="single"/>
                </w:rPr>
                <w:t xml:space="preserve">hal-04808223v1</w:t>
              </w:r>
            </w:hyperlink>
          </w:p>
        </w:tc>
      </w:tr>
      <w:tr>
        <w:trPr/>
        <w:tc>
          <w:tcPr>
            <w:noWrap/>
          </w:tcPr>
          <w:p>
            <w:pPr>
              <w:spacing w:after="200"/>
            </w:pPr>
            <w:hyperlink r:id="rId69" w:history="1">
              <w:r>
                <w:rPr>
                  <w:color w:val="1e198e"/>
                  <w:b w:val="1"/>
                  <w:bCs w:val="1"/>
                  <w:u w:val="single"/>
                </w:rPr>
                <w:t xml:space="preserve">Exploring the interplay of clinical reasoning and artificial intelligence in psychiatry: Current insights and future directions</w:t>
              </w:r>
            </w:hyperlink>
          </w:p>
          <w:p>
            <w:pPr/>
            <w:hyperlink r:id="rId24"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70" w:history="1">
              <w:r>
                <w:rPr>
                  <w:color w:val="#410a8c"/>
                  <w:u w:val="single"/>
                </w:rPr>
                <w:t xml:space="preserve">Hugo Bottemanne</w:t>
              </w:r>
            </w:hyperlink>
            <w:r>
              <w:rPr/>
              <w:t xml:space="preserve">,</w:t>
            </w:r>
            <w:hyperlink r:id="rId71" w:history="1">
              <w:r>
                <w:rPr>
                  <w:color w:val="#410a8c"/>
                  <w:u w:val="single"/>
                </w:rPr>
                <w:t xml:space="preserve">Pierre Fourneret</w:t>
              </w:r>
            </w:hyperlink>
            <w:r>
              <w:rPr/>
              <w:t xml:space="preserve">,</w:t>
            </w:r>
            <w:hyperlink r:id="rId18" w:history="1">
              <w:r>
                <w:rPr>
                  <w:color w:val="#410a8c"/>
                  <w:u w:val="single"/>
                </w:rPr>
                <w:t xml:space="preserve">Jean-Arthur Micoulaud-Franchi</w:t>
              </w:r>
            </w:hyperlink>
            <w:r>
              <w:rPr/>
              <w:t xml:space="preserve">et al.</w:t>
            </w:r>
          </w:p>
          <w:p>
            <w:pPr/>
            <w:r>
              <w:rPr>
                <w:i w:val="1"/>
                <w:iCs w:val="1"/>
              </w:rPr>
              <w:t xml:space="preserve">Psychiatry Research</w:t>
            </w:r>
            <w:r>
              <w:rPr/>
              <w:t xml:space="preserve">, 2024, 342, pp.116255. </w:t>
            </w:r>
            <w:hyperlink r:id="rId72" w:history="1">
              <w:r>
                <w:rPr>
                  <w:color w:val="#410a8c"/>
                  <w:u w:val="single"/>
                </w:rPr>
                <w:t xml:space="preserve">⟨10.1016/j.psychres.2024.116255⟩</w:t>
              </w:r>
            </w:hyperlink>
          </w:p>
          <w:p>
            <w:pPr/>
            <w:r>
              <w:rPr/>
              <w:t xml:space="preserve">Article dans une revue</w:t>
            </w:r>
          </w:p>
          <w:p>
            <w:pPr/>
            <w:hyperlink r:id="rId69" w:history="1">
              <w:r>
                <w:rPr>
                  <w:color w:val="#410a8c"/>
                  <w:u w:val="single"/>
                </w:rPr>
                <w:t xml:space="preserve">hal-04808233v1</w:t>
              </w:r>
            </w:hyperlink>
          </w:p>
        </w:tc>
      </w:tr>
      <w:tr>
        <w:trPr/>
        <w:tc>
          <w:tcPr>
            <w:noWrap/>
          </w:tcPr>
          <w:p>
            <w:pPr>
              <w:spacing w:after="200"/>
            </w:pPr>
            <w:hyperlink r:id="rId73" w:history="1">
              <w:r>
                <w:rPr>
                  <w:color w:val="1e198e"/>
                  <w:b w:val="1"/>
                  <w:bCs w:val="1"/>
                  <w:u w:val="single"/>
                </w:rPr>
                <w:t xml:space="preserve">Sleepiness should be reinvestigated through the lens of clinical neurophysiology: A mixed expertal and big-data Natural Language Processing approach</w:t>
              </w:r>
            </w:hyperlink>
          </w:p>
          <w:p>
            <w:pPr/>
            <w:hyperlink r:id="rId53" w:history="1">
              <w:r>
                <w:rPr>
                  <w:color w:val="#410a8c"/>
                  <w:u w:val="single"/>
                </w:rPr>
                <w:t xml:space="preserve">Vincent P Martin</w:t>
              </w:r>
            </w:hyperlink>
            <w:r>
              <w:rPr/>
              <w:t xml:space="preserve">,</w:t>
            </w:r>
            <w:hyperlink r:id="rId24" w:history="1">
              <w:r>
                <w:rPr>
                  <w:color w:val="#410a8c"/>
                  <w:u w:val="single"/>
                </w:rPr>
                <w:t xml:space="preserve">Christophe Gauld</w:t>
              </w:r>
            </w:hyperlink>
            <w:r>
              <w:rPr/>
              <w:t xml:space="preserve">,</w:t>
            </w:r>
            <w:hyperlink r:id="rId46" w:history="1">
              <w:r>
                <w:rPr>
                  <w:color w:val="#410a8c"/>
                  <w:u w:val="single"/>
                </w:rPr>
                <w:t xml:space="preserve">Jacques Taillard</w:t>
              </w:r>
            </w:hyperlink>
            <w:r>
              <w:rPr/>
              <w:t xml:space="preserve">,</w:t>
            </w:r>
            <w:hyperlink r:id="rId74" w:history="1">
              <w:r>
                <w:rPr>
                  <w:color w:val="#410a8c"/>
                  <w:u w:val="single"/>
                </w:rPr>
                <w:t xml:space="preserve">Laure Peter-Derex</w:t>
              </w:r>
            </w:hyperlink>
            <w:r>
              <w:rPr/>
              <w:t xml:space="preserve">,</w:t>
            </w:r>
            <w:hyperlink r:id="rId20" w:history="1">
              <w:r>
                <w:rPr>
                  <w:color w:val="#410a8c"/>
                  <w:u w:val="single"/>
                </w:rPr>
                <w:t xml:space="preserve">Régis Lopez</w:t>
              </w:r>
            </w:hyperlink>
            <w:r>
              <w:rPr/>
              <w:t xml:space="preserve">et al.</w:t>
            </w:r>
          </w:p>
          <w:p>
            <w:pPr/>
            <w:r>
              <w:rPr>
                <w:i w:val="1"/>
                <w:iCs w:val="1"/>
              </w:rPr>
              <w:t xml:space="preserve">Neurophysiologie Clinique = Clinical Neurophysiology</w:t>
            </w:r>
            <w:r>
              <w:rPr/>
              <w:t xml:space="preserve">, 2024, 54 (2), pp.102937. </w:t>
            </w:r>
            <w:hyperlink r:id="rId75" w:history="1">
              <w:r>
                <w:rPr>
                  <w:color w:val="#410a8c"/>
                  <w:u w:val="single"/>
                </w:rPr>
                <w:t xml:space="preserve">⟨10.1016/j.neucli.2023.102937⟩</w:t>
              </w:r>
            </w:hyperlink>
          </w:p>
          <w:p>
            <w:pPr/>
            <w:r>
              <w:rPr/>
              <w:t xml:space="preserve">Article dans une revue</w:t>
            </w:r>
          </w:p>
          <w:p>
            <w:pPr/>
            <w:hyperlink r:id="rId73" w:history="1">
              <w:r>
                <w:rPr>
                  <w:color w:val="#410a8c"/>
                  <w:u w:val="single"/>
                </w:rPr>
                <w:t xml:space="preserve">hal-04487644v1</w:t>
              </w:r>
            </w:hyperlink>
          </w:p>
        </w:tc>
      </w:tr>
      <w:tr>
        <w:trPr/>
        <w:tc>
          <w:tcPr>
            <w:noWrap/>
          </w:tcPr>
          <w:p>
            <w:pPr>
              <w:spacing w:after="200"/>
            </w:pPr>
            <w:hyperlink r:id="rId76" w:history="1">
              <w:r>
                <w:rPr>
                  <w:color w:val="1e198e"/>
                  <w:b w:val="1"/>
                  <w:bCs w:val="1"/>
                  <w:u w:val="single"/>
                </w:rPr>
                <w:t xml:space="preserve">Systematic Item Content and Overlap Analysis of Self-reported Multiple Sleep Disorder Screening Questionnaires in Adults</w:t>
              </w:r>
            </w:hyperlink>
          </w:p>
          <w:p>
            <w:pPr/>
            <w:hyperlink r:id="rId24"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61" w:history="1">
              <w:r>
                <w:rPr>
                  <w:color w:val="#410a8c"/>
                  <w:u w:val="single"/>
                </w:rPr>
                <w:t xml:space="preserve">Alexandre Richaud</w:t>
              </w:r>
            </w:hyperlink>
            <w:r>
              <w:rPr/>
              <w:t xml:space="preserve">,</w:t>
            </w:r>
            <w:hyperlink r:id="rId60" w:history="1">
              <w:r>
                <w:rPr>
                  <w:color w:val="#410a8c"/>
                  <w:u w:val="single"/>
                </w:rPr>
                <w:t xml:space="preserve">Sébastien Baillieul</w:t>
              </w:r>
            </w:hyperlink>
            <w:r>
              <w:rPr/>
              <w:t xml:space="preserve">,</w:t>
            </w:r>
            <w:hyperlink r:id="rId77" w:history="1">
              <w:r>
                <w:rPr>
                  <w:color w:val="#410a8c"/>
                  <w:u w:val="single"/>
                </w:rPr>
                <w:t xml:space="preserve">Lucie Vicente</w:t>
              </w:r>
            </w:hyperlink>
            <w:r>
              <w:rPr/>
              <w:t xml:space="preserve">et al.</w:t>
            </w:r>
          </w:p>
          <w:p>
            <w:pPr/>
            <w:r>
              <w:rPr>
                <w:i w:val="1"/>
                <w:iCs w:val="1"/>
              </w:rPr>
              <w:t xml:space="preserve">Journal of Clinical Medicine</w:t>
            </w:r>
            <w:r>
              <w:rPr/>
              <w:t xml:space="preserve">, 2023, 12 (3), pp.852. </w:t>
            </w:r>
            <w:hyperlink r:id="rId78" w:history="1">
              <w:r>
                <w:rPr>
                  <w:color w:val="#410a8c"/>
                  <w:u w:val="single"/>
                </w:rPr>
                <w:t xml:space="preserve">⟨10.3390/jcm12030852⟩</w:t>
              </w:r>
            </w:hyperlink>
          </w:p>
          <w:p>
            <w:pPr/>
            <w:r>
              <w:rPr/>
              <w:t xml:space="preserve">Article dans une revue</w:t>
            </w:r>
          </w:p>
          <w:p>
            <w:pPr/>
            <w:hyperlink r:id="rId76" w:history="1">
              <w:r>
                <w:rPr>
                  <w:color w:val="#410a8c"/>
                  <w:u w:val="single"/>
                </w:rPr>
                <w:t xml:space="preserve">hal-03960886v1</w:t>
              </w:r>
            </w:hyperlink>
          </w:p>
        </w:tc>
      </w:tr>
      <w:tr>
        <w:trPr/>
        <w:tc>
          <w:tcPr>
            <w:noWrap/>
          </w:tcPr>
          <w:p>
            <w:pPr>
              <w:spacing w:after="200"/>
            </w:pPr>
            <w:hyperlink r:id="rId79" w:history="1">
              <w:r>
                <w:rPr>
                  <w:color w:val="1e198e"/>
                  <w:b w:val="1"/>
                  <w:bCs w:val="1"/>
                  <w:u w:val="single"/>
                </w:rPr>
                <w:t xml:space="preserve">The 68 symptoms of the clinical high risk for psychosis: Low similarity among fourteen screening questionnaires</w:t>
              </w:r>
            </w:hyperlink>
          </w:p>
          <w:p>
            <w:pPr/>
            <w:hyperlink r:id="rId80" w:history="1">
              <w:r>
                <w:rPr>
                  <w:color w:val="#410a8c"/>
                  <w:u w:val="single"/>
                </w:rPr>
                <w:t xml:space="preserve">Florent Bernardin</w:t>
              </w:r>
            </w:hyperlink>
            <w:r>
              <w:rPr/>
              <w:t xml:space="preserve">,</w:t>
            </w:r>
            <w:hyperlink r:id="rId24" w:history="1">
              <w:r>
                <w:rPr>
                  <w:color w:val="#410a8c"/>
                  <w:u w:val="single"/>
                </w:rPr>
                <w:t xml:space="preserve">Christophe Gauld</w:t>
              </w:r>
            </w:hyperlink>
            <w:r>
              <w:rPr/>
              <w:t xml:space="preserve">,</w:t>
            </w:r>
            <w:hyperlink r:id="rId53" w:history="1">
              <w:r>
                <w:rPr>
                  <w:color w:val="#410a8c"/>
                  <w:u w:val="single"/>
                </w:rPr>
                <w:t xml:space="preserve">Vincent P Martin</w:t>
              </w:r>
            </w:hyperlink>
            <w:r>
              <w:rPr/>
              <w:t xml:space="preserve">,</w:t>
            </w:r>
            <w:hyperlink r:id="rId81" w:history="1">
              <w:r>
                <w:rPr>
                  <w:color w:val="#410a8c"/>
                  <w:u w:val="single"/>
                </w:rPr>
                <w:t xml:space="preserve">Vincent Laprévote</w:t>
              </w:r>
            </w:hyperlink>
            <w:r>
              <w:rPr/>
              <w:t xml:space="preserve">,</w:t>
            </w:r>
            <w:hyperlink r:id="rId82" w:history="1">
              <w:r>
                <w:rPr>
                  <w:color w:val="#410a8c"/>
                  <w:u w:val="single"/>
                </w:rPr>
                <w:t xml:space="preserve">Clément Dondé</w:t>
              </w:r>
            </w:hyperlink>
          </w:p>
          <w:p>
            <w:pPr/>
            <w:r>
              <w:rPr>
                <w:i w:val="1"/>
                <w:iCs w:val="1"/>
              </w:rPr>
              <w:t xml:space="preserve">Psychiatry Research</w:t>
            </w:r>
            <w:r>
              <w:rPr/>
              <w:t xml:space="preserve">, 2023, 330, pp.115592. </w:t>
            </w:r>
            <w:hyperlink r:id="rId83" w:history="1">
              <w:r>
                <w:rPr>
                  <w:color w:val="#410a8c"/>
                  <w:u w:val="single"/>
                </w:rPr>
                <w:t xml:space="preserve">⟨10.1016/j.psychres.2023.115592⟩</w:t>
              </w:r>
            </w:hyperlink>
          </w:p>
          <w:p>
            <w:pPr/>
            <w:r>
              <w:rPr/>
              <w:t xml:space="preserve">Article dans une revue</w:t>
            </w:r>
          </w:p>
          <w:p>
            <w:pPr/>
            <w:hyperlink r:id="rId79" w:history="1">
              <w:r>
                <w:rPr>
                  <w:color w:val="#410a8c"/>
                  <w:u w:val="single"/>
                </w:rPr>
                <w:t xml:space="preserve">inserm-05516624v1</w:t>
              </w:r>
            </w:hyperlink>
          </w:p>
        </w:tc>
      </w:tr>
      <w:tr>
        <w:trPr/>
        <w:tc>
          <w:tcPr>
            <w:noWrap/>
          </w:tcPr>
          <w:p>
            <w:pPr>
              <w:spacing w:after="200"/>
            </w:pPr>
            <w:hyperlink r:id="rId84" w:history="1">
              <w:r>
                <w:rPr>
                  <w:color w:val="1e198e"/>
                  <w:b w:val="1"/>
                  <w:bCs w:val="1"/>
                  <w:u w:val="single"/>
                </w:rPr>
                <w:t xml:space="preserve">Objective evaluation of excessive daytime sleepiness</w:t>
              </w:r>
            </w:hyperlink>
          </w:p>
          <w:p>
            <w:pPr/>
            <w:hyperlink r:id="rId46" w:history="1">
              <w:r>
                <w:rPr>
                  <w:color w:val="#410a8c"/>
                  <w:u w:val="single"/>
                </w:rPr>
                <w:t xml:space="preserve">Jacques Taillard</w:t>
              </w:r>
            </w:hyperlink>
            <w:r>
              <w:rPr/>
              <w:t xml:space="preserve">,</w:t>
            </w:r>
            <w:hyperlink r:id="rId85" w:history="1">
              <w:r>
                <w:rPr>
                  <w:color w:val="#410a8c"/>
                  <w:u w:val="single"/>
                </w:rPr>
                <w:t xml:space="preserve">Jean Arthur Micoulaud-Franchi</w:t>
              </w:r>
            </w:hyperlink>
            <w:r>
              <w:rPr/>
              <w:t xml:space="preserve">,</w:t>
            </w:r>
            <w:hyperlink r:id="rId12" w:history="1">
              <w:r>
                <w:rPr>
                  <w:color w:val="#410a8c"/>
                  <w:u w:val="single"/>
                </w:rPr>
                <w:t xml:space="preserve">Vincent P. Martin</w:t>
              </w:r>
            </w:hyperlink>
            <w:r>
              <w:rPr/>
              <w:t xml:space="preserve">,</w:t>
            </w:r>
            <w:hyperlink r:id="rId74" w:history="1">
              <w:r>
                <w:rPr>
                  <w:color w:val="#410a8c"/>
                  <w:u w:val="single"/>
                </w:rPr>
                <w:t xml:space="preserve">Laure Peter-Derex</w:t>
              </w:r>
            </w:hyperlink>
            <w:r>
              <w:rPr/>
              <w:t xml:space="preserve">,</w:t>
            </w:r>
            <w:hyperlink r:id="rId86" w:history="1">
              <w:r>
                <w:rPr>
                  <w:color w:val="#410a8c"/>
                  <w:u w:val="single"/>
                </w:rPr>
                <w:t xml:space="preserve">Marie Françoise Vecchierini</w:t>
              </w:r>
            </w:hyperlink>
          </w:p>
          <w:p>
            <w:pPr/>
            <w:r>
              <w:rPr>
                <w:i w:val="1"/>
                <w:iCs w:val="1"/>
              </w:rPr>
              <w:t xml:space="preserve">Neurophysiologie Clinique = Clinical Neurophysiology</w:t>
            </w:r>
            <w:r>
              <w:rPr/>
              <w:t xml:space="preserve">, 2023, 54 (2), pp.102938. </w:t>
            </w:r>
            <w:hyperlink r:id="rId87" w:history="1">
              <w:r>
                <w:rPr>
                  <w:color w:val="#410a8c"/>
                  <w:u w:val="single"/>
                </w:rPr>
                <w:t xml:space="preserve">⟨10.1016/j.neucli.2023.102938⟩</w:t>
              </w:r>
            </w:hyperlink>
          </w:p>
          <w:p>
            <w:pPr/>
            <w:r>
              <w:rPr/>
              <w:t xml:space="preserve">Article dans une revue</w:t>
            </w:r>
          </w:p>
          <w:p>
            <w:pPr/>
            <w:hyperlink r:id="rId84" w:history="1">
              <w:r>
                <w:rPr>
                  <w:color w:val="#410a8c"/>
                  <w:u w:val="single"/>
                </w:rPr>
                <w:t xml:space="preserve">hal-04744449v1</w:t>
              </w:r>
            </w:hyperlink>
          </w:p>
        </w:tc>
      </w:tr>
      <w:tr>
        <w:trPr/>
        <w:tc>
          <w:tcPr>
            <w:noWrap/>
          </w:tcPr>
          <w:p>
            <w:pPr>
              <w:spacing w:after="200"/>
            </w:pPr>
            <w:hyperlink r:id="rId88" w:history="1">
              <w:r>
                <w:rPr>
                  <w:color w:val="1e198e"/>
                  <w:b w:val="1"/>
                  <w:bCs w:val="1"/>
                  <w:u w:val="single"/>
                </w:rPr>
                <w:t xml:space="preserve">Content analysis of insomnia questionnaires: A step to better evaluate the complex and multifaceted construct of insomnia disorder</w:t>
              </w:r>
            </w:hyperlink>
          </w:p>
          <w:p>
            <w:pPr/>
            <w:hyperlink r:id="rId19" w:history="1">
              <w:r>
                <w:rPr>
                  <w:color w:val="#410a8c"/>
                  <w:u w:val="single"/>
                </w:rPr>
                <w:t xml:space="preserve">Julien Coelho</w:t>
              </w:r>
            </w:hyperlink>
            <w:r>
              <w:rPr/>
              <w:t xml:space="preserve">,</w:t>
            </w:r>
            <w:hyperlink r:id="rId89" w:history="1">
              <w:r>
                <w:rPr>
                  <w:color w:val="#410a8c"/>
                  <w:u w:val="single"/>
                </w:rPr>
                <w:t xml:space="preserve">Maria Montserrat Sanchez-Ortuño</w:t>
              </w:r>
            </w:hyperlink>
            <w:r>
              <w:rPr/>
              <w:t xml:space="preserve">,</w:t>
            </w:r>
            <w:hyperlink r:id="rId12" w:history="1">
              <w:r>
                <w:rPr>
                  <w:color w:val="#410a8c"/>
                  <w:u w:val="single"/>
                </w:rPr>
                <w:t xml:space="preserve">Vincent P. Martin</w:t>
              </w:r>
            </w:hyperlink>
            <w:r>
              <w:rPr/>
              <w:t xml:space="preserve">,</w:t>
            </w:r>
            <w:hyperlink r:id="rId24" w:history="1">
              <w:r>
                <w:rPr>
                  <w:color w:val="#410a8c"/>
                  <w:u w:val="single"/>
                </w:rPr>
                <w:t xml:space="preserve">Christophe Gauld</w:t>
              </w:r>
            </w:hyperlink>
            <w:r>
              <w:rPr/>
              <w:t xml:space="preserve">,</w:t>
            </w:r>
            <w:hyperlink r:id="rId61" w:history="1">
              <w:r>
                <w:rPr>
                  <w:color w:val="#410a8c"/>
                  <w:u w:val="single"/>
                </w:rPr>
                <w:t xml:space="preserve">Alexandre Richaud</w:t>
              </w:r>
            </w:hyperlink>
            <w:r>
              <w:rPr/>
              <w:t xml:space="preserve">et al.</w:t>
            </w:r>
          </w:p>
          <w:p>
            <w:pPr/>
            <w:r>
              <w:rPr>
                <w:i w:val="1"/>
                <w:iCs w:val="1"/>
              </w:rPr>
              <w:t xml:space="preserve">Psychiatry Research</w:t>
            </w:r>
            <w:r>
              <w:rPr/>
              <w:t xml:space="preserve">, 2023, 330, pp.115584. </w:t>
            </w:r>
            <w:hyperlink r:id="rId90" w:history="1">
              <w:r>
                <w:rPr>
                  <w:color w:val="#410a8c"/>
                  <w:u w:val="single"/>
                </w:rPr>
                <w:t xml:space="preserve">⟨10.1016/j.psychres.2023.115584⟩</w:t>
              </w:r>
            </w:hyperlink>
          </w:p>
          <w:p>
            <w:pPr/>
            <w:r>
              <w:rPr/>
              <w:t xml:space="preserve">Article dans une revue</w:t>
            </w:r>
          </w:p>
          <w:p>
            <w:pPr/>
            <w:hyperlink r:id="rId88" w:history="1">
              <w:r>
                <w:rPr>
                  <w:color w:val="#410a8c"/>
                  <w:u w:val="single"/>
                </w:rPr>
                <w:t xml:space="preserve">hal-04489342v1</w:t>
              </w:r>
            </w:hyperlink>
          </w:p>
        </w:tc>
      </w:tr>
      <w:tr>
        <w:trPr/>
        <w:tc>
          <w:tcPr>
            <w:noWrap/>
          </w:tcPr>
          <w:p>
            <w:pPr>
              <w:spacing w:after="200"/>
            </w:pPr>
            <w:hyperlink r:id="rId91" w:history="1">
              <w:r>
                <w:rPr>
                  <w:color w:val="1e198e"/>
                  <w:b w:val="1"/>
                  <w:bCs w:val="1"/>
                  <w:u w:val="single"/>
                </w:rPr>
                <w:t xml:space="preserve">How Does Comparison With Artificial Intelligence Shed Light on the Way Clinicians Reason? A Cross-Talk Perspective</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r>
              <w:rPr/>
              <w:t xml:space="preserve">,</w:t>
            </w:r>
            <w:hyperlink r:id="rId71" w:history="1">
              <w:r>
                <w:rPr>
                  <w:color w:val="#410a8c"/>
                  <w:u w:val="single"/>
                </w:rPr>
                <w:t xml:space="preserve">Pierre Fourneret</w:t>
              </w:r>
            </w:hyperlink>
            <w:r>
              <w:rPr/>
              <w:t xml:space="preserve">,</w:t>
            </w:r>
            <w:hyperlink r:id="rId18" w:history="1">
              <w:r>
                <w:rPr>
                  <w:color w:val="#410a8c"/>
                  <w:u w:val="single"/>
                </w:rPr>
                <w:t xml:space="preserve">Jean-Arthur Micoulaud-Franchi</w:t>
              </w:r>
            </w:hyperlink>
            <w:r>
              <w:rPr/>
              <w:t xml:space="preserve">et al.</w:t>
            </w:r>
          </w:p>
          <w:p>
            <w:pPr/>
            <w:r>
              <w:rPr>
                <w:i w:val="1"/>
                <w:iCs w:val="1"/>
              </w:rPr>
              <w:t xml:space="preserve">Frontiers in Psychiatry</w:t>
            </w:r>
            <w:r>
              <w:rPr/>
              <w:t xml:space="preserve">, 2022, 13, </w:t>
            </w:r>
            <w:hyperlink r:id="rId92" w:history="1">
              <w:r>
                <w:rPr>
                  <w:color w:val="#410a8c"/>
                  <w:u w:val="single"/>
                </w:rPr>
                <w:t xml:space="preserve">⟨10.3389/fpsyt.2022.926286⟩</w:t>
              </w:r>
            </w:hyperlink>
          </w:p>
          <w:p>
            <w:pPr/>
            <w:r>
              <w:rPr/>
              <w:t xml:space="preserve">Article dans une revue</w:t>
            </w:r>
          </w:p>
          <w:p>
            <w:pPr/>
            <w:hyperlink r:id="rId91" w:history="1">
              <w:r>
                <w:rPr>
                  <w:color w:val="#410a8c"/>
                  <w:u w:val="single"/>
                </w:rPr>
                <w:t xml:space="preserve">hal-03691598v1</w:t>
              </w:r>
            </w:hyperlink>
          </w:p>
        </w:tc>
      </w:tr>
      <w:tr>
        <w:trPr/>
        <w:tc>
          <w:tcPr>
            <w:noWrap/>
          </w:tcPr>
          <w:p>
            <w:pPr>
              <w:spacing w:after="200"/>
            </w:pPr>
            <w:hyperlink r:id="rId93" w:history="1">
              <w:r>
                <w:rPr>
                  <w:color w:val="1e198e"/>
                  <w:b w:val="1"/>
                  <w:bCs w:val="1"/>
                  <w:u w:val="single"/>
                </w:rPr>
                <w:t xml:space="preserve">Sleepiness in adults: An umbrella review of a complex construct</w:t>
              </w:r>
            </w:hyperlink>
          </w:p>
          <w:p>
            <w:pPr/>
            <w:hyperlink r:id="rId53" w:history="1">
              <w:r>
                <w:rPr>
                  <w:color w:val="#410a8c"/>
                  <w:u w:val="single"/>
                </w:rPr>
                <w:t xml:space="preserve">Vincent P Martin</w:t>
              </w:r>
            </w:hyperlink>
            <w:r>
              <w:rPr/>
              <w:t xml:space="preserve">,</w:t>
            </w:r>
            <w:hyperlink r:id="rId20" w:history="1">
              <w:r>
                <w:rPr>
                  <w:color w:val="#410a8c"/>
                  <w:u w:val="single"/>
                </w:rPr>
                <w:t xml:space="preserve">Régis Lopez</w:t>
              </w:r>
            </w:hyperlink>
            <w:r>
              <w:rPr/>
              <w:t xml:space="preserve">,</w:t>
            </w:r>
            <w:hyperlink r:id="rId94" w:history="1">
              <w:r>
                <w:rPr>
                  <w:color w:val="#410a8c"/>
                  <w:u w:val="single"/>
                </w:rPr>
                <w:t xml:space="preserve">Yves Dauvilliers</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r>
              <w:rPr/>
              <w:t xml:space="preserve">et al.</w:t>
            </w:r>
          </w:p>
          <w:p>
            <w:pPr/>
            <w:r>
              <w:rPr>
                <w:i w:val="1"/>
                <w:iCs w:val="1"/>
              </w:rPr>
              <w:t xml:space="preserve">Sleep Medicine Reviews</w:t>
            </w:r>
            <w:r>
              <w:rPr/>
              <w:t xml:space="preserve">, 2022, </w:t>
            </w:r>
            <w:hyperlink r:id="rId95" w:history="1">
              <w:r>
                <w:rPr>
                  <w:color w:val="#410a8c"/>
                  <w:u w:val="single"/>
                </w:rPr>
                <w:t xml:space="preserve">⟨10.1016/j.smrv.2022.101718⟩</w:t>
              </w:r>
            </w:hyperlink>
          </w:p>
          <w:p>
            <w:pPr/>
            <w:r>
              <w:rPr/>
              <w:t xml:space="preserve">Article dans une revue</w:t>
            </w:r>
          </w:p>
          <w:p>
            <w:pPr/>
            <w:hyperlink r:id="rId93" w:history="1">
              <w:r>
                <w:rPr>
                  <w:color w:val="#410a8c"/>
                  <w:u w:val="single"/>
                </w:rPr>
                <w:t xml:space="preserve">hal-03864826v1</w:t>
              </w:r>
            </w:hyperlink>
          </w:p>
        </w:tc>
      </w:tr>
      <w:tr>
        <w:trPr/>
        <w:tc>
          <w:tcPr>
            <w:noWrap/>
          </w:tcPr>
          <w:p>
            <w:pPr>
              <w:spacing w:after="200"/>
            </w:pPr>
            <w:hyperlink r:id="rId96" w:history="1">
              <w:r>
                <w:rPr>
                  <w:color w:val="1e198e"/>
                  <w:b w:val="1"/>
                  <w:bCs w:val="1"/>
                  <w:u w:val="single"/>
                </w:rPr>
                <w:t xml:space="preserve">Que nous disent les outils de mesure sur la somnolence et l’hypersomnolence chez l’adulte ? Approches historiques et perspectives futures.</w:t>
              </w:r>
            </w:hyperlink>
          </w:p>
          <w:p>
            <w:pPr/>
            <w:hyperlink r:id="rId97" w:history="1">
              <w:r>
                <w:rPr>
                  <w:color w:val="#410a8c"/>
                  <w:u w:val="single"/>
                </w:rPr>
                <w:t xml:space="preserve">V.P. Martin</w:t>
              </w:r>
            </w:hyperlink>
            <w:r>
              <w:rPr/>
              <w:t xml:space="preserve">,</w:t>
            </w:r>
            <w:hyperlink r:id="rId98" w:history="1">
              <w:r>
                <w:rPr>
                  <w:color w:val="#410a8c"/>
                  <w:u w:val="single"/>
                </w:rPr>
                <w:t xml:space="preserve">J. Taillard</w:t>
              </w:r>
            </w:hyperlink>
            <w:r>
              <w:rPr/>
              <w:t xml:space="preserve">,</w:t>
            </w:r>
            <w:hyperlink r:id="rId99" w:history="1">
              <w:r>
                <w:rPr>
                  <w:color w:val="#410a8c"/>
                  <w:u w:val="single"/>
                </w:rPr>
                <w:t xml:space="preserve">J. Rubenstein</w:t>
              </w:r>
            </w:hyperlink>
            <w:r>
              <w:rPr/>
              <w:t xml:space="preserve">,</w:t>
            </w:r>
            <w:hyperlink r:id="rId100" w:history="1">
              <w:r>
                <w:rPr>
                  <w:color w:val="#410a8c"/>
                  <w:u w:val="single"/>
                </w:rPr>
                <w:t xml:space="preserve">P. Philip</w:t>
              </w:r>
            </w:hyperlink>
            <w:r>
              <w:rPr/>
              <w:t xml:space="preserve">,</w:t>
            </w:r>
            <w:hyperlink r:id="rId101" w:history="1">
              <w:r>
                <w:rPr>
                  <w:color w:val="#410a8c"/>
                  <w:u w:val="single"/>
                </w:rPr>
                <w:t xml:space="preserve">R. Lopez</w:t>
              </w:r>
            </w:hyperlink>
            <w:r>
              <w:rPr/>
              <w:t xml:space="preserve">et al.</w:t>
            </w:r>
          </w:p>
          <w:p>
            <w:pPr/>
            <w:r>
              <w:rPr>
                <w:i w:val="1"/>
                <w:iCs w:val="1"/>
              </w:rPr>
              <w:t xml:space="preserve">Médecine du sommeil</w:t>
            </w:r>
            <w:r>
              <w:rPr/>
              <w:t xml:space="preserve">, 2022, </w:t>
            </w:r>
            <w:hyperlink r:id="rId102" w:history="1">
              <w:r>
                <w:rPr>
                  <w:color w:val="#410a8c"/>
                  <w:u w:val="single"/>
                </w:rPr>
                <w:t xml:space="preserve">⟨10.1016/j.msom.2022.10.003⟩</w:t>
              </w:r>
            </w:hyperlink>
          </w:p>
          <w:p>
            <w:pPr/>
            <w:r>
              <w:rPr/>
              <w:t xml:space="preserve">Article dans une revue</w:t>
            </w:r>
          </w:p>
          <w:p>
            <w:pPr/>
            <w:hyperlink r:id="rId96" w:history="1">
              <w:r>
                <w:rPr>
                  <w:color w:val="#410a8c"/>
                  <w:u w:val="single"/>
                </w:rPr>
                <w:t xml:space="preserve">hal-03828125v1</w:t>
              </w:r>
            </w:hyperlink>
          </w:p>
        </w:tc>
      </w:tr>
      <w:tr>
        <w:trPr/>
        <w:tc>
          <w:tcPr>
            <w:noWrap/>
          </w:tcPr>
          <w:p>
            <w:pPr>
              <w:spacing w:after="200"/>
            </w:pPr>
            <w:hyperlink r:id="rId103" w:history="1">
              <w:r>
                <w:rPr>
                  <w:color w:val="1e198e"/>
                  <w:b w:val="1"/>
                  <w:bCs w:val="1"/>
                  <w:u w:val="single"/>
                </w:rPr>
                <w:t xml:space="preserve">How to Design a Relevant Corpus for Sleepiness Detection Through Voice?</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18" w:history="1">
              <w:r>
                <w:rPr>
                  <w:color w:val="#410a8c"/>
                  <w:u w:val="single"/>
                </w:rPr>
                <w:t xml:space="preserve">Jean-Arthur Micoulaud-Franchi</w:t>
              </w:r>
            </w:hyperlink>
            <w:r>
              <w:rPr/>
              <w:t xml:space="preserve">,</w:t>
            </w:r>
            <w:hyperlink r:id="rId34" w:history="1">
              <w:r>
                <w:rPr>
                  <w:color w:val="#410a8c"/>
                  <w:u w:val="single"/>
                </w:rPr>
                <w:t xml:space="preserve">Pierre Philip</w:t>
              </w:r>
            </w:hyperlink>
            <w:r>
              <w:rPr/>
              <w:t xml:space="preserve">,</w:t>
            </w:r>
            <w:hyperlink r:id="rId104" w:history="1">
              <w:r>
                <w:rPr>
                  <w:color w:val="#410a8c"/>
                  <w:u w:val="single"/>
                </w:rPr>
                <w:t xml:space="preserve">Jarek Krajewski</w:t>
              </w:r>
            </w:hyperlink>
          </w:p>
          <w:p>
            <w:pPr/>
            <w:r>
              <w:rPr>
                <w:i w:val="1"/>
                <w:iCs w:val="1"/>
              </w:rPr>
              <w:t xml:space="preserve">Frontiers in Digital Health</w:t>
            </w:r>
            <w:r>
              <w:rPr/>
              <w:t xml:space="preserve">, 2021, 3, </w:t>
            </w:r>
            <w:hyperlink r:id="rId105" w:history="1">
              <w:r>
                <w:rPr>
                  <w:color w:val="#410a8c"/>
                  <w:u w:val="single"/>
                </w:rPr>
                <w:t xml:space="preserve">⟨10.3389/fdgth.2021.686068⟩</w:t>
              </w:r>
            </w:hyperlink>
          </w:p>
          <w:p>
            <w:pPr/>
            <w:r>
              <w:rPr/>
              <w:t xml:space="preserve">Article dans une revue</w:t>
            </w:r>
          </w:p>
          <w:p>
            <w:pPr/>
            <w:hyperlink r:id="rId103" w:history="1">
              <w:r>
                <w:rPr>
                  <w:color w:val="#410a8c"/>
                  <w:u w:val="single"/>
                </w:rPr>
                <w:t xml:space="preserve">hal-03351753v1</w:t>
              </w:r>
            </w:hyperlink>
          </w:p>
        </w:tc>
      </w:tr>
      <w:tr>
        <w:trPr/>
        <w:tc>
          <w:tcPr>
            <w:noWrap/>
          </w:tcPr>
          <w:p>
            <w:pPr>
              <w:spacing w:after="200"/>
            </w:pPr>
            <w:hyperlink r:id="rId106" w:history="1">
              <w:r>
                <w:rPr>
                  <w:color w:val="1e198e"/>
                  <w:b w:val="1"/>
                  <w:bCs w:val="1"/>
                  <w:u w:val="single"/>
                </w:rPr>
                <w:t xml:space="preserve">Détection de la somnolence dans la voix : nouveaux marqueurs et nouvelles stratégies</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p>
          <w:p>
            <w:pPr/>
            <w:r>
              <w:rPr>
                <w:i w:val="1"/>
                <w:iCs w:val="1"/>
              </w:rPr>
              <w:t xml:space="preserve">Revue TAL : traitement automatique des langues</w:t>
            </w:r>
            <w:r>
              <w:rPr/>
              <w:t xml:space="preserve">, 2020</w:t>
            </w:r>
          </w:p>
          <w:p>
            <w:pPr/>
            <w:r>
              <w:rPr/>
              <w:t xml:space="preserve">Article dans une revue</w:t>
            </w:r>
          </w:p>
          <w:p>
            <w:pPr/>
            <w:hyperlink r:id="rId106" w:history="1">
              <w:r>
                <w:rPr>
                  <w:color w:val="#410a8c"/>
                  <w:u w:val="single"/>
                </w:rPr>
                <w:t xml:space="preserve">hal-03157410v1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SOMVOICE: A First Dataset to Study the Effects of Sleep Deprivation on Voice Characteristics of Healthy French Speakers</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108" w:history="1">
              <w:r>
                <w:rPr>
                  <w:color w:val="#410a8c"/>
                  <w:u w:val="single"/>
                </w:rPr>
                <w:t xml:space="preserve">Colleen Beaumard</w:t>
              </w:r>
            </w:hyperlink>
            <w:r>
              <w:rPr/>
              <w:t xml:space="preserve">,</w:t>
            </w:r>
            <w:hyperlink r:id="rId34" w:history="1">
              <w:r>
                <w:rPr>
                  <w:color w:val="#410a8c"/>
                  <w:u w:val="single"/>
                </w:rPr>
                <w:t xml:space="preserve">Pierre Philip</w:t>
              </w:r>
            </w:hyperlink>
          </w:p>
          <w:p>
            <w:pPr/>
            <w:r>
              <w:rPr>
                <w:i w:val="1"/>
                <w:iCs w:val="1"/>
              </w:rPr>
              <w:t xml:space="preserve">LREC 2026 - 15th Language Resources and Evaluation Conference</w:t>
            </w:r>
            <w:r>
              <w:rPr/>
              <w:t xml:space="preserve">, May 2026, Palma De Majorque, France</w:t>
            </w:r>
          </w:p>
          <w:p>
            <w:pPr/>
            <w:r>
              <w:rPr/>
              <w:t xml:space="preserve">Communication dans un congrès</w:t>
            </w:r>
          </w:p>
          <w:p>
            <w:pPr/>
            <w:hyperlink r:id="rId107" w:history="1">
              <w:r>
                <w:rPr>
                  <w:color w:val="#410a8c"/>
                  <w:u w:val="single"/>
                </w:rPr>
                <w:t xml:space="preserve">hal-05548793v1</w:t>
              </w:r>
            </w:hyperlink>
          </w:p>
        </w:tc>
      </w:tr>
      <w:tr>
        <w:trPr/>
        <w:tc>
          <w:tcPr>
            <w:noWrap/>
          </w:tcPr>
          <w:p>
            <w:pPr>
              <w:spacing w:after="200"/>
            </w:pPr>
            <w:hyperlink r:id="rId109" w:history="1">
              <w:r>
                <w:rPr>
                  <w:color w:val="1e198e"/>
                  <w:b w:val="1"/>
                  <w:bCs w:val="1"/>
                  <w:u w:val="single"/>
                </w:rPr>
                <w:t xml:space="preserve">Grands modèles de langue pour la détection de pathologies psychiatriques : promesses, réalité, et enjeux</w:t>
              </w:r>
            </w:hyperlink>
          </w:p>
          <w:p>
            <w:pPr/>
            <w:hyperlink r:id="rId110" w:history="1">
              <w:r>
                <w:rPr>
                  <w:color w:val="#410a8c"/>
                  <w:u w:val="single"/>
                </w:rPr>
                <w:t xml:space="preserve">Clémentine Bleuze</w:t>
              </w:r>
            </w:hyperlink>
            <w:r>
              <w:rPr/>
              <w:t xml:space="preserve">,</w:t>
            </w:r>
            <w:hyperlink r:id="rId37" w:history="1">
              <w:r>
                <w:rPr>
                  <w:color w:val="#410a8c"/>
                  <w:u w:val="single"/>
                </w:rPr>
                <w:t xml:space="preserve">Karën Fort</w:t>
              </w:r>
            </w:hyperlink>
            <w:r>
              <w:rPr/>
              <w:t xml:space="preserve">,</w:t>
            </w:r>
            <w:hyperlink r:id="rId12" w:history="1">
              <w:r>
                <w:rPr>
                  <w:color w:val="#410a8c"/>
                  <w:u w:val="single"/>
                </w:rPr>
                <w:t xml:space="preserve">Vincent P. Martin</w:t>
              </w:r>
            </w:hyperlink>
            <w:r>
              <w:rPr/>
              <w:t xml:space="preserve">,</w:t>
            </w:r>
            <w:hyperlink r:id="rId111" w:history="1">
              <w:r>
                <w:rPr>
                  <w:color w:val="#410a8c"/>
                  <w:u w:val="single"/>
                </w:rPr>
                <w:t xml:space="preserve">Aurélie Névéol</w:t>
              </w:r>
            </w:hyperlink>
          </w:p>
          <w:p>
            <w:pPr/>
            <w:r>
              <w:rPr>
                <w:i w:val="1"/>
                <w:iCs w:val="1"/>
              </w:rPr>
              <w:t xml:space="preserve">Journée d'étude "LLM@hopital"</w:t>
            </w:r>
            <w:r>
              <w:rPr/>
              <w:t xml:space="preserve">, ATALA, Mar 2026, Paris, France</w:t>
            </w:r>
          </w:p>
          <w:p>
            <w:pPr/>
            <w:r>
              <w:rPr/>
              <w:t xml:space="preserve">Communication dans un congrès</w:t>
            </w:r>
          </w:p>
          <w:p>
            <w:pPr/>
            <w:hyperlink r:id="rId109" w:history="1">
              <w:r>
                <w:rPr>
                  <w:color w:val="#410a8c"/>
                  <w:u w:val="single"/>
                </w:rPr>
                <w:t xml:space="preserve">hal-05532823v1</w:t>
              </w:r>
            </w:hyperlink>
          </w:p>
        </w:tc>
      </w:tr>
      <w:tr>
        <w:trPr/>
        <w:tc>
          <w:tcPr>
            <w:noWrap/>
          </w:tcPr>
          <w:p>
            <w:pPr>
              <w:spacing w:after="200"/>
            </w:pPr>
            <w:hyperlink r:id="rId112" w:history="1">
              <w:r>
                <w:rPr>
                  <w:color w:val="1e198e"/>
                  <w:b w:val="1"/>
                  <w:bCs w:val="1"/>
                  <w:u w:val="single"/>
                </w:rPr>
                <w:t xml:space="preserve">Medispeech: a French Reading and Spontaneous Speech Corpus for Sleepiness Estimation</w:t>
              </w:r>
            </w:hyperlink>
          </w:p>
          <w:p>
            <w:pPr/>
            <w:hyperlink r:id="rId108"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13" w:history="1">
              <w:r>
                <w:rPr>
                  <w:color w:val="#410a8c"/>
                  <w:u w:val="single"/>
                </w:rPr>
                <w:t xml:space="preserve">Charles Brazier</w:t>
              </w:r>
            </w:hyperlink>
            <w:r>
              <w:rPr/>
              <w:t xml:space="preserve">,</w:t>
            </w:r>
            <w:hyperlink r:id="rId19" w:history="1">
              <w:r>
                <w:rPr>
                  <w:color w:val="#410a8c"/>
                  <w:u w:val="single"/>
                </w:rPr>
                <w:t xml:space="preserve">Julien Coelho</w:t>
              </w:r>
            </w:hyperlink>
            <w:r>
              <w:rPr/>
              <w:t xml:space="preserve">,</w:t>
            </w:r>
            <w:hyperlink r:id="rId54" w:history="1">
              <w:r>
                <w:rPr>
                  <w:color w:val="#410a8c"/>
                  <w:u w:val="single"/>
                </w:rPr>
                <w:t xml:space="preserve">Jean-Luc Rouas</w:t>
              </w:r>
            </w:hyperlink>
            <w:r>
              <w:rPr/>
              <w:t xml:space="preserve">et al.</w:t>
            </w:r>
          </w:p>
          <w:p>
            <w:pPr/>
            <w:r>
              <w:rPr>
                <w:i w:val="1"/>
                <w:iCs w:val="1"/>
              </w:rPr>
              <w:t xml:space="preserve">LREC2026 - 15th Language Resources and Evaluation Conference</w:t>
            </w:r>
            <w:r>
              <w:rPr/>
              <w:t xml:space="preserve">, May 2026, Palma De Majorque, Spain</w:t>
            </w:r>
          </w:p>
          <w:p>
            <w:pPr/>
            <w:r>
              <w:rPr/>
              <w:t xml:space="preserve">Communication dans un congrès</w:t>
            </w:r>
          </w:p>
          <w:p>
            <w:pPr/>
            <w:hyperlink r:id="rId112" w:history="1">
              <w:r>
                <w:rPr>
                  <w:color w:val="#410a8c"/>
                  <w:u w:val="single"/>
                </w:rPr>
                <w:t xml:space="preserve">hal-05548500v1</w:t>
              </w:r>
            </w:hyperlink>
          </w:p>
        </w:tc>
      </w:tr>
      <w:tr>
        <w:trPr/>
        <w:tc>
          <w:tcPr>
            <w:noWrap/>
          </w:tcPr>
          <w:p>
            <w:pPr>
              <w:spacing w:after="200"/>
            </w:pPr>
            <w:hyperlink r:id="rId114" w:history="1">
              <w:r>
                <w:rPr>
                  <w:color w:val="1e198e"/>
                  <w:b w:val="1"/>
                  <w:bCs w:val="1"/>
                  <w:u w:val="single"/>
                </w:rPr>
                <w:t xml:space="preserve">La trumplang, instrument de destruction de la pensée : analyse de l'impact de la censure trumpiste sur la recherche en santé mentale</w:t>
              </w:r>
            </w:hyperlink>
          </w:p>
          <w:p>
            <w:pPr/>
            <w:hyperlink r:id="rId12" w:history="1">
              <w:r>
                <w:rPr>
                  <w:color w:val="#410a8c"/>
                  <w:u w:val="single"/>
                </w:rPr>
                <w:t xml:space="preserve">Vincent P. Martin</w:t>
              </w:r>
            </w:hyperlink>
            <w:r>
              <w:rPr/>
              <w:t xml:space="preserve">,</w:t>
            </w:r>
            <w:hyperlink r:id="rId37" w:history="1">
              <w:r>
                <w:rPr>
                  <w:color w:val="#410a8c"/>
                  <w:u w:val="single"/>
                </w:rPr>
                <w:t xml:space="preserve">Karën Fort</w:t>
              </w:r>
            </w:hyperlink>
            <w:r>
              <w:rPr/>
              <w:t xml:space="preserve">,</w:t>
            </w:r>
            <w:hyperlink r:id="rId18" w:history="1">
              <w:r>
                <w:rPr>
                  <w:color w:val="#410a8c"/>
                  <w:u w:val="single"/>
                </w:rPr>
                <w:t xml:space="preserve">Jean-Arthur Micoulaud-Franchi</w:t>
              </w:r>
            </w:hyperlink>
          </w:p>
          <w:p>
            <w:pPr/>
            <w:r>
              <w:rPr>
                <w:i w:val="1"/>
                <w:iCs w:val="1"/>
              </w:rPr>
              <w:t xml:space="preserve">TALN 2025 - 32ème Conférence sur le Traitement Automatique des Langues Naturelles</w:t>
            </w:r>
            <w:r>
              <w:rPr/>
              <w:t xml:space="preserve">, Jul 2025, Marseille, France. p. 478-488</w:t>
            </w:r>
          </w:p>
          <w:p>
            <w:pPr/>
            <w:r>
              <w:rPr/>
              <w:t xml:space="preserve">Communication dans un congrès</w:t>
            </w:r>
          </w:p>
          <w:p>
            <w:pPr/>
            <w:hyperlink r:id="rId114" w:history="1">
              <w:r>
                <w:rPr>
                  <w:color w:val="#410a8c"/>
                  <w:u w:val="single"/>
                </w:rPr>
                <w:t xml:space="preserve">hal-05246917v1</w:t>
              </w:r>
            </w:hyperlink>
          </w:p>
        </w:tc>
      </w:tr>
      <w:tr>
        <w:trPr/>
        <w:tc>
          <w:tcPr>
            <w:noWrap/>
          </w:tcPr>
          <w:p>
            <w:pPr>
              <w:spacing w:after="200"/>
            </w:pPr>
            <w:hyperlink r:id="rId115" w:history="1">
              <w:r>
                <w:rPr>
                  <w:color w:val="1e198e"/>
                  <w:b w:val="1"/>
                  <w:bCs w:val="1"/>
                  <w:u w:val="single"/>
                </w:rPr>
                <w:t xml:space="preserve">Network of acoustic characteristics for the automatic detection of suicide risk from speech. Contribution to the 2025 SpeechWellness challenge by the Semawave team</w:t>
              </w:r>
            </w:hyperlink>
          </w:p>
          <w:p>
            <w:pPr/>
            <w:hyperlink r:id="rId12" w:history="1">
              <w:r>
                <w:rPr>
                  <w:color w:val="#410a8c"/>
                  <w:u w:val="single"/>
                </w:rPr>
                <w:t xml:space="preserve">Vincent P. Martin</w:t>
              </w:r>
            </w:hyperlink>
            <w:r>
              <w:rPr/>
              <w:t xml:space="preserve">,</w:t>
            </w:r>
            <w:hyperlink r:id="rId113" w:history="1">
              <w:r>
                <w:rPr>
                  <w:color w:val="#410a8c"/>
                  <w:u w:val="single"/>
                </w:rPr>
                <w:t xml:space="preserve">Charles Brazier</w:t>
              </w:r>
            </w:hyperlink>
            <w:r>
              <w:rPr/>
              <w:t xml:space="preserve">,</w:t>
            </w:r>
            <w:hyperlink r:id="rId116" w:history="1">
              <w:r>
                <w:rPr>
                  <w:color w:val="#410a8c"/>
                  <w:u w:val="single"/>
                </w:rPr>
                <w:t xml:space="preserve">Maxime Amblard</w:t>
              </w:r>
            </w:hyperlink>
            <w:r>
              <w:rPr/>
              <w:t xml:space="preserve">,</w:t>
            </w:r>
            <w:hyperlink r:id="rId117" w:history="1">
              <w:r>
                <w:rPr>
                  <w:color w:val="#410a8c"/>
                  <w:u w:val="single"/>
                </w:rPr>
                <w:t xml:space="preserve">Michel Musiol</w:t>
              </w:r>
            </w:hyperlink>
            <w:r>
              <w:rPr/>
              <w:t xml:space="preserve">,</w:t>
            </w:r>
            <w:hyperlink r:id="rId54" w:history="1">
              <w:r>
                <w:rPr>
                  <w:color w:val="#410a8c"/>
                  <w:u w:val="single"/>
                </w:rPr>
                <w:t xml:space="preserve">Jean-Luc Rouas</w:t>
              </w:r>
            </w:hyperlink>
          </w:p>
          <w:p>
            <w:pPr/>
            <w:r>
              <w:rPr>
                <w:i w:val="1"/>
                <w:iCs w:val="1"/>
              </w:rPr>
              <w:t xml:space="preserve">Interspeech 2025</w:t>
            </w:r>
            <w:r>
              <w:rPr/>
              <w:t xml:space="preserve">, Aug 2025, Rotterdam (NL), Netherlands. pp.424-428, </w:t>
            </w:r>
            <w:hyperlink r:id="rId118" w:history="1">
              <w:r>
                <w:rPr>
                  <w:color w:val="#410a8c"/>
                  <w:u w:val="single"/>
                </w:rPr>
                <w:t xml:space="preserve">⟨10.21437/Interspeech.2025-599⟩</w:t>
              </w:r>
            </w:hyperlink>
          </w:p>
          <w:p>
            <w:pPr/>
            <w:r>
              <w:rPr/>
              <w:t xml:space="preserve">Communication dans un congrès</w:t>
            </w:r>
          </w:p>
          <w:p>
            <w:pPr/>
            <w:hyperlink r:id="rId115" w:history="1">
              <w:r>
                <w:rPr>
                  <w:color w:val="#410a8c"/>
                  <w:u w:val="single"/>
                </w:rPr>
                <w:t xml:space="preserve">hal-05205499v2</w:t>
              </w:r>
            </w:hyperlink>
          </w:p>
        </w:tc>
      </w:tr>
      <w:tr>
        <w:trPr/>
        <w:tc>
          <w:tcPr>
            <w:noWrap/>
          </w:tcPr>
          <w:p>
            <w:pPr>
              <w:spacing w:after="200"/>
            </w:pPr>
            <w:hyperlink r:id="rId119" w:history="1">
              <w:r>
                <w:rPr>
                  <w:color w:val="1e198e"/>
                  <w:b w:val="1"/>
                  <w:bCs w:val="1"/>
                  <w:u w:val="single"/>
                </w:rPr>
                <w:t xml:space="preserve">Détection de séquences de phonèmes en parole spontanée pour la caractérisation de la somnolence diurne excessive</w:t>
              </w:r>
            </w:hyperlink>
          </w:p>
          <w:p>
            <w:pPr/>
            <w:hyperlink r:id="rId108"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13" w:history="1">
              <w:r>
                <w:rPr>
                  <w:color w:val="#410a8c"/>
                  <w:u w:val="single"/>
                </w:rPr>
                <w:t xml:space="preserve">Charles Brazier</w:t>
              </w:r>
            </w:hyperlink>
            <w:r>
              <w:rPr/>
              <w:t xml:space="preserve">,</w:t>
            </w:r>
            <w:hyperlink r:id="rId120" w:history="1">
              <w:r>
                <w:rPr>
                  <w:color w:val="#410a8c"/>
                  <w:u w:val="single"/>
                </w:rPr>
                <w:t xml:space="preserve">Yaru Wu</w:t>
              </w:r>
            </w:hyperlink>
            <w:r>
              <w:rPr/>
              <w:t xml:space="preserve">,</w:t>
            </w:r>
            <w:hyperlink r:id="rId54" w:history="1">
              <w:r>
                <w:rPr>
                  <w:color w:val="#410a8c"/>
                  <w:u w:val="single"/>
                </w:rPr>
                <w:t xml:space="preserve">Jean-Luc Rouas</w:t>
              </w:r>
            </w:hyperlink>
          </w:p>
          <w:p>
            <w:pPr/>
            <w:r>
              <w:rPr>
                <w:i w:val="1"/>
                <w:iCs w:val="1"/>
              </w:rPr>
              <w:t xml:space="preserve">10e Journées de phonétique clinique (JPC)</w:t>
            </w:r>
            <w:r>
              <w:rPr/>
              <w:t xml:space="preserve">, Jun 2025, Sète, France</w:t>
            </w:r>
          </w:p>
          <w:p>
            <w:pPr/>
            <w:r>
              <w:rPr/>
              <w:t xml:space="preserve">Communication dans un congrès</w:t>
            </w:r>
          </w:p>
          <w:p>
            <w:pPr/>
            <w:hyperlink r:id="rId119" w:history="1">
              <w:r>
                <w:rPr>
                  <w:color w:val="#410a8c"/>
                  <w:u w:val="single"/>
                </w:rPr>
                <w:t xml:space="preserve">hal-05242413v1</w:t>
              </w:r>
            </w:hyperlink>
          </w:p>
        </w:tc>
      </w:tr>
      <w:tr>
        <w:trPr/>
        <w:tc>
          <w:tcPr>
            <w:noWrap/>
          </w:tcPr>
          <w:p>
            <w:pPr>
              <w:spacing w:after="200"/>
            </w:pPr>
            <w:hyperlink r:id="rId121" w:history="1">
              <w:r>
                <w:rPr>
                  <w:color w:val="1e198e"/>
                  <w:b w:val="1"/>
                  <w:bCs w:val="1"/>
                  <w:u w:val="single"/>
                </w:rPr>
                <w:t xml:space="preserve">Automatic Detection Of Sleepiness-Related Syndromes and Symptoms Using Voice and Speech Biomarkers</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p>
          <w:p>
            <w:pPr/>
            <w:r>
              <w:rPr>
                <w:i w:val="1"/>
                <w:iCs w:val="1"/>
              </w:rPr>
              <w:t xml:space="preserve">2024 IEEE International Conference on Acoustics, Speech and Signal Processing (ICASSP 2024)</w:t>
            </w:r>
            <w:r>
              <w:rPr/>
              <w:t xml:space="preserve">, Apr 2024, Seoul, South Korea. pp.10596-10600, </w:t>
            </w:r>
            <w:hyperlink r:id="rId122" w:history="1">
              <w:r>
                <w:rPr>
                  <w:color w:val="#410a8c"/>
                  <w:u w:val="single"/>
                </w:rPr>
                <w:t xml:space="preserve">⟨10.1109/ICASSP48485.2024.10446025⟩</w:t>
              </w:r>
            </w:hyperlink>
          </w:p>
          <w:p>
            <w:pPr/>
            <w:r>
              <w:rPr/>
              <w:t xml:space="preserve">Communication dans un congrès</w:t>
            </w:r>
          </w:p>
          <w:p>
            <w:pPr/>
            <w:hyperlink r:id="rId121" w:history="1">
              <w:r>
                <w:rPr>
                  <w:color w:val="#410a8c"/>
                  <w:u w:val="single"/>
                </w:rPr>
                <w:t xml:space="preserve">hal-04538087v1</w:t>
              </w:r>
            </w:hyperlink>
          </w:p>
        </w:tc>
      </w:tr>
      <w:tr>
        <w:trPr/>
        <w:tc>
          <w:tcPr>
            <w:noWrap/>
          </w:tcPr>
          <w:p>
            <w:pPr>
              <w:spacing w:after="200"/>
            </w:pPr>
            <w:hyperlink r:id="rId123" w:history="1">
              <w:r>
                <w:rPr>
                  <w:color w:val="1e198e"/>
                  <w:b w:val="1"/>
                  <w:bCs w:val="1"/>
                  <w:u w:val="single"/>
                </w:rPr>
                <w:t xml:space="preserve">Penser la rencontre avec des Agents Conversationnels Animés en santé. Une perspective transdisciplinaire centrée sur l'expérience</w:t>
              </w:r>
            </w:hyperlink>
          </w:p>
          <w:p>
            <w:pPr/>
            <w:hyperlink r:id="rId124" w:history="1">
              <w:r>
                <w:rPr>
                  <w:color w:val="#410a8c"/>
                  <w:u w:val="single"/>
                </w:rPr>
                <w:t xml:space="preserve">Martin Grouiller</w:t>
              </w:r>
            </w:hyperlink>
            <w:r>
              <w:rPr/>
              <w:t xml:space="preserve">,</w:t>
            </w:r>
            <w:hyperlink r:id="rId125" w:history="1">
              <w:r>
                <w:rPr>
                  <w:color w:val="#410a8c"/>
                  <w:u w:val="single"/>
                </w:rPr>
                <w:t xml:space="preserve">Florian Pecune</w:t>
              </w:r>
            </w:hyperlink>
            <w:r>
              <w:rPr/>
              <w:t xml:space="preserve">,</w:t>
            </w:r>
            <w:hyperlink r:id="rId18" w:history="1">
              <w:r>
                <w:rPr>
                  <w:color w:val="#410a8c"/>
                  <w:u w:val="single"/>
                </w:rPr>
                <w:t xml:space="preserve">Jean-Arthur Micoulaud-Franchi</w:t>
              </w:r>
            </w:hyperlink>
            <w:r>
              <w:rPr/>
              <w:t xml:space="preserve">,</w:t>
            </w:r>
            <w:hyperlink r:id="rId126" w:history="1">
              <w:r>
                <w:rPr>
                  <w:color w:val="#410a8c"/>
                  <w:u w:val="single"/>
                </w:rPr>
                <w:t xml:space="preserve">Rocio Berenguer</w:t>
              </w:r>
            </w:hyperlink>
            <w:r>
              <w:rPr/>
              <w:t xml:space="preserve">,</w:t>
            </w:r>
            <w:hyperlink r:id="rId12" w:history="1">
              <w:r>
                <w:rPr>
                  <w:color w:val="#410a8c"/>
                  <w:u w:val="single"/>
                </w:rPr>
                <w:t xml:space="preserve">Vincent P. Martin</w:t>
              </w:r>
            </w:hyperlink>
            <w:r>
              <w:rPr/>
              <w:t xml:space="preserve">et al.</w:t>
            </w:r>
          </w:p>
          <w:p>
            <w:pPr/>
            <w:r>
              <w:rPr>
                <w:i w:val="1"/>
                <w:iCs w:val="1"/>
              </w:rPr>
              <w:t xml:space="preserve">WACAI ’24 - Workshop sur les “Affects, Compagnons Artificiels et Interactions” (ACAI)</w:t>
            </w:r>
            <w:r>
              <w:rPr/>
              <w:t xml:space="preserve">, Jun 2024, Bordeaux, France</w:t>
            </w:r>
          </w:p>
          <w:p>
            <w:pPr/>
            <w:r>
              <w:rPr/>
              <w:t xml:space="preserve">Communication dans un congrès</w:t>
            </w:r>
          </w:p>
          <w:p>
            <w:pPr/>
            <w:hyperlink r:id="rId123" w:history="1">
              <w:r>
                <w:rPr>
                  <w:color w:val="#410a8c"/>
                  <w:u w:val="single"/>
                </w:rPr>
                <w:t xml:space="preserve">hal-04915406v1</w:t>
              </w:r>
            </w:hyperlink>
          </w:p>
        </w:tc>
      </w:tr>
      <w:tr>
        <w:trPr/>
        <w:tc>
          <w:tcPr>
            <w:noWrap/>
          </w:tcPr>
          <w:p>
            <w:pPr>
              <w:spacing w:after="200"/>
            </w:pPr>
            <w:hyperlink r:id="rId127" w:history="1">
              <w:r>
                <w:rPr>
                  <w:color w:val="1e198e"/>
                  <w:b w:val="1"/>
                  <w:bCs w:val="1"/>
                  <w:u w:val="single"/>
                </w:rPr>
                <w:t xml:space="preserve">Détection automatique des schwas en français. Application à la détection des troubles du sommeil</w:t>
              </w:r>
            </w:hyperlink>
          </w:p>
          <w:p>
            <w:pPr/>
            <w:hyperlink r:id="rId108"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20" w:history="1">
              <w:r>
                <w:rPr>
                  <w:color w:val="#410a8c"/>
                  <w:u w:val="single"/>
                </w:rPr>
                <w:t xml:space="preserve">Yaru Wu</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pp.312-321</w:t>
            </w:r>
          </w:p>
          <w:p>
            <w:pPr/>
            <w:r>
              <w:rPr/>
              <w:t xml:space="preserve">Communication dans un congrès</w:t>
            </w:r>
          </w:p>
          <w:p>
            <w:pPr/>
            <w:hyperlink r:id="rId127" w:history="1">
              <w:r>
                <w:rPr>
                  <w:color w:val="#410a8c"/>
                  <w:u w:val="single"/>
                </w:rPr>
                <w:t xml:space="preserve">hal-04623082v1</w:t>
              </w:r>
            </w:hyperlink>
          </w:p>
        </w:tc>
      </w:tr>
      <w:tr>
        <w:trPr/>
        <w:tc>
          <w:tcPr>
            <w:noWrap/>
          </w:tcPr>
          <w:p>
            <w:pPr>
              <w:spacing w:after="200"/>
            </w:pPr>
            <w:hyperlink r:id="rId128" w:history="1">
              <w:r>
                <w:rPr>
                  <w:color w:val="1e198e"/>
                  <w:b w:val="1"/>
                  <w:bCs w:val="1"/>
                  <w:u w:val="single"/>
                </w:rPr>
                <w:t xml:space="preserve">La reconnaissance automatique de phonèmes est-elle réellement adaptée pour l’analyse de la parole spontanée ?</w:t>
              </w:r>
            </w:hyperlink>
          </w:p>
          <w:p>
            <w:pPr/>
            <w:hyperlink r:id="rId12" w:history="1">
              <w:r>
                <w:rPr>
                  <w:color w:val="#410a8c"/>
                  <w:u w:val="single"/>
                </w:rPr>
                <w:t xml:space="preserve">Vincent P. Martin</w:t>
              </w:r>
            </w:hyperlink>
            <w:r>
              <w:rPr/>
              <w:t xml:space="preserve">,</w:t>
            </w:r>
            <w:hyperlink r:id="rId108" w:history="1">
              <w:r>
                <w:rPr>
                  <w:color w:val="#410a8c"/>
                  <w:u w:val="single"/>
                </w:rPr>
                <w:t xml:space="preserve">Colleen Beaumard</w:t>
              </w:r>
            </w:hyperlink>
            <w:r>
              <w:rPr/>
              <w:t xml:space="preserve">,</w:t>
            </w:r>
            <w:hyperlink r:id="rId113" w:history="1">
              <w:r>
                <w:rPr>
                  <w:color w:val="#410a8c"/>
                  <w:u w:val="single"/>
                </w:rPr>
                <w:t xml:space="preserve">Charles Brazier</w:t>
              </w:r>
            </w:hyperlink>
            <w:r>
              <w:rPr/>
              <w:t xml:space="preserve">,</w:t>
            </w:r>
            <w:hyperlink r:id="rId54" w:history="1">
              <w:r>
                <w:rPr>
                  <w:color w:val="#410a8c"/>
                  <w:u w:val="single"/>
                </w:rPr>
                <w:t xml:space="preserve">Jean-Luc Rouas</w:t>
              </w:r>
            </w:hyperlink>
            <w:r>
              <w:rPr/>
              <w:t xml:space="preserve">,</w:t>
            </w:r>
            <w:hyperlink r:id="rId120" w:history="1">
              <w:r>
                <w:rPr>
                  <w:color w:val="#410a8c"/>
                  <w:u w:val="single"/>
                </w:rPr>
                <w:t xml:space="preserve">Yaru Wu</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pp.431-440</w:t>
            </w:r>
          </w:p>
          <w:p>
            <w:pPr/>
            <w:r>
              <w:rPr/>
              <w:t xml:space="preserve">Communication dans un congrès</w:t>
            </w:r>
          </w:p>
          <w:p>
            <w:pPr/>
            <w:hyperlink r:id="rId128" w:history="1">
              <w:r>
                <w:rPr>
                  <w:color w:val="#410a8c"/>
                  <w:u w:val="single"/>
                </w:rPr>
                <w:t xml:space="preserve">hal-04623093v1</w:t>
              </w:r>
            </w:hyperlink>
          </w:p>
        </w:tc>
      </w:tr>
      <w:tr>
        <w:trPr/>
        <w:tc>
          <w:tcPr>
            <w:noWrap/>
          </w:tcPr>
          <w:p>
            <w:pPr>
              <w:spacing w:after="200"/>
            </w:pPr>
            <w:hyperlink r:id="rId129" w:history="1">
              <w:r>
                <w:rPr>
                  <w:color w:val="1e198e"/>
                  <w:b w:val="1"/>
                  <w:bCs w:val="1"/>
                  <w:u w:val="single"/>
                </w:rPr>
                <w:t xml:space="preserve">Comment l'oreille humaine perçoit-elle la somnolence dans la parole ? Une analyse rétrospective d'études perceptuelles.</w:t>
              </w:r>
            </w:hyperlink>
          </w:p>
          <w:p>
            <w:pPr/>
            <w:hyperlink r:id="rId12" w:history="1">
              <w:r>
                <w:rPr>
                  <w:color w:val="#410a8c"/>
                  <w:u w:val="single"/>
                </w:rPr>
                <w:t xml:space="preserve">Vincent P. Martin</w:t>
              </w:r>
            </w:hyperlink>
            <w:r>
              <w:rPr/>
              <w:t xml:space="preserve">,</w:t>
            </w:r>
            <w:hyperlink r:id="rId108" w:history="1">
              <w:r>
                <w:rPr>
                  <w:color w:val="#410a8c"/>
                  <w:u w:val="single"/>
                </w:rPr>
                <w:t xml:space="preserve">Colleen Beaumard</w:t>
              </w:r>
            </w:hyperlink>
            <w:r>
              <w:rPr/>
              <w:t xml:space="preserve">,</w:t>
            </w:r>
            <w:hyperlink r:id="rId54" w:history="1">
              <w:r>
                <w:rPr>
                  <w:color w:val="#410a8c"/>
                  <w:u w:val="single"/>
                </w:rPr>
                <w:t xml:space="preserve">Jean-Luc Rouas</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pp.23-32</w:t>
            </w:r>
          </w:p>
          <w:p>
            <w:pPr/>
            <w:r>
              <w:rPr/>
              <w:t xml:space="preserve">Communication dans un congrès</w:t>
            </w:r>
          </w:p>
          <w:p>
            <w:pPr/>
            <w:hyperlink r:id="rId129" w:history="1">
              <w:r>
                <w:rPr>
                  <w:color w:val="#410a8c"/>
                  <w:u w:val="single"/>
                </w:rPr>
                <w:t xml:space="preserve">hal-04623056v1</w:t>
              </w:r>
            </w:hyperlink>
          </w:p>
        </w:tc>
      </w:tr>
      <w:tr>
        <w:trPr/>
        <w:tc>
          <w:tcPr>
            <w:noWrap/>
          </w:tcPr>
          <w:p>
            <w:pPr>
              <w:spacing w:after="200"/>
            </w:pPr>
            <w:hyperlink r:id="rId130" w:history="1">
              <w:r>
                <w:rPr>
                  <w:color w:val="1e198e"/>
                  <w:b w:val="1"/>
                  <w:bCs w:val="1"/>
                  <w:u w:val="single"/>
                </w:rPr>
                <w:t xml:space="preserve">Why Voice Biomarkers of Psychiatric Disorders are not used in Clinical Practice? Deconstructing the Myth of the Need for Objective Diagnoses</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p>
          <w:p>
            <w:pPr/>
            <w:r>
              <w:rPr>
                <w:i w:val="1"/>
                <w:iCs w:val="1"/>
              </w:rPr>
              <w:t xml:space="preserve">2024 Joint International Conference on Computational Linguistics, Language Resources and Evaluation (LREC-COLING 2024)</w:t>
            </w:r>
            <w:r>
              <w:rPr/>
              <w:t xml:space="preserve">, May 2024, Turin (Italie), Italy</w:t>
            </w:r>
          </w:p>
          <w:p>
            <w:pPr/>
            <w:r>
              <w:rPr/>
              <w:t xml:space="preserve">Communication dans un congrès</w:t>
            </w:r>
          </w:p>
          <w:p>
            <w:pPr/>
            <w:hyperlink r:id="rId130" w:history="1">
              <w:r>
                <w:rPr>
                  <w:color w:val="#410a8c"/>
                  <w:u w:val="single"/>
                </w:rPr>
                <w:t xml:space="preserve">hal-04679802v1</w:t>
              </w:r>
            </w:hyperlink>
          </w:p>
        </w:tc>
      </w:tr>
      <w:tr>
        <w:trPr/>
        <w:tc>
          <w:tcPr>
            <w:noWrap/>
          </w:tcPr>
          <w:p>
            <w:pPr>
              <w:spacing w:after="200"/>
            </w:pPr>
            <w:hyperlink r:id="rId131" w:history="1">
              <w:r>
                <w:rPr>
                  <w:color w:val="1e198e"/>
                  <w:b w:val="1"/>
                  <w:bCs w:val="1"/>
                  <w:u w:val="single"/>
                </w:rPr>
                <w:t xml:space="preserve">Estimating Symptoms and Clinical Signs Instead of Disorders: The Path Toward The Clinical Use of Voice and Speech Biomarkers In Psychiatry</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p>
          <w:p>
            <w:pPr/>
            <w:r>
              <w:rPr>
                <w:i w:val="1"/>
                <w:iCs w:val="1"/>
              </w:rPr>
              <w:t xml:space="preserve">ICASSP 2024 - 2024 IEEE International Conference on Acoustics, Speech and Signal Processing (ICASSP)</w:t>
            </w:r>
            <w:r>
              <w:rPr/>
              <w:t xml:space="preserve">, Apr 2024, Seoul, South Korea. pp.10606-10610, </w:t>
            </w:r>
            <w:hyperlink r:id="rId132" w:history="1">
              <w:r>
                <w:rPr>
                  <w:color w:val="#410a8c"/>
                  <w:u w:val="single"/>
                </w:rPr>
                <w:t xml:space="preserve">⟨10.1109/ICASSP48485.2024.10445888⟩</w:t>
              </w:r>
            </w:hyperlink>
          </w:p>
          <w:p>
            <w:pPr/>
            <w:r>
              <w:rPr/>
              <w:t xml:space="preserve">Communication dans un congrès</w:t>
            </w:r>
          </w:p>
          <w:p>
            <w:pPr/>
            <w:hyperlink r:id="rId131" w:history="1">
              <w:r>
                <w:rPr>
                  <w:color w:val="#410a8c"/>
                  <w:u w:val="single"/>
                </w:rPr>
                <w:t xml:space="preserve">hal-04538088v1</w:t>
              </w:r>
            </w:hyperlink>
          </w:p>
        </w:tc>
      </w:tr>
      <w:tr>
        <w:trPr/>
        <w:tc>
          <w:tcPr>
            <w:noWrap/>
          </w:tcPr>
          <w:p>
            <w:pPr>
              <w:spacing w:after="200"/>
            </w:pPr>
            <w:hyperlink r:id="rId133" w:history="1">
              <w:r>
                <w:rPr>
                  <w:color w:val="1e198e"/>
                  <w:b w:val="1"/>
                  <w:bCs w:val="1"/>
                  <w:u w:val="single"/>
                </w:rPr>
                <w:t xml:space="preserve">How does human hearing estimates sleepiness from speech?</w:t>
              </w:r>
            </w:hyperlink>
          </w:p>
          <w:p>
            <w:pPr/>
            <w:hyperlink r:id="rId53" w:history="1">
              <w:r>
                <w:rPr>
                  <w:color w:val="#410a8c"/>
                  <w:u w:val="single"/>
                </w:rPr>
                <w:t xml:space="preserve">Vincent P Martin</w:t>
              </w:r>
            </w:hyperlink>
            <w:r>
              <w:rPr/>
              <w:t xml:space="preserve">,</w:t>
            </w:r>
            <w:hyperlink r:id="rId134" w:history="1">
              <w:r>
                <w:rPr>
                  <w:color w:val="#410a8c"/>
                  <w:u w:val="single"/>
                </w:rPr>
                <w:t xml:space="preserve">Salin Nathan</w:t>
              </w:r>
            </w:hyperlink>
            <w:r>
              <w:rPr/>
              <w:t xml:space="preserve">,</w:t>
            </w:r>
            <w:hyperlink r:id="rId135" w:history="1">
              <w:r>
                <w:rPr>
                  <w:color w:val="#410a8c"/>
                  <w:u w:val="single"/>
                </w:rPr>
                <w:t xml:space="preserve">Beaumard Colleen</w:t>
              </w:r>
            </w:hyperlink>
            <w:r>
              <w:rPr/>
              <w:t xml:space="preserve">,</w:t>
            </w:r>
            <w:hyperlink r:id="rId54" w:history="1">
              <w:r>
                <w:rPr>
                  <w:color w:val="#410a8c"/>
                  <w:u w:val="single"/>
                </w:rPr>
                <w:t xml:space="preserve">Jean-Luc Rouas</w:t>
              </w:r>
            </w:hyperlink>
          </w:p>
          <w:p>
            <w:pPr/>
            <w:r>
              <w:rPr>
                <w:i w:val="1"/>
                <w:iCs w:val="1"/>
              </w:rPr>
              <w:t xml:space="preserve">Speech Prosody 2024</w:t>
            </w:r>
            <w:r>
              <w:rPr/>
              <w:t xml:space="preserve">, Jul 2024, Leiden, Netherlands. pp.160-164, </w:t>
            </w:r>
            <w:hyperlink r:id="rId136" w:history="1">
              <w:r>
                <w:rPr>
                  <w:color w:val="#410a8c"/>
                  <w:u w:val="single"/>
                </w:rPr>
                <w:t xml:space="preserve">⟨10.21437/SpeechProsody.2024-33⟩</w:t>
              </w:r>
            </w:hyperlink>
          </w:p>
          <w:p>
            <w:pPr/>
            <w:r>
              <w:rPr/>
              <w:t xml:space="preserve">Communication dans un congrès</w:t>
            </w:r>
          </w:p>
          <w:p>
            <w:pPr/>
            <w:hyperlink r:id="rId133" w:history="1">
              <w:r>
                <w:rPr>
                  <w:color w:val="#410a8c"/>
                  <w:u w:val="single"/>
                </w:rPr>
                <w:t xml:space="preserve">hal-04679896v1</w:t>
              </w:r>
            </w:hyperlink>
          </w:p>
        </w:tc>
      </w:tr>
      <w:tr>
        <w:trPr/>
        <w:tc>
          <w:tcPr>
            <w:noWrap/>
          </w:tcPr>
          <w:p>
            <w:pPr>
              <w:spacing w:after="200"/>
            </w:pPr>
            <w:hyperlink r:id="rId137" w:history="1">
              <w:r>
                <w:rPr>
                  <w:color w:val="1e198e"/>
                  <w:b w:val="1"/>
                  <w:bCs w:val="1"/>
                  <w:u w:val="single"/>
                </w:rPr>
                <w:t xml:space="preserve">Automatic detection of schwa in French hypersomniac patients</w:t>
              </w:r>
            </w:hyperlink>
          </w:p>
          <w:p>
            <w:pPr/>
            <w:hyperlink r:id="rId108"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20" w:history="1">
              <w:r>
                <w:rPr>
                  <w:color w:val="#410a8c"/>
                  <w:u w:val="single"/>
                </w:rPr>
                <w:t xml:space="preserve">Yaru Wu</w:t>
              </w:r>
            </w:hyperlink>
            <w:r>
              <w:rPr/>
              <w:t xml:space="preserve">,</w:t>
            </w:r>
            <w:hyperlink r:id="rId138" w:history="1">
              <w:r>
                <w:rPr>
                  <w:color w:val="#410a8c"/>
                  <w:u w:val="single"/>
                </w:rPr>
                <w:t xml:space="preserve">J-L Rouas</w:t>
              </w:r>
            </w:hyperlink>
            <w:r>
              <w:rPr/>
              <w:t xml:space="preserve">,</w:t>
            </w:r>
            <w:hyperlink r:id="rId34" w:history="1">
              <w:r>
                <w:rPr>
                  <w:color w:val="#410a8c"/>
                  <w:u w:val="single"/>
                </w:rPr>
                <w:t xml:space="preserve">Pierre Philip</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137" w:history="1">
              <w:r>
                <w:rPr>
                  <w:color w:val="#410a8c"/>
                  <w:u w:val="single"/>
                </w:rPr>
                <w:t xml:space="preserve">hal-04154925v1</w:t>
              </w:r>
            </w:hyperlink>
          </w:p>
        </w:tc>
      </w:tr>
      <w:tr>
        <w:trPr/>
        <w:tc>
          <w:tcPr>
            <w:noWrap/>
          </w:tcPr>
          <w:p>
            <w:pPr>
              <w:spacing w:after="200"/>
            </w:pPr>
            <w:hyperlink r:id="rId139" w:history="1">
              <w:r>
                <w:rPr>
                  <w:color w:val="1e198e"/>
                  <w:b w:val="1"/>
                  <w:bCs w:val="1"/>
                  <w:u w:val="single"/>
                </w:rPr>
                <w:t xml:space="preserve">Physiological vs. Subjective sleepiness: what can human hearing estimate better?</w:t>
              </w:r>
            </w:hyperlink>
          </w:p>
          <w:p>
            <w:pPr/>
            <w:hyperlink r:id="rId12" w:history="1">
              <w:r>
                <w:rPr>
                  <w:color w:val="#410a8c"/>
                  <w:u w:val="single"/>
                </w:rPr>
                <w:t xml:space="preserve">Vincent P. Martin</w:t>
              </w:r>
            </w:hyperlink>
            <w:r>
              <w:rPr/>
              <w:t xml:space="preserve">,</w:t>
            </w:r>
            <w:hyperlink r:id="rId140" w:history="1">
              <w:r>
                <w:rPr>
                  <w:color w:val="#410a8c"/>
                  <w:u w:val="single"/>
                </w:rPr>
                <w:t xml:space="preserve">Aymeric Ferron</w:t>
              </w:r>
            </w:hyperlink>
            <w:r>
              <w:rPr/>
              <w:t xml:space="preserve">,</w:t>
            </w:r>
            <w:hyperlink r:id="rId54" w:history="1">
              <w:r>
                <w:rPr>
                  <w:color w:val="#410a8c"/>
                  <w:u w:val="single"/>
                </w:rPr>
                <w:t xml:space="preserve">Jean-Luc Rouas</w:t>
              </w:r>
            </w:hyperlink>
            <w:r>
              <w:rPr/>
              <w:t xml:space="preserve">,</w:t>
            </w:r>
            <w:hyperlink r:id="rId141" w:history="1">
              <w:r>
                <w:rPr>
                  <w:color w:val="#410a8c"/>
                  <w:u w:val="single"/>
                </w:rPr>
                <w:t xml:space="preserve">Takaaki Shochi</w:t>
              </w:r>
            </w:hyperlink>
            <w:r>
              <w:rPr/>
              <w:t xml:space="preserve">,</w:t>
            </w:r>
            <w:hyperlink r:id="rId142" w:history="1">
              <w:r>
                <w:rPr>
                  <w:color w:val="#410a8c"/>
                  <w:u w:val="single"/>
                </w:rPr>
                <w:t xml:space="preserve">Lucile Dupuy</w:t>
              </w:r>
            </w:hyperlink>
            <w:r>
              <w:rPr/>
              <w:t xml:space="preserve">et al.</w:t>
            </w:r>
          </w:p>
          <w:p>
            <w:pPr/>
            <w:r>
              <w:rPr>
                <w:i w:val="1"/>
                <w:iCs w:val="1"/>
              </w:rPr>
              <w:t xml:space="preserve">ICPhS 2023 - 20th International Congress of Phonetic Sciences</w:t>
            </w:r>
            <w:r>
              <w:rPr/>
              <w:t xml:space="preserve">, Aug 2023, Prague, Czech Republic. pp.196-200</w:t>
            </w:r>
          </w:p>
          <w:p>
            <w:pPr/>
            <w:r>
              <w:rPr/>
              <w:t xml:space="preserve">Communication dans un congrès</w:t>
            </w:r>
          </w:p>
          <w:p>
            <w:pPr/>
            <w:hyperlink r:id="rId139" w:history="1">
              <w:r>
                <w:rPr>
                  <w:color w:val="#410a8c"/>
                  <w:u w:val="single"/>
                </w:rPr>
                <w:t xml:space="preserve">hal-04180703v1</w:t>
              </w:r>
            </w:hyperlink>
          </w:p>
        </w:tc>
      </w:tr>
      <w:tr>
        <w:trPr/>
        <w:tc>
          <w:tcPr>
            <w:noWrap/>
          </w:tcPr>
          <w:p>
            <w:pPr>
              <w:spacing w:after="200"/>
            </w:pPr>
            <w:hyperlink r:id="rId143" w:history="1">
              <w:r>
                <w:rPr>
                  <w:color w:val="1e198e"/>
                  <w:b w:val="1"/>
                  <w:bCs w:val="1"/>
                  <w:u w:val="single"/>
                </w:rPr>
                <w:t xml:space="preserve">Prediction of sleepiness ratings from voice by man and machine&amp;quot; : the Endymion replication perceptual study</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140" w:history="1">
              <w:r>
                <w:rPr>
                  <w:color w:val="#410a8c"/>
                  <w:u w:val="single"/>
                </w:rPr>
                <w:t xml:space="preserve">Aymeric Ferron</w:t>
              </w:r>
            </w:hyperlink>
            <w:r>
              <w:rPr/>
              <w:t xml:space="preserve">,</w:t>
            </w:r>
            <w:hyperlink r:id="rId34" w:history="1">
              <w:r>
                <w:rPr>
                  <w:color w:val="#410a8c"/>
                  <w:u w:val="single"/>
                </w:rPr>
                <w:t xml:space="preserve">Pierre Philip</w:t>
              </w:r>
            </w:hyperlink>
          </w:p>
          <w:p>
            <w:pPr/>
            <w:r>
              <w:rPr>
                <w:i w:val="1"/>
                <w:iCs w:val="1"/>
              </w:rPr>
              <w:t xml:space="preserve">ICPhS 2023 - 20th International Congress of Phonetic Sciences</w:t>
            </w:r>
            <w:r>
              <w:rPr/>
              <w:t xml:space="preserve">, Aug 2023, Prague, Czech Republic. pp.201-205</w:t>
            </w:r>
          </w:p>
          <w:p>
            <w:pPr/>
            <w:r>
              <w:rPr/>
              <w:t xml:space="preserve">Communication dans un congrès</w:t>
            </w:r>
          </w:p>
          <w:p>
            <w:pPr/>
            <w:hyperlink r:id="rId143" w:history="1">
              <w:r>
                <w:rPr>
                  <w:color w:val="#410a8c"/>
                  <w:u w:val="single"/>
                </w:rPr>
                <w:t xml:space="preserve">hal-04180701v1</w:t>
              </w:r>
            </w:hyperlink>
          </w:p>
        </w:tc>
      </w:tr>
      <w:tr>
        <w:trPr/>
        <w:tc>
          <w:tcPr>
            <w:noWrap/>
          </w:tcPr>
          <w:p>
            <w:pPr>
              <w:spacing w:after="200"/>
            </w:pPr>
            <w:hyperlink r:id="rId144" w:history="1">
              <w:r>
                <w:rPr>
                  <w:color w:val="1e198e"/>
                  <w:b w:val="1"/>
                  <w:bCs w:val="1"/>
                  <w:u w:val="single"/>
                </w:rPr>
                <w:t xml:space="preserve">“Prediction of Sleepiness Ratings from Voice by Man and Machine”: A Perceptual Experiment Replication Study</w:t>
              </w:r>
            </w:hyperlink>
          </w:p>
          <w:p>
            <w:pPr/>
            <w:hyperlink r:id="rId12" w:history="1">
              <w:r>
                <w:rPr>
                  <w:color w:val="#410a8c"/>
                  <w:u w:val="single"/>
                </w:rPr>
                <w:t xml:space="preserve">Vincent P. Martin</w:t>
              </w:r>
            </w:hyperlink>
            <w:r>
              <w:rPr/>
              <w:t xml:space="preserve">,</w:t>
            </w:r>
            <w:hyperlink r:id="rId140" w:history="1">
              <w:r>
                <w:rPr>
                  <w:color w:val="#410a8c"/>
                  <w:u w:val="single"/>
                </w:rPr>
                <w:t xml:space="preserve">Aymeric Ferron</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p>
          <w:p>
            <w:pPr/>
            <w:r>
              <w:rPr>
                <w:i w:val="1"/>
                <w:iCs w:val="1"/>
              </w:rPr>
              <w:t xml:space="preserve">ICASSP 2023 - IEEE International Conference on Acoustics, Speech and Signal Processing</w:t>
            </w:r>
            <w:r>
              <w:rPr/>
              <w:t xml:space="preserve">, Jun 2023, Ixia-Ialyssos, Greece. </w:t>
            </w:r>
            <w:hyperlink r:id="rId145" w:history="1">
              <w:r>
                <w:rPr>
                  <w:color w:val="#410a8c"/>
                  <w:u w:val="single"/>
                </w:rPr>
                <w:t xml:space="preserve">⟨10.1109/ICASSP49357.2023.10096193⟩</w:t>
              </w:r>
            </w:hyperlink>
          </w:p>
          <w:p>
            <w:pPr/>
            <w:r>
              <w:rPr/>
              <w:t xml:space="preserve">Communication dans un congrès</w:t>
            </w:r>
          </w:p>
          <w:p>
            <w:pPr/>
            <w:hyperlink r:id="rId144" w:history="1">
              <w:r>
                <w:rPr>
                  <w:color w:val="#410a8c"/>
                  <w:u w:val="single"/>
                </w:rPr>
                <w:t xml:space="preserve">hal-04124477v1</w:t>
              </w:r>
            </w:hyperlink>
          </w:p>
        </w:tc>
      </w:tr>
      <w:tr>
        <w:trPr/>
        <w:tc>
          <w:tcPr>
            <w:noWrap/>
          </w:tcPr>
          <w:p>
            <w:pPr>
              <w:spacing w:after="200"/>
            </w:pPr>
            <w:hyperlink r:id="rId146" w:history="1">
              <w:r>
                <w:rPr>
                  <w:color w:val="1e198e"/>
                  <w:b w:val="1"/>
                  <w:bCs w:val="1"/>
                  <w:u w:val="single"/>
                </w:rPr>
                <w:t xml:space="preserve">Est-il possible d'annoter la naturalité des pauses lors de la lecture d'un texte à haute voix ?</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147" w:history="1">
              <w:r>
                <w:rPr>
                  <w:color w:val="#410a8c"/>
                  <w:u w:val="single"/>
                </w:rPr>
                <w:t xml:space="preserve">Agathe Basse</w:t>
              </w:r>
            </w:hyperlink>
            <w:r>
              <w:rPr/>
              <w:t xml:space="preserve">,</w:t>
            </w:r>
            <w:hyperlink r:id="rId148" w:history="1">
              <w:r>
                <w:rPr>
                  <w:color w:val="#410a8c"/>
                  <w:u w:val="single"/>
                </w:rPr>
                <w:t xml:space="preserve">Benoît Caudron</w:t>
              </w:r>
            </w:hyperlink>
            <w:r>
              <w:rPr/>
              <w:t xml:space="preserve">,</w:t>
            </w:r>
            <w:hyperlink r:id="rId149" w:history="1">
              <w:r>
                <w:rPr>
                  <w:color w:val="#410a8c"/>
                  <w:u w:val="single"/>
                </w:rPr>
                <w:t xml:space="preserve">Marie Huillet</w:t>
              </w:r>
            </w:hyperlink>
            <w:r>
              <w:rPr/>
              <w:t xml:space="preserve">et al.</w:t>
            </w:r>
          </w:p>
          <w:p>
            <w:pPr/>
            <w:r>
              <w:rPr>
                <w:i w:val="1"/>
                <w:iCs w:val="1"/>
              </w:rPr>
              <w:t xml:space="preserve">Journées d'Étude de la Parole - JEP 2022</w:t>
            </w:r>
            <w:r>
              <w:rPr/>
              <w:t xml:space="preserve">, Jun 2022, Noirmoutier, France</w:t>
            </w:r>
          </w:p>
          <w:p>
            <w:pPr/>
            <w:r>
              <w:rPr/>
              <w:t xml:space="preserve">Communication dans un congrès</w:t>
            </w:r>
          </w:p>
          <w:p>
            <w:pPr/>
            <w:hyperlink r:id="rId146" w:history="1">
              <w:r>
                <w:rPr>
                  <w:color w:val="#410a8c"/>
                  <w:u w:val="single"/>
                </w:rPr>
                <w:t xml:space="preserve">hal-03835281v1</w:t>
              </w:r>
            </w:hyperlink>
          </w:p>
        </w:tc>
      </w:tr>
      <w:tr>
        <w:trPr/>
        <w:tc>
          <w:tcPr>
            <w:noWrap/>
          </w:tcPr>
          <w:p>
            <w:pPr>
              <w:spacing w:after="200"/>
            </w:pPr>
            <w:hyperlink r:id="rId150" w:history="1">
              <w:r>
                <w:rPr>
                  <w:color w:val="1e198e"/>
                  <w:b w:val="1"/>
                  <w:bCs w:val="1"/>
                  <w:u w:val="single"/>
                </w:rPr>
                <w:t xml:space="preserve">Does sleepiness influence reading pauses in hypersomniac patients?</w:t>
              </w:r>
            </w:hyperlink>
          </w:p>
          <w:p>
            <w:pPr/>
            <w:hyperlink r:id="rId12" w:history="1">
              <w:r>
                <w:rPr>
                  <w:color w:val="#410a8c"/>
                  <w:u w:val="single"/>
                </w:rPr>
                <w:t xml:space="preserve">Vincent P. Martin</w:t>
              </w:r>
            </w:hyperlink>
            <w:r>
              <w:rPr/>
              <w:t xml:space="preserve">,</w:t>
            </w:r>
            <w:hyperlink r:id="rId151" w:history="1">
              <w:r>
                <w:rPr>
                  <w:color w:val="#410a8c"/>
                  <w:u w:val="single"/>
                </w:rPr>
                <w:t xml:space="preserve">Brice Arnaud</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p>
          <w:p>
            <w:pPr/>
            <w:r>
              <w:rPr>
                <w:i w:val="1"/>
                <w:iCs w:val="1"/>
              </w:rPr>
              <w:t xml:space="preserve">Speech Prosody 2022</w:t>
            </w:r>
            <w:r>
              <w:rPr/>
              <w:t xml:space="preserve">, May 2022, Lisbonne, Portugal. pp.62-66, </w:t>
            </w:r>
            <w:hyperlink r:id="rId152" w:history="1">
              <w:r>
                <w:rPr>
                  <w:color w:val="#410a8c"/>
                  <w:u w:val="single"/>
                </w:rPr>
                <w:t xml:space="preserve">⟨10.21437/SpeechProsody.2022-13⟩</w:t>
              </w:r>
            </w:hyperlink>
          </w:p>
          <w:p>
            <w:pPr/>
            <w:r>
              <w:rPr/>
              <w:t xml:space="preserve">Communication dans un congrès</w:t>
            </w:r>
          </w:p>
          <w:p>
            <w:pPr/>
            <w:hyperlink r:id="rId150" w:history="1">
              <w:r>
                <w:rPr>
                  <w:color w:val="#410a8c"/>
                  <w:u w:val="single"/>
                </w:rPr>
                <w:t xml:space="preserve">hal-03675732v1</w:t>
              </w:r>
            </w:hyperlink>
          </w:p>
        </w:tc>
      </w:tr>
      <w:tr>
        <w:trPr/>
        <w:tc>
          <w:tcPr>
            <w:noWrap/>
          </w:tcPr>
          <w:p>
            <w:pPr>
              <w:spacing w:after="200"/>
            </w:pPr>
            <w:hyperlink r:id="rId153" w:history="1">
              <w:r>
                <w:rPr>
                  <w:color w:val="1e198e"/>
                  <w:b w:val="1"/>
                  <w:bCs w:val="1"/>
                  <w:u w:val="single"/>
                </w:rPr>
                <w:t xml:space="preserve">Automatic Speech Recognition systems errors for objective sleepiness detection through voice</w:t>
              </w:r>
            </w:hyperlink>
          </w:p>
          <w:p>
            <w:pPr/>
            <w:hyperlink r:id="rId53"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154" w:history="1">
              <w:r>
                <w:rPr>
                  <w:color w:val="#410a8c"/>
                  <w:u w:val="single"/>
                </w:rPr>
                <w:t xml:space="preserve">Florian Boyer</w:t>
              </w:r>
            </w:hyperlink>
            <w:r>
              <w:rPr/>
              <w:t xml:space="preserve">,</w:t>
            </w:r>
            <w:hyperlink r:id="rId34" w:history="1">
              <w:r>
                <w:rPr>
                  <w:color w:val="#410a8c"/>
                  <w:u w:val="single"/>
                </w:rPr>
                <w:t xml:space="preserve">Pierre Philip</w:t>
              </w:r>
            </w:hyperlink>
          </w:p>
          <w:p>
            <w:pPr/>
            <w:r>
              <w:rPr>
                <w:i w:val="1"/>
                <w:iCs w:val="1"/>
              </w:rPr>
              <w:t xml:space="preserve">Interspeech 2021</w:t>
            </w:r>
            <w:r>
              <w:rPr/>
              <w:t xml:space="preserve">, Aug 2021, Brno (virtual), Czech Republic. pp.2476-2480, </w:t>
            </w:r>
            <w:hyperlink r:id="rId155" w:history="1">
              <w:r>
                <w:rPr>
                  <w:color w:val="#410a8c"/>
                  <w:u w:val="single"/>
                </w:rPr>
                <w:t xml:space="preserve">⟨10.21437/Interspeech.2021-291⟩</w:t>
              </w:r>
            </w:hyperlink>
          </w:p>
          <w:p>
            <w:pPr/>
            <w:r>
              <w:rPr/>
              <w:t xml:space="preserve">Communication dans un congrès</w:t>
            </w:r>
          </w:p>
          <w:p>
            <w:pPr/>
            <w:hyperlink r:id="rId153" w:history="1">
              <w:r>
                <w:rPr>
                  <w:color w:val="#410a8c"/>
                  <w:u w:val="single"/>
                </w:rPr>
                <w:t xml:space="preserve">hal-03328827v1</w:t>
              </w:r>
            </w:hyperlink>
          </w:p>
        </w:tc>
      </w:tr>
      <w:tr>
        <w:trPr/>
        <w:tc>
          <w:tcPr>
            <w:noWrap/>
          </w:tcPr>
          <w:p>
            <w:pPr>
              <w:spacing w:after="200"/>
            </w:pPr>
            <w:hyperlink r:id="rId156" w:history="1">
              <w:r>
                <w:rPr>
                  <w:color w:val="1e198e"/>
                  <w:b w:val="1"/>
                  <w:bCs w:val="1"/>
                  <w:u w:val="single"/>
                </w:rPr>
                <w:t xml:space="preserve">Automatic Speech Recognition systems errors for accident-prone sleepiness detection through voice</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154" w:history="1">
              <w:r>
                <w:rPr>
                  <w:color w:val="#410a8c"/>
                  <w:u w:val="single"/>
                </w:rPr>
                <w:t xml:space="preserve">Florian Boyer</w:t>
              </w:r>
            </w:hyperlink>
            <w:r>
              <w:rPr/>
              <w:t xml:space="preserve">,</w:t>
            </w:r>
            <w:hyperlink r:id="rId34" w:history="1">
              <w:r>
                <w:rPr>
                  <w:color w:val="#410a8c"/>
                  <w:u w:val="single"/>
                </w:rPr>
                <w:t xml:space="preserve">Pierre Philip</w:t>
              </w:r>
            </w:hyperlink>
          </w:p>
          <w:p>
            <w:pPr/>
            <w:r>
              <w:rPr>
                <w:i w:val="1"/>
                <w:iCs w:val="1"/>
              </w:rPr>
              <w:t xml:space="preserve">EUSIPCO 2021</w:t>
            </w:r>
            <w:r>
              <w:rPr/>
              <w:t xml:space="preserve">, Aug 2021, Dublin (en ligne), Ireland. </w:t>
            </w:r>
            <w:hyperlink r:id="rId157" w:history="1">
              <w:r>
                <w:rPr>
                  <w:color w:val="#410a8c"/>
                  <w:u w:val="single"/>
                </w:rPr>
                <w:t xml:space="preserve">⟨10.23919/EUSIPCO54536.2021.9616299⟩</w:t>
              </w:r>
            </w:hyperlink>
          </w:p>
          <w:p>
            <w:pPr/>
            <w:r>
              <w:rPr/>
              <w:t xml:space="preserve">Communication dans un congrès</w:t>
            </w:r>
          </w:p>
          <w:p>
            <w:pPr/>
            <w:hyperlink r:id="rId156" w:history="1">
              <w:r>
                <w:rPr>
                  <w:color w:val="#410a8c"/>
                  <w:u w:val="single"/>
                </w:rPr>
                <w:t xml:space="preserve">hal-03324033v1</w:t>
              </w:r>
            </w:hyperlink>
          </w:p>
        </w:tc>
      </w:tr>
      <w:tr>
        <w:trPr/>
        <w:tc>
          <w:tcPr>
            <w:noWrap/>
          </w:tcPr>
          <w:p>
            <w:pPr>
              <w:spacing w:after="200"/>
            </w:pPr>
            <w:hyperlink r:id="rId158" w:history="1">
              <w:r>
                <w:rPr>
                  <w:color w:val="1e198e"/>
                  <w:b w:val="1"/>
                  <w:bCs w:val="1"/>
                  <w:u w:val="single"/>
                </w:rPr>
                <w:t xml:space="preserve">Étude des erreurs de transcription automatique pour la détection de la somnolence à long terme de patients hypersomniaques</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p>
          <w:p>
            <w:pPr/>
            <w:r>
              <w:rPr>
                <w:i w:val="1"/>
                <w:iCs w:val="1"/>
              </w:rPr>
              <w:t xml:space="preserve">9e Journées de Phonétique Clinique (JPC 2021)</w:t>
            </w:r>
            <w:r>
              <w:rPr/>
              <w:t xml:space="preserve">, 2021, Toulouse, France</w:t>
            </w:r>
          </w:p>
          <w:p>
            <w:pPr/>
            <w:r>
              <w:rPr/>
              <w:t xml:space="preserve">Communication dans un congrès</w:t>
            </w:r>
          </w:p>
          <w:p>
            <w:pPr/>
            <w:hyperlink r:id="rId158" w:history="1">
              <w:r>
                <w:rPr>
                  <w:color w:val="#410a8c"/>
                  <w:u w:val="single"/>
                </w:rPr>
                <w:t xml:space="preserve">hal-05549897v1</w:t>
              </w:r>
            </w:hyperlink>
          </w:p>
        </w:tc>
      </w:tr>
      <w:tr>
        <w:trPr/>
        <w:tc>
          <w:tcPr>
            <w:noWrap/>
          </w:tcPr>
          <w:p>
            <w:pPr>
              <w:spacing w:after="200"/>
            </w:pPr>
            <w:hyperlink r:id="rId159" w:history="1">
              <w:r>
                <w:rPr>
                  <w:color w:val="1e198e"/>
                  <w:b w:val="1"/>
                  <w:bCs w:val="1"/>
                  <w:u w:val="single"/>
                </w:rPr>
                <w:t xml:space="preserve">Using reading mistakes as features for sleepiness detection in speech</w:t>
              </w:r>
            </w:hyperlink>
          </w:p>
          <w:p>
            <w:pPr/>
            <w:hyperlink r:id="rId12" w:history="1">
              <w:r>
                <w:rPr>
                  <w:color w:val="#410a8c"/>
                  <w:u w:val="single"/>
                </w:rPr>
                <w:t xml:space="preserve">Vincent P. Martin</w:t>
              </w:r>
            </w:hyperlink>
            <w:r>
              <w:rPr/>
              <w:t xml:space="preserve">,</w:t>
            </w:r>
            <w:hyperlink r:id="rId160" w:history="1">
              <w:r>
                <w:rPr>
                  <w:color w:val="#410a8c"/>
                  <w:u w:val="single"/>
                </w:rPr>
                <w:t xml:space="preserve">Gabrielle Chapouthier</w:t>
              </w:r>
            </w:hyperlink>
            <w:r>
              <w:rPr/>
              <w:t xml:space="preserve">,</w:t>
            </w:r>
            <w:hyperlink r:id="rId161" w:history="1">
              <w:r>
                <w:rPr>
                  <w:color w:val="#410a8c"/>
                  <w:u w:val="single"/>
                </w:rPr>
                <w:t xml:space="preserve">Mathilde Rieant</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p>
          <w:p>
            <w:pPr/>
            <w:r>
              <w:rPr>
                <w:i w:val="1"/>
                <w:iCs w:val="1"/>
              </w:rPr>
              <w:t xml:space="preserve">10th International Conference on Speech Prosody 2020</w:t>
            </w:r>
            <w:r>
              <w:rPr/>
              <w:t xml:space="preserve">, May 2020, Tokyo, Japan. pp.985-989</w:t>
            </w:r>
          </w:p>
          <w:p>
            <w:pPr/>
            <w:r>
              <w:rPr/>
              <w:t xml:space="preserve">Communication dans un congrès</w:t>
            </w:r>
          </w:p>
          <w:p>
            <w:pPr/>
            <w:hyperlink r:id="rId159" w:history="1">
              <w:r>
                <w:rPr>
                  <w:color w:val="#410a8c"/>
                  <w:u w:val="single"/>
                </w:rPr>
                <w:t xml:space="preserve">hal-02495149v2</w:t>
              </w:r>
            </w:hyperlink>
          </w:p>
        </w:tc>
      </w:tr>
      <w:tr>
        <w:trPr/>
        <w:tc>
          <w:tcPr>
            <w:noWrap/>
          </w:tcPr>
          <w:p>
            <w:pPr>
              <w:spacing w:after="200"/>
            </w:pPr>
            <w:hyperlink r:id="rId162" w:history="1">
              <w:r>
                <w:rPr>
                  <w:color w:val="1e198e"/>
                  <w:b w:val="1"/>
                  <w:bCs w:val="1"/>
                  <w:u w:val="single"/>
                </w:rPr>
                <w:t xml:space="preserve">Détection de la somnolence objective dans la voix</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pp.406-414</w:t>
            </w:r>
          </w:p>
          <w:p>
            <w:pPr/>
            <w:r>
              <w:rPr/>
              <w:t xml:space="preserve">Communication dans un congrès</w:t>
            </w:r>
          </w:p>
          <w:p>
            <w:pPr/>
            <w:hyperlink r:id="rId162" w:history="1">
              <w:r>
                <w:rPr>
                  <w:color w:val="#410a8c"/>
                  <w:u w:val="single"/>
                </w:rPr>
                <w:t xml:space="preserve">hal-02798565v3</w:t>
              </w:r>
            </w:hyperlink>
          </w:p>
        </w:tc>
      </w:tr>
      <w:tr>
        <w:trPr/>
        <w:tc>
          <w:tcPr>
            <w:noWrap/>
          </w:tcPr>
          <w:p>
            <w:pPr>
              <w:spacing w:after="200"/>
            </w:pPr>
            <w:hyperlink r:id="rId163" w:history="1">
              <w:r>
                <w:rPr>
                  <w:color w:val="1e198e"/>
                  <w:b w:val="1"/>
                  <w:bCs w:val="1"/>
                  <w:u w:val="single"/>
                </w:rPr>
                <w:t xml:space="preserve">Détection de la somnolence par estimation d'erreurs de lecture</w:t>
              </w:r>
            </w:hyperlink>
          </w:p>
          <w:p>
            <w:pPr/>
            <w:hyperlink r:id="rId12" w:history="1">
              <w:r>
                <w:rPr>
                  <w:color w:val="#410a8c"/>
                  <w:u w:val="single"/>
                </w:rPr>
                <w:t xml:space="preserve">Vincent P. Martin</w:t>
              </w:r>
            </w:hyperlink>
            <w:r>
              <w:rPr/>
              <w:t xml:space="preserve">,</w:t>
            </w:r>
            <w:hyperlink r:id="rId160" w:history="1">
              <w:r>
                <w:rPr>
                  <w:color w:val="#410a8c"/>
                  <w:u w:val="single"/>
                </w:rPr>
                <w:t xml:space="preserve">Gabrielle Chapouthier</w:t>
              </w:r>
            </w:hyperlink>
            <w:r>
              <w:rPr/>
              <w:t xml:space="preserve">,</w:t>
            </w:r>
            <w:hyperlink r:id="rId161" w:history="1">
              <w:r>
                <w:rPr>
                  <w:color w:val="#410a8c"/>
                  <w:u w:val="single"/>
                </w:rPr>
                <w:t xml:space="preserve">Mathilde Rieant</w:t>
              </w:r>
            </w:hyperlink>
            <w:r>
              <w:rPr/>
              <w:t xml:space="preserve">,</w:t>
            </w:r>
            <w:hyperlink r:id="rId54" w:history="1">
              <w:r>
                <w:rPr>
                  <w:color w:val="#410a8c"/>
                  <w:u w:val="single"/>
                </w:rPr>
                <w:t xml:space="preserve">Jean-Luc Rouas</w:t>
              </w:r>
            </w:hyperlink>
            <w:r>
              <w:rPr/>
              <w:t xml:space="preserve">,</w:t>
            </w:r>
            <w:hyperlink r:id="rId34"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pp.397-405</w:t>
            </w:r>
          </w:p>
          <w:p>
            <w:pPr/>
            <w:r>
              <w:rPr/>
              <w:t xml:space="preserve">Communication dans un congrès</w:t>
            </w:r>
          </w:p>
          <w:p>
            <w:pPr/>
            <w:hyperlink r:id="rId163" w:history="1">
              <w:r>
                <w:rPr>
                  <w:color w:val="#410a8c"/>
                  <w:u w:val="single"/>
                </w:rPr>
                <w:t xml:space="preserve">hal-02798563v3</w:t>
              </w:r>
            </w:hyperlink>
          </w:p>
        </w:tc>
      </w:tr>
      <w:tr>
        <w:trPr/>
        <w:tc>
          <w:tcPr>
            <w:noWrap/>
          </w:tcPr>
          <w:p>
            <w:pPr>
              <w:spacing w:after="200"/>
            </w:pPr>
            <w:hyperlink r:id="rId164" w:history="1">
              <w:r>
                <w:rPr>
                  <w:color w:val="1e198e"/>
                  <w:b w:val="1"/>
                  <w:bCs w:val="1"/>
                  <w:u w:val="single"/>
                </w:rPr>
                <w:t xml:space="preserve">The Objective and Subjective Sleepiness Voice Corpora</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18" w:history="1">
              <w:r>
                <w:rPr>
                  <w:color w:val="#410a8c"/>
                  <w:u w:val="single"/>
                </w:rPr>
                <w:t xml:space="preserve">Jean-Arthur Micoulaud-Franchi</w:t>
              </w:r>
            </w:hyperlink>
            <w:r>
              <w:rPr/>
              <w:t xml:space="preserve">,</w:t>
            </w:r>
            <w:hyperlink r:id="rId34" w:history="1">
              <w:r>
                <w:rPr>
                  <w:color w:val="#410a8c"/>
                  <w:u w:val="single"/>
                </w:rPr>
                <w:t xml:space="preserve">Pierre Philip</w:t>
              </w:r>
            </w:hyperlink>
          </w:p>
          <w:p>
            <w:pPr/>
            <w:r>
              <w:rPr>
                <w:i w:val="1"/>
                <w:iCs w:val="1"/>
              </w:rPr>
              <w:t xml:space="preserve">12th Language Resources and Evaluation Conference (LREC 2020)</w:t>
            </w:r>
            <w:r>
              <w:rPr/>
              <w:t xml:space="preserve">, May 2020, Marseille, France. pp.6525-6533</w:t>
            </w:r>
          </w:p>
          <w:p>
            <w:pPr/>
            <w:r>
              <w:rPr/>
              <w:t xml:space="preserve">Communication dans un congrès</w:t>
            </w:r>
          </w:p>
          <w:p>
            <w:pPr/>
            <w:hyperlink r:id="rId164" w:history="1">
              <w:r>
                <w:rPr>
                  <w:color w:val="#410a8c"/>
                  <w:u w:val="single"/>
                </w:rPr>
                <w:t xml:space="preserve">hal-02489433v1</w:t>
              </w:r>
            </w:hyperlink>
          </w:p>
        </w:tc>
      </w:tr>
      <w:tr>
        <w:trPr/>
        <w:tc>
          <w:tcPr>
            <w:noWrap/>
          </w:tcPr>
          <w:p>
            <w:pPr>
              <w:spacing w:after="200"/>
            </w:pPr>
            <w:hyperlink r:id="rId165" w:history="1">
              <w:r>
                <w:rPr>
                  <w:color w:val="1e198e"/>
                  <w:b w:val="1"/>
                  <w:bCs w:val="1"/>
                  <w:u w:val="single"/>
                </w:rPr>
                <w:t xml:space="preserve">Sleepiness detection on read speech using simple features</w:t>
              </w:r>
            </w:hyperlink>
          </w:p>
          <w:p>
            <w:pPr/>
            <w:hyperlink r:id="rId12" w:history="1">
              <w:r>
                <w:rPr>
                  <w:color w:val="#410a8c"/>
                  <w:u w:val="single"/>
                </w:rPr>
                <w:t xml:space="preserve">Vincent P. Martin</w:t>
              </w:r>
            </w:hyperlink>
            <w:r>
              <w:rPr/>
              <w:t xml:space="preserve">,</w:t>
            </w:r>
            <w:hyperlink r:id="rId54" w:history="1">
              <w:r>
                <w:rPr>
                  <w:color w:val="#410a8c"/>
                  <w:u w:val="single"/>
                </w:rPr>
                <w:t xml:space="preserve">Jean-Luc Rouas</w:t>
              </w:r>
            </w:hyperlink>
            <w:r>
              <w:rPr/>
              <w:t xml:space="preserve">,</w:t>
            </w:r>
            <w:hyperlink r:id="rId166" w:history="1">
              <w:r>
                <w:rPr>
                  <w:color w:val="#410a8c"/>
                  <w:u w:val="single"/>
                </w:rPr>
                <w:t xml:space="preserve">Pierre Thivel</w:t>
              </w:r>
            </w:hyperlink>
            <w:r>
              <w:rPr/>
              <w:t xml:space="preserve">,</w:t>
            </w:r>
            <w:hyperlink r:id="rId104" w:history="1">
              <w:r>
                <w:rPr>
                  <w:color w:val="#410a8c"/>
                  <w:u w:val="single"/>
                </w:rPr>
                <w:t xml:space="preserve">Jarek Krajewski</w:t>
              </w:r>
            </w:hyperlink>
          </w:p>
          <w:p>
            <w:pPr/>
            <w:r>
              <w:rPr>
                <w:i w:val="1"/>
                <w:iCs w:val="1"/>
              </w:rPr>
              <w:t xml:space="preserve">10th Conference on Speech Technology and Human-Computer Dialogue - SpeD 2019</w:t>
            </w:r>
            <w:r>
              <w:rPr/>
              <w:t xml:space="preserve">, Oct 2019, Timisoara, Romania. </w:t>
            </w:r>
            <w:hyperlink r:id="rId167" w:history="1">
              <w:r>
                <w:rPr>
                  <w:color w:val="#410a8c"/>
                  <w:u w:val="single"/>
                </w:rPr>
                <w:t xml:space="preserve">⟨10.1109/SPED.2019.8906577⟩</w:t>
              </w:r>
            </w:hyperlink>
          </w:p>
          <w:p>
            <w:pPr/>
            <w:r>
              <w:rPr/>
              <w:t xml:space="preserve">Communication dans un congrès</w:t>
            </w:r>
          </w:p>
          <w:p>
            <w:pPr/>
            <w:hyperlink r:id="rId165" w:history="1">
              <w:r>
                <w:rPr>
                  <w:color w:val="#410a8c"/>
                  <w:u w:val="single"/>
                </w:rPr>
                <w:t xml:space="preserve">hal-02132438v4</w:t>
              </w:r>
            </w:hyperlink>
          </w:p>
        </w:tc>
      </w:tr>
      <w:tr>
        <w:trPr/>
        <w:tc>
          <w:tcPr>
            <w:noWrap/>
          </w:tcPr>
          <w:p>
            <w:pPr>
              <w:spacing w:after="200"/>
            </w:pPr>
            <w:hyperlink r:id="rId168" w:history="1">
              <w:r>
                <w:rPr>
                  <w:color w:val="1e198e"/>
                  <w:b w:val="1"/>
                  <w:bCs w:val="1"/>
                  <w:u w:val="single"/>
                </w:rPr>
                <w:t xml:space="preserve">Belief Propagation algorithm for Automatic Chord Estimation</w:t>
              </w:r>
            </w:hyperlink>
          </w:p>
          <w:p>
            <w:pPr/>
            <w:hyperlink r:id="rId12" w:history="1">
              <w:r>
                <w:rPr>
                  <w:color w:val="#410a8c"/>
                  <w:u w:val="single"/>
                </w:rPr>
                <w:t xml:space="preserve">Vincent P. Martin</w:t>
              </w:r>
            </w:hyperlink>
            <w:r>
              <w:rPr/>
              <w:t xml:space="preserve">,</w:t>
            </w:r>
            <w:hyperlink r:id="rId169" w:history="1">
              <w:r>
                <w:rPr>
                  <w:color w:val="#410a8c"/>
                  <w:u w:val="single"/>
                </w:rPr>
                <w:t xml:space="preserve">Sylvain Reynal</w:t>
              </w:r>
            </w:hyperlink>
            <w:r>
              <w:rPr/>
              <w:t xml:space="preserve">,</w:t>
            </w:r>
            <w:hyperlink r:id="rId170" w:history="1">
              <w:r>
                <w:rPr>
                  <w:color w:val="#410a8c"/>
                  <w:u w:val="single"/>
                </w:rPr>
                <w:t xml:space="preserve">Dogac Basaran</w:t>
              </w:r>
            </w:hyperlink>
            <w:r>
              <w:rPr/>
              <w:t xml:space="preserve">,</w:t>
            </w:r>
            <w:hyperlink r:id="rId171" w:history="1">
              <w:r>
                <w:rPr>
                  <w:color w:val="#410a8c"/>
                  <w:u w:val="single"/>
                </w:rPr>
                <w:t xml:space="preserve">Hélène C. Crayencour</w:t>
              </w:r>
            </w:hyperlink>
          </w:p>
          <w:p>
            <w:pPr/>
            <w:r>
              <w:rPr>
                <w:i w:val="1"/>
                <w:iCs w:val="1"/>
              </w:rPr>
              <w:t xml:space="preserve">16th Sound &amp; Music Computing Conference</w:t>
            </w:r>
            <w:r>
              <w:rPr/>
              <w:t xml:space="preserve">, May 2019, Malaga, Spain. pp.537-544</w:t>
            </w:r>
          </w:p>
          <w:p>
            <w:pPr/>
            <w:r>
              <w:rPr/>
              <w:t xml:space="preserve">Communication dans un congrès</w:t>
            </w:r>
          </w:p>
          <w:p>
            <w:pPr/>
            <w:hyperlink r:id="rId168" w:history="1">
              <w:r>
                <w:rPr>
                  <w:color w:val="#410a8c"/>
                  <w:u w:val="single"/>
                </w:rPr>
                <w:t xml:space="preserve">hal-02132416v1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D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p-martin" TargetMode="External"/><Relationship Id="rId9" Type="http://schemas.openxmlformats.org/officeDocument/2006/relationships/hyperlink" Target="https://orcid.org/0000-0001-5937-4259" TargetMode="External"/><Relationship Id="rId10" Type="http://schemas.openxmlformats.org/officeDocument/2006/relationships/hyperlink" Target="https://hal.science/hal-05484232v1" TargetMode="External"/><Relationship Id="rId11" Type="http://schemas.openxmlformats.org/officeDocument/2006/relationships/hyperlink" Target="https://hal.science/search/index/?q=*&amp;authFullName_s=Gloria A Aguayo" TargetMode="External"/><Relationship Id="rId12" Type="http://schemas.openxmlformats.org/officeDocument/2006/relationships/hyperlink" Target="https://hal.science/search/index/?q=*&amp;authFullName_s=Vincent P. Martin" TargetMode="External"/><Relationship Id="rId13" Type="http://schemas.openxmlformats.org/officeDocument/2006/relationships/hyperlink" Target="https://hal.science/search/index/?q=*&amp;authFullName_s=Dulce Canha" TargetMode="External"/><Relationship Id="rId14" Type="http://schemas.openxmlformats.org/officeDocument/2006/relationships/hyperlink" Target="https://hal.science/search/index/?q=*&amp;authFullName_s=Emmanuel Cosson" TargetMode="External"/><Relationship Id="rId15" Type="http://schemas.openxmlformats.org/officeDocument/2006/relationships/hyperlink" Target="https://hal.science/search/index/?q=*&amp;authFullName_s=Gwenaelle Arnault" TargetMode="External"/><Relationship Id="rId16" Type="http://schemas.openxmlformats.org/officeDocument/2006/relationships/hyperlink" Target="https://dx.doi.org/10.1136/bmjopen-2025-105713" TargetMode="External"/><Relationship Id="rId17" Type="http://schemas.openxmlformats.org/officeDocument/2006/relationships/hyperlink" Target="https://hal.science/hal-05551752v1" TargetMode="External"/><Relationship Id="rId18" Type="http://schemas.openxmlformats.org/officeDocument/2006/relationships/hyperlink" Target="https://hal.science/search/index/?q=*&amp;authFullName_s=Jean-Arthur Micoulaud-Franchi" TargetMode="External"/><Relationship Id="rId19" Type="http://schemas.openxmlformats.org/officeDocument/2006/relationships/hyperlink" Target="https://hal.science/search/index/?q=*&amp;authFullName_s=Julien Coelho" TargetMode="External"/><Relationship Id="rId20" Type="http://schemas.openxmlformats.org/officeDocument/2006/relationships/hyperlink" Target="https://hal.science/search/index/?q=*&amp;authFullName_s=R&#233;gis Lopez" TargetMode="External"/><Relationship Id="rId21" Type="http://schemas.openxmlformats.org/officeDocument/2006/relationships/hyperlink" Target="https://hal.science/search/index/?q=*&amp;authFullName_s=Pierre-Alexis Geoffroy" TargetMode="External"/><Relationship Id="rId22" Type="http://schemas.openxmlformats.org/officeDocument/2006/relationships/hyperlink" Target="https://dx.doi.org/10.1111/jsr.70327" TargetMode="External"/><Relationship Id="rId23" Type="http://schemas.openxmlformats.org/officeDocument/2006/relationships/hyperlink" Target="https://hal.science/hal-05040861v1" TargetMode="External"/><Relationship Id="rId24" Type="http://schemas.openxmlformats.org/officeDocument/2006/relationships/hyperlink" Target="https://hal.science/search/index/?q=*&amp;authFullName_s=Christophe Gauld" TargetMode="External"/><Relationship Id="rId25" Type="http://schemas.openxmlformats.org/officeDocument/2006/relationships/hyperlink" Target="https://hal.science/search/index/?q=*&amp;authFullName_s=Emmanuel d'Incau" TargetMode="External"/><Relationship Id="rId26" Type="http://schemas.openxmlformats.org/officeDocument/2006/relationships/hyperlink" Target="https://dx.doi.org/10.1016/j.ijchp.2025.100563" TargetMode="External"/><Relationship Id="rId27" Type="http://schemas.openxmlformats.org/officeDocument/2006/relationships/hyperlink" Target="https://hal.science/hal-05186942v1" TargetMode="External"/><Relationship Id="rId28" Type="http://schemas.openxmlformats.org/officeDocument/2006/relationships/hyperlink" Target="https://hal.science/search/index/?q=*&amp;authFullName_s=Patrice Bourgin" TargetMode="External"/><Relationship Id="rId29" Type="http://schemas.openxmlformats.org/officeDocument/2006/relationships/hyperlink" Target="https://dx.doi.org/10.1016/j.msom.2025.06.002" TargetMode="External"/><Relationship Id="rId30" Type="http://schemas.openxmlformats.org/officeDocument/2006/relationships/hyperlink" Target="https://inria.hal.science/hal-05185631v1" TargetMode="External"/><Relationship Id="rId31" Type="http://schemas.openxmlformats.org/officeDocument/2006/relationships/hyperlink" Target="https://dx.doi.org/10.1051/jbio/2025005" TargetMode="External"/><Relationship Id="rId32" Type="http://schemas.openxmlformats.org/officeDocument/2006/relationships/hyperlink" Target="https://hal.science/hal-04808248v1" TargetMode="External"/><Relationship Id="rId33" Type="http://schemas.openxmlformats.org/officeDocument/2006/relationships/hyperlink" Target="https://hal.science/search/index/?q=*&amp;authFullName_s=&#201;. Riviere" TargetMode="External"/><Relationship Id="rId34" Type="http://schemas.openxmlformats.org/officeDocument/2006/relationships/hyperlink" Target="https://hal.science/search/index/?q=*&amp;authFullName_s=Pierre Philip" TargetMode="External"/><Relationship Id="rId35" Type="http://schemas.openxmlformats.org/officeDocument/2006/relationships/hyperlink" Target="https://dx.doi.org/10.1016/j.revmed.2024.11.012" TargetMode="External"/><Relationship Id="rId36" Type="http://schemas.openxmlformats.org/officeDocument/2006/relationships/hyperlink" Target="https://hal.science/hal-05382771v1" TargetMode="External"/><Relationship Id="rId37" Type="http://schemas.openxmlformats.org/officeDocument/2006/relationships/hyperlink" Target="https://hal.science/search/index/?q=*&amp;authFullName_s=Kar&#235;n Fort" TargetMode="External"/><Relationship Id="rId38" Type="http://schemas.openxmlformats.org/officeDocument/2006/relationships/hyperlink" Target="https://hal.science/search/index/?q=*&amp;authFullName_s=Fran&#231;ois Alla" TargetMode="External"/><Relationship Id="rId39" Type="http://schemas.openxmlformats.org/officeDocument/2006/relationships/hyperlink" Target="https://dx.doi.org/10.1016/j.sleh.2025.10.014" TargetMode="External"/><Relationship Id="rId40" Type="http://schemas.openxmlformats.org/officeDocument/2006/relationships/hyperlink" Target="https://hal.science/hal-04919262v1" TargetMode="External"/><Relationship Id="rId41" Type="http://schemas.openxmlformats.org/officeDocument/2006/relationships/hyperlink" Target="https://hal.science/search/index/?q=*&amp;authFullName_s=Cl&#233;lia Quil&#232;s" TargetMode="External"/><Relationship Id="rId42" Type="http://schemas.openxmlformats.org/officeDocument/2006/relationships/hyperlink" Target="https://dx.doi.org/10.5664/jcsm.11570" TargetMode="External"/><Relationship Id="rId43" Type="http://schemas.openxmlformats.org/officeDocument/2006/relationships/hyperlink" Target="https://hal.science/hal-05051864v1" TargetMode="External"/><Relationship Id="rId44" Type="http://schemas.openxmlformats.org/officeDocument/2006/relationships/hyperlink" Target="https://hal.science/search/index/?q=*&amp;authFullName_s=Paul Galvez" TargetMode="External"/><Relationship Id="rId45" Type="http://schemas.openxmlformats.org/officeDocument/2006/relationships/hyperlink" Target="https://hal.science/search/index/?q=*&amp;authFullName_s=Emmanuel D&#8217;incau" TargetMode="External"/><Relationship Id="rId46" Type="http://schemas.openxmlformats.org/officeDocument/2006/relationships/hyperlink" Target="https://hal.science/search/index/?q=*&amp;authFullName_s=Jacques Taillard" TargetMode="External"/><Relationship Id="rId47" Type="http://schemas.openxmlformats.org/officeDocument/2006/relationships/hyperlink" Target="https://hal.science/search/index/?q=*&amp;authFullName_s=Maria Clotilde Carra" TargetMode="External"/><Relationship Id="rId48" Type="http://schemas.openxmlformats.org/officeDocument/2006/relationships/hyperlink" Target="https://dx.doi.org/10.5664/jcsm.11730" TargetMode="External"/><Relationship Id="rId49" Type="http://schemas.openxmlformats.org/officeDocument/2006/relationships/hyperlink" Target="https://hal.science/hal-05246829v1" TargetMode="External"/><Relationship Id="rId50" Type="http://schemas.openxmlformats.org/officeDocument/2006/relationships/hyperlink" Target="https://hal.science/search/index/?q=*&amp;authFullName_s=S&#233;bastien Bailly" TargetMode="External"/><Relationship Id="rId51" Type="http://schemas.openxmlformats.org/officeDocument/2006/relationships/hyperlink" Target="https://dx.doi.org/10.1016/j.chest.2025.05.025" TargetMode="External"/><Relationship Id="rId52" Type="http://schemas.openxmlformats.org/officeDocument/2006/relationships/hyperlink" Target="https://hal.science/hal-04441549v1" TargetMode="External"/><Relationship Id="rId53" Type="http://schemas.openxmlformats.org/officeDocument/2006/relationships/hyperlink" Target="https://hal.science/search/index/?q=*&amp;authFullName_s=Vincent P Martin" TargetMode="External"/><Relationship Id="rId54" Type="http://schemas.openxmlformats.org/officeDocument/2006/relationships/hyperlink" Target="https://hal.science/search/index/?q=*&amp;authFullName_s=Jean-Luc Rouas" TargetMode="External"/><Relationship Id="rId55" Type="http://schemas.openxmlformats.org/officeDocument/2006/relationships/hyperlink" Target="https://dx.doi.org/10.1016/j.bspc.2024.105989" TargetMode="External"/><Relationship Id="rId56" Type="http://schemas.openxmlformats.org/officeDocument/2006/relationships/hyperlink" Target="https://hal.science/hal-04808265v1" TargetMode="External"/><Relationship Id="rId57" Type="http://schemas.openxmlformats.org/officeDocument/2006/relationships/hyperlink" Target="https://hal.science/search/index/?q=*&amp;authFullName_s=Pierre Desvergnes" TargetMode="External"/><Relationship Id="rId58" Type="http://schemas.openxmlformats.org/officeDocument/2006/relationships/hyperlink" Target="https://dx.doi.org/10.1016/j.msom.2024.06.001" TargetMode="External"/><Relationship Id="rId59" Type="http://schemas.openxmlformats.org/officeDocument/2006/relationships/hyperlink" Target="https://hal.science/hal-04487637v1" TargetMode="External"/><Relationship Id="rId60" Type="http://schemas.openxmlformats.org/officeDocument/2006/relationships/hyperlink" Target="https://hal.science/search/index/?q=*&amp;authFullName_s=S&#233;bastien Baillieul" TargetMode="External"/><Relationship Id="rId61" Type="http://schemas.openxmlformats.org/officeDocument/2006/relationships/hyperlink" Target="https://hal.science/search/index/?q=*&amp;authFullName_s=Alexandre Richaud" TargetMode="External"/><Relationship Id="rId62" Type="http://schemas.openxmlformats.org/officeDocument/2006/relationships/hyperlink" Target="https://dx.doi.org/10.5664/jcsm.11086" TargetMode="External"/><Relationship Id="rId63" Type="http://schemas.openxmlformats.org/officeDocument/2006/relationships/hyperlink" Target="https://inria.hal.science/hal-04792416v1" TargetMode="External"/><Relationship Id="rId64" Type="http://schemas.openxmlformats.org/officeDocument/2006/relationships/hyperlink" Target="https://hal.science/search/index/?q=*&amp;authFullName_s=Fran&#231;ois Vialatte" TargetMode="External"/><Relationship Id="rId65" Type="http://schemas.openxmlformats.org/officeDocument/2006/relationships/hyperlink" Target="https://hal.science/search/index/?q=*&amp;authFullName_s=Elodie Gratreau" TargetMode="External"/><Relationship Id="rId66" Type="http://schemas.openxmlformats.org/officeDocument/2006/relationships/hyperlink" Target="https://dx.doi.org/10.1016/j.amp.2024.11.001" TargetMode="External"/><Relationship Id="rId67" Type="http://schemas.openxmlformats.org/officeDocument/2006/relationships/hyperlink" Target="https://hal.science/hal-04808223v1" TargetMode="External"/><Relationship Id="rId68" Type="http://schemas.openxmlformats.org/officeDocument/2006/relationships/hyperlink" Target="https://dx.doi.org/10.1017/S0033291724001831" TargetMode="External"/><Relationship Id="rId69" Type="http://schemas.openxmlformats.org/officeDocument/2006/relationships/hyperlink" Target="https://hal.science/hal-04808233v1" TargetMode="External"/><Relationship Id="rId70" Type="http://schemas.openxmlformats.org/officeDocument/2006/relationships/hyperlink" Target="https://hal.science/search/index/?q=*&amp;authFullName_s=Hugo Bottemanne" TargetMode="External"/><Relationship Id="rId71" Type="http://schemas.openxmlformats.org/officeDocument/2006/relationships/hyperlink" Target="https://hal.science/search/index/?q=*&amp;authFullName_s=Pierre Fourneret" TargetMode="External"/><Relationship Id="rId72" Type="http://schemas.openxmlformats.org/officeDocument/2006/relationships/hyperlink" Target="https://dx.doi.org/10.1016/j.psychres.2024.116255" TargetMode="External"/><Relationship Id="rId73" Type="http://schemas.openxmlformats.org/officeDocument/2006/relationships/hyperlink" Target="https://hal.science/hal-04487644v1" TargetMode="External"/><Relationship Id="rId74" Type="http://schemas.openxmlformats.org/officeDocument/2006/relationships/hyperlink" Target="https://hal.science/search/index/?q=*&amp;authFullName_s=Laure Peter-Derex" TargetMode="External"/><Relationship Id="rId75" Type="http://schemas.openxmlformats.org/officeDocument/2006/relationships/hyperlink" Target="https://dx.doi.org/10.1016/j.neucli.2023.102937" TargetMode="External"/><Relationship Id="rId76" Type="http://schemas.openxmlformats.org/officeDocument/2006/relationships/hyperlink" Target="https://hal.science/hal-03960886v1" TargetMode="External"/><Relationship Id="rId77" Type="http://schemas.openxmlformats.org/officeDocument/2006/relationships/hyperlink" Target="https://hal.science/search/index/?q=*&amp;authFullName_s=Lucie Vicente" TargetMode="External"/><Relationship Id="rId78" Type="http://schemas.openxmlformats.org/officeDocument/2006/relationships/hyperlink" Target="https://dx.doi.org/10.3390/jcm12030852" TargetMode="External"/><Relationship Id="rId79" Type="http://schemas.openxmlformats.org/officeDocument/2006/relationships/hyperlink" Target="https://inserm.hal.science/inserm-05516624v1" TargetMode="External"/><Relationship Id="rId80" Type="http://schemas.openxmlformats.org/officeDocument/2006/relationships/hyperlink" Target="https://hal.science/search/index/?q=*&amp;authFullName_s=Florent Bernardin" TargetMode="External"/><Relationship Id="rId81" Type="http://schemas.openxmlformats.org/officeDocument/2006/relationships/hyperlink" Target="https://hal.science/search/index/?q=*&amp;authFullName_s=Vincent Lapr&#233;vote" TargetMode="External"/><Relationship Id="rId82" Type="http://schemas.openxmlformats.org/officeDocument/2006/relationships/hyperlink" Target="https://hal.science/search/index/?q=*&amp;authFullName_s=Cl&#233;ment Dond&#233;" TargetMode="External"/><Relationship Id="rId83" Type="http://schemas.openxmlformats.org/officeDocument/2006/relationships/hyperlink" Target="https://dx.doi.org/10.1016/j.psychres.2023.115592" TargetMode="External"/><Relationship Id="rId84" Type="http://schemas.openxmlformats.org/officeDocument/2006/relationships/hyperlink" Target="https://hal.science/hal-04744449v1" TargetMode="External"/><Relationship Id="rId85" Type="http://schemas.openxmlformats.org/officeDocument/2006/relationships/hyperlink" Target="https://hal.science/search/index/?q=*&amp;authFullName_s=Jean Arthur Micoulaud-Franchi" TargetMode="External"/><Relationship Id="rId86" Type="http://schemas.openxmlformats.org/officeDocument/2006/relationships/hyperlink" Target="https://hal.science/search/index/?q=*&amp;authFullName_s=Marie Fran&#231;oise Vecchierini" TargetMode="External"/><Relationship Id="rId87" Type="http://schemas.openxmlformats.org/officeDocument/2006/relationships/hyperlink" Target="https://dx.doi.org/10.1016/j.neucli.2023.102938" TargetMode="External"/><Relationship Id="rId88" Type="http://schemas.openxmlformats.org/officeDocument/2006/relationships/hyperlink" Target="https://hal.science/hal-04489342v1" TargetMode="External"/><Relationship Id="rId89" Type="http://schemas.openxmlformats.org/officeDocument/2006/relationships/hyperlink" Target="https://hal.science/search/index/?q=*&amp;authFullName_s=Maria Montserrat Sanchez-Ortu&#241;o" TargetMode="External"/><Relationship Id="rId90" Type="http://schemas.openxmlformats.org/officeDocument/2006/relationships/hyperlink" Target="https://dx.doi.org/10.1016/j.psychres.2023.115584" TargetMode="External"/><Relationship Id="rId91" Type="http://schemas.openxmlformats.org/officeDocument/2006/relationships/hyperlink" Target="https://hal.science/hal-03691598v1" TargetMode="External"/><Relationship Id="rId92" Type="http://schemas.openxmlformats.org/officeDocument/2006/relationships/hyperlink" Target="https://dx.doi.org/10.3389/fpsyt.2022.926286" TargetMode="External"/><Relationship Id="rId93" Type="http://schemas.openxmlformats.org/officeDocument/2006/relationships/hyperlink" Target="https://hal.science/hal-03864826v1" TargetMode="External"/><Relationship Id="rId94" Type="http://schemas.openxmlformats.org/officeDocument/2006/relationships/hyperlink" Target="https://hal.science/search/index/?q=*&amp;authFullName_s=Yves Dauvilliers" TargetMode="External"/><Relationship Id="rId95" Type="http://schemas.openxmlformats.org/officeDocument/2006/relationships/hyperlink" Target="https://dx.doi.org/10.1016/j.smrv.2022.101718" TargetMode="External"/><Relationship Id="rId96" Type="http://schemas.openxmlformats.org/officeDocument/2006/relationships/hyperlink" Target="https://hal.science/hal-03828125v1" TargetMode="External"/><Relationship Id="rId97" Type="http://schemas.openxmlformats.org/officeDocument/2006/relationships/hyperlink" Target="https://hal.science/search/index/?q=*&amp;authFullName_s=V.P. Martin" TargetMode="External"/><Relationship Id="rId98" Type="http://schemas.openxmlformats.org/officeDocument/2006/relationships/hyperlink" Target="https://hal.science/search/index/?q=*&amp;authFullName_s=J. Taillard" TargetMode="External"/><Relationship Id="rId99" Type="http://schemas.openxmlformats.org/officeDocument/2006/relationships/hyperlink" Target="https://hal.science/search/index/?q=*&amp;authFullName_s=J. Rubenstein" TargetMode="External"/><Relationship Id="rId100" Type="http://schemas.openxmlformats.org/officeDocument/2006/relationships/hyperlink" Target="https://hal.science/search/index/?q=*&amp;authFullName_s=P. Philip" TargetMode="External"/><Relationship Id="rId101" Type="http://schemas.openxmlformats.org/officeDocument/2006/relationships/hyperlink" Target="https://hal.science/search/index/?q=*&amp;authFullName_s=R. Lopez" TargetMode="External"/><Relationship Id="rId102" Type="http://schemas.openxmlformats.org/officeDocument/2006/relationships/hyperlink" Target="https://dx.doi.org/10.1016/j.msom.2022.10.003" TargetMode="External"/><Relationship Id="rId103" Type="http://schemas.openxmlformats.org/officeDocument/2006/relationships/hyperlink" Target="https://hal.science/hal-03351753v1" TargetMode="External"/><Relationship Id="rId104" Type="http://schemas.openxmlformats.org/officeDocument/2006/relationships/hyperlink" Target="https://hal.science/search/index/?q=*&amp;authFullName_s=Jarek Krajewski" TargetMode="External"/><Relationship Id="rId105" Type="http://schemas.openxmlformats.org/officeDocument/2006/relationships/hyperlink" Target="https://dx.doi.org/10.3389/fdgth.2021.686068" TargetMode="External"/><Relationship Id="rId106" Type="http://schemas.openxmlformats.org/officeDocument/2006/relationships/hyperlink" Target="https://hal.science/hal-03157410v1" TargetMode="External"/><Relationship Id="rId107" Type="http://schemas.openxmlformats.org/officeDocument/2006/relationships/hyperlink" Target="https://hal.science/hal-05548793v1" TargetMode="External"/><Relationship Id="rId108" Type="http://schemas.openxmlformats.org/officeDocument/2006/relationships/hyperlink" Target="https://hal.science/search/index/?q=*&amp;authFullName_s=Colleen Beaumard" TargetMode="External"/><Relationship Id="rId109" Type="http://schemas.openxmlformats.org/officeDocument/2006/relationships/hyperlink" Target="https://inria.hal.science/hal-05532823v1" TargetMode="External"/><Relationship Id="rId110" Type="http://schemas.openxmlformats.org/officeDocument/2006/relationships/hyperlink" Target="https://hal.science/search/index/?q=*&amp;authFullName_s=Cl&#233;mentine Bleuze" TargetMode="External"/><Relationship Id="rId111" Type="http://schemas.openxmlformats.org/officeDocument/2006/relationships/hyperlink" Target="https://hal.science/search/index/?q=*&amp;authFullName_s=Aur&#233;lie N&#233;v&#233;ol" TargetMode="External"/><Relationship Id="rId112" Type="http://schemas.openxmlformats.org/officeDocument/2006/relationships/hyperlink" Target="https://hal.science/hal-05548500v1" TargetMode="External"/><Relationship Id="rId113" Type="http://schemas.openxmlformats.org/officeDocument/2006/relationships/hyperlink" Target="https://hal.science/search/index/?q=*&amp;authFullName_s=Charles Brazier" TargetMode="External"/><Relationship Id="rId114" Type="http://schemas.openxmlformats.org/officeDocument/2006/relationships/hyperlink" Target="https://hal.science/hal-05246917v1" TargetMode="External"/><Relationship Id="rId115" Type="http://schemas.openxmlformats.org/officeDocument/2006/relationships/hyperlink" Target="https://hal.science/hal-05205499v2" TargetMode="External"/><Relationship Id="rId116" Type="http://schemas.openxmlformats.org/officeDocument/2006/relationships/hyperlink" Target="https://hal.science/search/index/?q=*&amp;authFullName_s=Maxime Amblard" TargetMode="External"/><Relationship Id="rId117" Type="http://schemas.openxmlformats.org/officeDocument/2006/relationships/hyperlink" Target="https://hal.science/search/index/?q=*&amp;authFullName_s=Michel Musiol" TargetMode="External"/><Relationship Id="rId118" Type="http://schemas.openxmlformats.org/officeDocument/2006/relationships/hyperlink" Target="https://dx.doi.org/10.21437/Interspeech.2025-599" TargetMode="External"/><Relationship Id="rId119" Type="http://schemas.openxmlformats.org/officeDocument/2006/relationships/hyperlink" Target="https://hal.science/hal-05242413v1" TargetMode="External"/><Relationship Id="rId120" Type="http://schemas.openxmlformats.org/officeDocument/2006/relationships/hyperlink" Target="https://hal.science/search/index/?q=*&amp;authFullName_s=Yaru Wu" TargetMode="External"/><Relationship Id="rId121" Type="http://schemas.openxmlformats.org/officeDocument/2006/relationships/hyperlink" Target="https://hal.science/hal-04538087v1" TargetMode="External"/><Relationship Id="rId122" Type="http://schemas.openxmlformats.org/officeDocument/2006/relationships/hyperlink" Target="https://dx.doi.org/10.1109/ICASSP48485.2024.10446025" TargetMode="External"/><Relationship Id="rId123" Type="http://schemas.openxmlformats.org/officeDocument/2006/relationships/hyperlink" Target="https://hal.science/hal-04915406v1" TargetMode="External"/><Relationship Id="rId124" Type="http://schemas.openxmlformats.org/officeDocument/2006/relationships/hyperlink" Target="https://hal.science/search/index/?q=*&amp;authFullName_s=Martin Grouiller" TargetMode="External"/><Relationship Id="rId125" Type="http://schemas.openxmlformats.org/officeDocument/2006/relationships/hyperlink" Target="https://hal.science/search/index/?q=*&amp;authFullName_s=Florian Pecune" TargetMode="External"/><Relationship Id="rId126" Type="http://schemas.openxmlformats.org/officeDocument/2006/relationships/hyperlink" Target="https://hal.science/search/index/?q=*&amp;authFullName_s=Rocio Berenguer" TargetMode="External"/><Relationship Id="rId127" Type="http://schemas.openxmlformats.org/officeDocument/2006/relationships/hyperlink" Target="https://inria.hal.science/hal-04623082v1" TargetMode="External"/><Relationship Id="rId128" Type="http://schemas.openxmlformats.org/officeDocument/2006/relationships/hyperlink" Target="https://inria.hal.science/hal-04623093v1" TargetMode="External"/><Relationship Id="rId129" Type="http://schemas.openxmlformats.org/officeDocument/2006/relationships/hyperlink" Target="https://inria.hal.science/hal-04623056v1" TargetMode="External"/><Relationship Id="rId130" Type="http://schemas.openxmlformats.org/officeDocument/2006/relationships/hyperlink" Target="https://hal.science/hal-04679802v1" TargetMode="External"/><Relationship Id="rId131" Type="http://schemas.openxmlformats.org/officeDocument/2006/relationships/hyperlink" Target="https://hal.science/hal-04538088v1" TargetMode="External"/><Relationship Id="rId132" Type="http://schemas.openxmlformats.org/officeDocument/2006/relationships/hyperlink" Target="https://dx.doi.org/10.1109/ICASSP48485.2024.10445888" TargetMode="External"/><Relationship Id="rId133" Type="http://schemas.openxmlformats.org/officeDocument/2006/relationships/hyperlink" Target="https://hal.science/hal-04679896v1" TargetMode="External"/><Relationship Id="rId134" Type="http://schemas.openxmlformats.org/officeDocument/2006/relationships/hyperlink" Target="https://hal.science/search/index/?q=*&amp;authFullName_s=Salin Nathan" TargetMode="External"/><Relationship Id="rId135" Type="http://schemas.openxmlformats.org/officeDocument/2006/relationships/hyperlink" Target="https://hal.science/search/index/?q=*&amp;authFullName_s=Beaumard Colleen" TargetMode="External"/><Relationship Id="rId136" Type="http://schemas.openxmlformats.org/officeDocument/2006/relationships/hyperlink" Target="https://dx.doi.org/10.21437/SpeechProsody.2024-33" TargetMode="External"/><Relationship Id="rId137" Type="http://schemas.openxmlformats.org/officeDocument/2006/relationships/hyperlink" Target="https://hal.science/hal-04154925v1" TargetMode="External"/><Relationship Id="rId138" Type="http://schemas.openxmlformats.org/officeDocument/2006/relationships/hyperlink" Target="https://hal.science/search/index/?q=*&amp;authFullName_s=J-L Rouas" TargetMode="External"/><Relationship Id="rId139" Type="http://schemas.openxmlformats.org/officeDocument/2006/relationships/hyperlink" Target="https://hal.science/hal-04180703v1" TargetMode="External"/><Relationship Id="rId140" Type="http://schemas.openxmlformats.org/officeDocument/2006/relationships/hyperlink" Target="https://hal.science/search/index/?q=*&amp;authFullName_s=Aymeric Ferron" TargetMode="External"/><Relationship Id="rId141" Type="http://schemas.openxmlformats.org/officeDocument/2006/relationships/hyperlink" Target="https://hal.science/search/index/?q=*&amp;authFullName_s=Takaaki Shochi" TargetMode="External"/><Relationship Id="rId142" Type="http://schemas.openxmlformats.org/officeDocument/2006/relationships/hyperlink" Target="https://hal.science/search/index/?q=*&amp;authFullName_s=Lucile Dupuy" TargetMode="External"/><Relationship Id="rId143" Type="http://schemas.openxmlformats.org/officeDocument/2006/relationships/hyperlink" Target="https://hal.science/hal-04180701v1" TargetMode="External"/><Relationship Id="rId144" Type="http://schemas.openxmlformats.org/officeDocument/2006/relationships/hyperlink" Target="https://hal.science/hal-04124477v1" TargetMode="External"/><Relationship Id="rId145" Type="http://schemas.openxmlformats.org/officeDocument/2006/relationships/hyperlink" Target="https://dx.doi.org/10.1109/ICASSP49357.2023.10096193" TargetMode="External"/><Relationship Id="rId146" Type="http://schemas.openxmlformats.org/officeDocument/2006/relationships/hyperlink" Target="https://hal.science/hal-03835281v1" TargetMode="External"/><Relationship Id="rId147" Type="http://schemas.openxmlformats.org/officeDocument/2006/relationships/hyperlink" Target="https://hal.science/search/index/?q=*&amp;authFullName_s=Agathe Basse" TargetMode="External"/><Relationship Id="rId148" Type="http://schemas.openxmlformats.org/officeDocument/2006/relationships/hyperlink" Target="https://hal.science/search/index/?q=*&amp;authFullName_s=Beno&#238;t Caudron" TargetMode="External"/><Relationship Id="rId149" Type="http://schemas.openxmlformats.org/officeDocument/2006/relationships/hyperlink" Target="https://hal.science/search/index/?q=*&amp;authFullName_s=Marie Huillet" TargetMode="External"/><Relationship Id="rId150" Type="http://schemas.openxmlformats.org/officeDocument/2006/relationships/hyperlink" Target="https://hal.science/hal-03675732v1" TargetMode="External"/><Relationship Id="rId151" Type="http://schemas.openxmlformats.org/officeDocument/2006/relationships/hyperlink" Target="https://hal.science/search/index/?q=*&amp;authFullName_s=Brice Arnaud" TargetMode="External"/><Relationship Id="rId152" Type="http://schemas.openxmlformats.org/officeDocument/2006/relationships/hyperlink" Target="https://dx.doi.org/10.21437/SpeechProsody.2022-13" TargetMode="External"/><Relationship Id="rId153" Type="http://schemas.openxmlformats.org/officeDocument/2006/relationships/hyperlink" Target="https://hal.science/hal-03328827v1" TargetMode="External"/><Relationship Id="rId154" Type="http://schemas.openxmlformats.org/officeDocument/2006/relationships/hyperlink" Target="https://hal.science/search/index/?q=*&amp;authFullName_s=Florian Boyer" TargetMode="External"/><Relationship Id="rId155" Type="http://schemas.openxmlformats.org/officeDocument/2006/relationships/hyperlink" Target="https://dx.doi.org/10.21437/Interspeech.2021-291" TargetMode="External"/><Relationship Id="rId156" Type="http://schemas.openxmlformats.org/officeDocument/2006/relationships/hyperlink" Target="https://hal.science/hal-03324033v1" TargetMode="External"/><Relationship Id="rId157" Type="http://schemas.openxmlformats.org/officeDocument/2006/relationships/hyperlink" Target="https://dx.doi.org/10.23919/EUSIPCO54536.2021.9616299" TargetMode="External"/><Relationship Id="rId158" Type="http://schemas.openxmlformats.org/officeDocument/2006/relationships/hyperlink" Target="https://hal.science/hal-05549897v1" TargetMode="External"/><Relationship Id="rId159" Type="http://schemas.openxmlformats.org/officeDocument/2006/relationships/hyperlink" Target="https://hal.science/hal-02495149v2" TargetMode="External"/><Relationship Id="rId160" Type="http://schemas.openxmlformats.org/officeDocument/2006/relationships/hyperlink" Target="https://hal.science/search/index/?q=*&amp;authFullName_s=Gabrielle Chapouthier" TargetMode="External"/><Relationship Id="rId161" Type="http://schemas.openxmlformats.org/officeDocument/2006/relationships/hyperlink" Target="https://hal.science/search/index/?q=*&amp;authFullName_s=Mathilde Rieant" TargetMode="External"/><Relationship Id="rId162" Type="http://schemas.openxmlformats.org/officeDocument/2006/relationships/hyperlink" Target="https://hal.science/hal-02798565v3" TargetMode="External"/><Relationship Id="rId163" Type="http://schemas.openxmlformats.org/officeDocument/2006/relationships/hyperlink" Target="https://hal.science/hal-02798563v3" TargetMode="External"/><Relationship Id="rId164" Type="http://schemas.openxmlformats.org/officeDocument/2006/relationships/hyperlink" Target="https://hal.science/hal-02489433v1" TargetMode="External"/><Relationship Id="rId165" Type="http://schemas.openxmlformats.org/officeDocument/2006/relationships/hyperlink" Target="https://hal.science/hal-02132438v4" TargetMode="External"/><Relationship Id="rId166" Type="http://schemas.openxmlformats.org/officeDocument/2006/relationships/hyperlink" Target="https://hal.science/search/index/?q=*&amp;authFullName_s=Pierre Thivel" TargetMode="External"/><Relationship Id="rId167" Type="http://schemas.openxmlformats.org/officeDocument/2006/relationships/hyperlink" Target="https://dx.doi.org/10.1109/SPED.2019.8906577" TargetMode="External"/><Relationship Id="rId168" Type="http://schemas.openxmlformats.org/officeDocument/2006/relationships/hyperlink" Target="https://hal.science/hal-02132416v1" TargetMode="External"/><Relationship Id="rId169" Type="http://schemas.openxmlformats.org/officeDocument/2006/relationships/hyperlink" Target="https://hal.science/search/index/?q=*&amp;authFullName_s=Sylvain Reynal" TargetMode="External"/><Relationship Id="rId170" Type="http://schemas.openxmlformats.org/officeDocument/2006/relationships/hyperlink" Target="https://hal.science/search/index/?q=*&amp;authFullName_s=Dogac Basaran" TargetMode="External"/><Relationship Id="rId171" Type="http://schemas.openxmlformats.org/officeDocument/2006/relationships/hyperlink" Target="https://hal.science/search/index/?q=*&amp;authFullName_s=H&#233;l&#232;ne C. Crayencour"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P. MARTIN</dc:title>
  <dc:description>CV</dc:description>
  <dc:subject/>
  <cp:keywords/>
  <cp:category/>
  <cp:lastModifiedBy/>
  <dcterms:created xsi:type="dcterms:W3CDTF">2026-03-16T00:19:03+01:00</dcterms:created>
  <dcterms:modified xsi:type="dcterms:W3CDTF">2026-03-16T00:19:03+01:00</dcterms:modified>
</cp:coreProperties>
</file>

<file path=docProps/custom.xml><?xml version="1.0" encoding="utf-8"?>
<Properties xmlns="http://schemas.openxmlformats.org/officeDocument/2006/custom-properties" xmlns:vt="http://schemas.openxmlformats.org/officeDocument/2006/docPropsVTypes"/>
</file>