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les policy arguments : controverses sur l'interprétation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2024 (3), pp.1219-1255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changement de genre : trouble dans le statut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vente de la citoyenneté de l’Union : trouble dans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pp.519-529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citoyens mobiles de devenir membre d’un parti politique : trouble dans le statut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l’intégration, l’intégration par la citoyenneté : trouble dans les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pp.505-506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réflexif pour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3, pp.1261-1270.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⟨10.2139/ssrn.4316584&gt;⟩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du citoyen : instruments de la libre circulation et technologie de contrôle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halshs-04838237v2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restrictions aux droits du citoyen pour des raisons d'ordre, de sécurité ou de santé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contrôle de proportionnalité et examen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 l’intégration : les récits judiciaires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114-115, pp.379-389.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⟨10.3917/poeu.050.0082.⟩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l'examen individuel des conséquences de la perte de la citoyenneté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pouvoir séjourner effectivement sur le territoire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Emilia Korkea-Aho et Päivi Leino-Sandberg (dir.), Law, Legal Expertise and EU Policy-Making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l'Union européenne - La protection contre l'extradition aux fins de l'exécution d'une peine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L'irrévocabilité de la perte collective du statut de citoyen de l'Union par les citoyens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l'Union, nationalité et souveraineté des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 comme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2022, La formation des juristes, 2021-3 (35), pp.1593-1603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révolution juridique en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statut de citoyen de l'Union et vente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savoirs juridiques : controverses juridiques et traductions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– Perte du statut de citoyen de l'Union et refus de naturaliser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statut de citoyen de l'Union et retrait de l'État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jouissance de l'essentiel des droits conférés par le statut de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fauteurs de troubles : le retrait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- L'éloignement du droit de circuler : la citoyenneté en temps de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pauvres : la conditionnalité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les pratiques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2021, La méthodologie de la recherche juridique pensée par ses acteurs, 2020-3 (34), pp.1675-1690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Saurugger et Fabien Terpan, The Court of Justice of the European Union and the Politics of Law,Red Globe Press, coll “The European Union Series”, 2017,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demeurer sur le territoire de l'Union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sur le territoire de l'Union (dans un autre État membre)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l'extradition du quasi-citoyen : être jugé sur le territoire européen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raisonnement par cas à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: le concept au travail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Rights for Naturalized EU citizen : Lounes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Couvrez ces valeurs que je ne saurais voir : la discussion des valeurs au Conseil constitutionnel (1959 - 1985)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pp.465-498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méthodes en droit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3 (2023), pp.1261-1490, 2024, Cahiers de méthodologie juridique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Critical Legal Studies : une entreprise radicale de « déjustification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Antoine Corre-Basset. </w:t>
            </w:r>
            <w:r>
              <w:rPr>
                <w:i w:val="1"/>
                <w:iCs w:val="1"/>
              </w:rPr>
              <w:t xml:space="preserve">Faut-il croire au droit ? Introduction aux approches critiques du droit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l’Union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l'Union européenne</w:t>
            </w:r>
            <w:r>
              <w:rPr/>
              <w:t xml:space="preserve">, Bruylant, pp.61-75,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15 janvier 1960, n° 60-6 DC, Magistrats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approches politiques</w:t>
            </w:r>
            <w:r>
              <w:rPr/>
              <w:t xml:space="preserve">, pp.59-73,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jurisprudence : le jeu des formules et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J-Y Chérot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Conceptual Practices: Legal Controversy at the Court of Justice of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Researshing EU Law : New Approaches and Methodologies</w:t>
            </w:r>
            <w:r>
              <w:rPr/>
              <w:t xml:space="preserve">, Cambridge University Press, pp.133-157,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des savoirs juridiques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– Dérogations pour les travailleurs ayant cessé leur activité dans l’État membre d’accueil et les membres de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35 –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libertés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 – Acquisition du droit de séjour permanent des membres de la famille n’ayant pas la nationalité d’un 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conjonction des libertés de circulation et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Boujeka A., T-H. Groud et L. Zevounou (dir.), Les libertés européennes au-delà de l’économie, Mare et Martin, p. 197-210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pratique. La construction de l’économie par le droit et du droit par l’économie lors de l’invention de « centrales électriques virtuelles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droit, Presses universitaires de Paris Ouest, Nanterre. (Bottini E., P. Brunet et L. Zevounou (dir.),)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the Technicalities of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hal-04529775v3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critique : qu’est-ce que les juristes en droit de l’UE peuvent apprendre de la théorie critique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Päivi Joanna Neuvonen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Tenreira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Annelise Riles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juridictionnelles sur l’octroi d’un droit de séjour aux ressortissants de pays tiers dans l’État membre d’origine du citoyen européen avec lequel ils nouent un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Gkegka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travail des concepts juridiques : le cas de la citoyenneté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Droit. Institut Universitaire Européen,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hal-02310576v1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689v2" TargetMode="External"/><Relationship Id="rId8" Type="http://schemas.openxmlformats.org/officeDocument/2006/relationships/hyperlink" Target="https://hal.science/search/index/?q=*&amp;authFullName_s=Vincent R&#233;veill&#232;re" TargetMode="External"/><Relationship Id="rId9" Type="http://schemas.openxmlformats.org/officeDocument/2006/relationships/hyperlink" Target="https://hal.science/hal-05508964v1" TargetMode="External"/><Relationship Id="rId10" Type="http://schemas.openxmlformats.org/officeDocument/2006/relationships/hyperlink" Target="https://hal.science/hal-05508984v1" TargetMode="External"/><Relationship Id="rId11" Type="http://schemas.openxmlformats.org/officeDocument/2006/relationships/hyperlink" Target="https://hal.science/hal-05508974v1" TargetMode="External"/><Relationship Id="rId12" Type="http://schemas.openxmlformats.org/officeDocument/2006/relationships/hyperlink" Target="https://hal.science/hal-05508950v1" TargetMode="External"/><Relationship Id="rId13" Type="http://schemas.openxmlformats.org/officeDocument/2006/relationships/hyperlink" Target="https://hal.science/hal-04574936v3" TargetMode="External"/><Relationship Id="rId14" Type="http://schemas.openxmlformats.org/officeDocument/2006/relationships/hyperlink" Target="https://dx.doi.org/10.2139/ssrn.4316584&gt;" TargetMode="External"/><Relationship Id="rId15" Type="http://schemas.openxmlformats.org/officeDocument/2006/relationships/hyperlink" Target="https://shs.hal.science/halshs-04838237v2" TargetMode="External"/><Relationship Id="rId16" Type="http://schemas.openxmlformats.org/officeDocument/2006/relationships/hyperlink" Target="https://shs.hal.science/halshs-04838238v1" TargetMode="External"/><Relationship Id="rId17" Type="http://schemas.openxmlformats.org/officeDocument/2006/relationships/hyperlink" Target="https://shs.hal.science/halshs-04838235v1" TargetMode="External"/><Relationship Id="rId18" Type="http://schemas.openxmlformats.org/officeDocument/2006/relationships/hyperlink" Target="https://hal.science/hal-04529738v1" TargetMode="External"/><Relationship Id="rId19" Type="http://schemas.openxmlformats.org/officeDocument/2006/relationships/hyperlink" Target="https://dx.doi.org/10.3917/poeu.050.0082." TargetMode="External"/><Relationship Id="rId20" Type="http://schemas.openxmlformats.org/officeDocument/2006/relationships/hyperlink" Target="https://shs.hal.science/halshs-04838236v1" TargetMode="External"/><Relationship Id="rId21" Type="http://schemas.openxmlformats.org/officeDocument/2006/relationships/hyperlink" Target="https://shs.hal.science/halshs-04376346v1" TargetMode="External"/><Relationship Id="rId22" Type="http://schemas.openxmlformats.org/officeDocument/2006/relationships/hyperlink" Target="https://hal.science/hal-04529789v1" TargetMode="External"/><Relationship Id="rId23" Type="http://schemas.openxmlformats.org/officeDocument/2006/relationships/hyperlink" Target="https://shs.hal.science/halshs-04376347v1" TargetMode="External"/><Relationship Id="rId24" Type="http://schemas.openxmlformats.org/officeDocument/2006/relationships/hyperlink" Target="https://shs.hal.science/halshs-04376345v1" TargetMode="External"/><Relationship Id="rId25" Type="http://schemas.openxmlformats.org/officeDocument/2006/relationships/hyperlink" Target="https://shs.hal.science/halshs-03798745v1" TargetMode="External"/><Relationship Id="rId26" Type="http://schemas.openxmlformats.org/officeDocument/2006/relationships/hyperlink" Target="https://amu.hal.science/hal-03880384v1" TargetMode="External"/><Relationship Id="rId27" Type="http://schemas.openxmlformats.org/officeDocument/2006/relationships/hyperlink" Target="https://hal.science/hal-04529587v1" TargetMode="External"/><Relationship Id="rId28" Type="http://schemas.openxmlformats.org/officeDocument/2006/relationships/hyperlink" Target="https://shs.hal.science/halshs-03798748v1" TargetMode="External"/><Relationship Id="rId29" Type="http://schemas.openxmlformats.org/officeDocument/2006/relationships/hyperlink" Target="https://hal.science/hal-04529682v1" TargetMode="External"/><Relationship Id="rId30" Type="http://schemas.openxmlformats.org/officeDocument/2006/relationships/hyperlink" Target="https://shs.hal.science/halshs-03798746v1" TargetMode="External"/><Relationship Id="rId31" Type="http://schemas.openxmlformats.org/officeDocument/2006/relationships/hyperlink" Target="https://shs.hal.science/halshs-03798747v1" TargetMode="External"/><Relationship Id="rId32" Type="http://schemas.openxmlformats.org/officeDocument/2006/relationships/hyperlink" Target="https://shs.hal.science/halshs-03798749v1" TargetMode="External"/><Relationship Id="rId33" Type="http://schemas.openxmlformats.org/officeDocument/2006/relationships/hyperlink" Target="https://shs.hal.science/halshs-03369320v1" TargetMode="External"/><Relationship Id="rId34" Type="http://schemas.openxmlformats.org/officeDocument/2006/relationships/hyperlink" Target="https://shs.hal.science/halshs-03369317v1" TargetMode="External"/><Relationship Id="rId35" Type="http://schemas.openxmlformats.org/officeDocument/2006/relationships/hyperlink" Target="https://shs.hal.science/halshs-03369318v1" TargetMode="External"/><Relationship Id="rId36" Type="http://schemas.openxmlformats.org/officeDocument/2006/relationships/hyperlink" Target="https://amu.hal.science/hal-03880448v1" TargetMode="External"/><Relationship Id="rId37" Type="http://schemas.openxmlformats.org/officeDocument/2006/relationships/hyperlink" Target="https://hal.science/hal-02443054v1" TargetMode="External"/><Relationship Id="rId38" Type="http://schemas.openxmlformats.org/officeDocument/2006/relationships/hyperlink" Target="https://shs.hal.science/halshs-02969706v1" TargetMode="External"/><Relationship Id="rId39" Type="http://schemas.openxmlformats.org/officeDocument/2006/relationships/hyperlink" Target="https://shs.hal.science/halshs-02969708v1" TargetMode="External"/><Relationship Id="rId40" Type="http://schemas.openxmlformats.org/officeDocument/2006/relationships/hyperlink" Target="https://shs.hal.science/halshs-02517913v1" TargetMode="External"/><Relationship Id="rId41" Type="http://schemas.openxmlformats.org/officeDocument/2006/relationships/hyperlink" Target="https://shs.hal.science/halshs-02969707v1" TargetMode="External"/><Relationship Id="rId42" Type="http://schemas.openxmlformats.org/officeDocument/2006/relationships/hyperlink" Target="https://hal.science/hal-02310586v1" TargetMode="External"/><Relationship Id="rId43" Type="http://schemas.openxmlformats.org/officeDocument/2006/relationships/hyperlink" Target="https://hal.science/hal-02425151v1" TargetMode="External"/><Relationship Id="rId44" Type="http://schemas.openxmlformats.org/officeDocument/2006/relationships/hyperlink" Target="https://hal.science/hal-02310605v1" TargetMode="External"/><Relationship Id="rId45" Type="http://schemas.openxmlformats.org/officeDocument/2006/relationships/hyperlink" Target="https://hal.science/hal-02310642v1" TargetMode="External"/><Relationship Id="rId46" Type="http://schemas.openxmlformats.org/officeDocument/2006/relationships/hyperlink" Target="https://hal.science/hal-02310661v1" TargetMode="External"/><Relationship Id="rId47" Type="http://schemas.openxmlformats.org/officeDocument/2006/relationships/hyperlink" Target="https://hal.science/hal-05065400v1" TargetMode="External"/><Relationship Id="rId48" Type="http://schemas.openxmlformats.org/officeDocument/2006/relationships/hyperlink" Target="https://hal.science/hal-05065398v1" TargetMode="External"/><Relationship Id="rId49" Type="http://schemas.openxmlformats.org/officeDocument/2006/relationships/hyperlink" Target="https://hal.science/hal-04574984v1" TargetMode="External"/><Relationship Id="rId50" Type="http://schemas.openxmlformats.org/officeDocument/2006/relationships/hyperlink" Target="https://hal.science/hal-04529725v1" TargetMode="External"/><Relationship Id="rId51" Type="http://schemas.openxmlformats.org/officeDocument/2006/relationships/hyperlink" Target="https://hal.science/search/index/?q=*&amp;authFullName_s=Valerie Michel" TargetMode="External"/><Relationship Id="rId52" Type="http://schemas.openxmlformats.org/officeDocument/2006/relationships/hyperlink" Target="https://hal.science/search/index/?q=*&amp;authFullName_s=Emmanuel Putman" TargetMode="External"/><Relationship Id="rId53" Type="http://schemas.openxmlformats.org/officeDocument/2006/relationships/hyperlink" Target="https://hal.science/search/index/?q=*&amp;authFullName_s=Fr&#233;d&#233;ric Rouvi&#232;re" TargetMode="External"/><Relationship Id="rId54" Type="http://schemas.openxmlformats.org/officeDocument/2006/relationships/hyperlink" Target="https://hal.science/hal-05424190v1" TargetMode="External"/><Relationship Id="rId55" Type="http://schemas.openxmlformats.org/officeDocument/2006/relationships/hyperlink" Target="https://hal.science/hal-05053707v1" TargetMode="External"/><Relationship Id="rId56" Type="http://schemas.openxmlformats.org/officeDocument/2006/relationships/hyperlink" Target="https://hal.science/hal-05065095v1" TargetMode="External"/><Relationship Id="rId57" Type="http://schemas.openxmlformats.org/officeDocument/2006/relationships/hyperlink" Target="https://hal.science/hal-04529710v1" TargetMode="External"/><Relationship Id="rId58" Type="http://schemas.openxmlformats.org/officeDocument/2006/relationships/hyperlink" Target="https://hal.science/hal-04529613v1" TargetMode="External"/><Relationship Id="rId59" Type="http://schemas.openxmlformats.org/officeDocument/2006/relationships/hyperlink" Target="https://hal.science/hal-04529653v1" TargetMode="External"/><Relationship Id="rId60" Type="http://schemas.openxmlformats.org/officeDocument/2006/relationships/hyperlink" Target="https://hal.science/hal-03033983v1" TargetMode="External"/><Relationship Id="rId61" Type="http://schemas.openxmlformats.org/officeDocument/2006/relationships/hyperlink" Target="https://hal.science/hal-03034043v1" TargetMode="External"/><Relationship Id="rId62" Type="http://schemas.openxmlformats.org/officeDocument/2006/relationships/hyperlink" Target="https://hal.science/hal-03034459v1" TargetMode="External"/><Relationship Id="rId63" Type="http://schemas.openxmlformats.org/officeDocument/2006/relationships/hyperlink" Target="https://hal.science/hal-03034046v1" TargetMode="External"/><Relationship Id="rId64" Type="http://schemas.openxmlformats.org/officeDocument/2006/relationships/hyperlink" Target="https://hal.science/hal-02310679v1" TargetMode="External"/><Relationship Id="rId65" Type="http://schemas.openxmlformats.org/officeDocument/2006/relationships/hyperlink" Target="https://hal.science/hal-02310669v1" TargetMode="External"/><Relationship Id="rId66" Type="http://schemas.openxmlformats.org/officeDocument/2006/relationships/hyperlink" Target="https://hal.science/hal-05065384v1" TargetMode="External"/><Relationship Id="rId67" Type="http://schemas.openxmlformats.org/officeDocument/2006/relationships/hyperlink" Target="https://hal.science/hal-04529770v1" TargetMode="External"/><Relationship Id="rId68" Type="http://schemas.openxmlformats.org/officeDocument/2006/relationships/hyperlink" Target="https://hal.science/hal-04529775v3" TargetMode="External"/><Relationship Id="rId69" Type="http://schemas.openxmlformats.org/officeDocument/2006/relationships/hyperlink" Target="https://hal.science/hal-04575040v1" TargetMode="External"/><Relationship Id="rId70" Type="http://schemas.openxmlformats.org/officeDocument/2006/relationships/hyperlink" Target="https://hal.science/search/index/?q=*&amp;authFullName_s=P&#228;ivi Joanna Neuvonen" TargetMode="External"/><Relationship Id="rId71" Type="http://schemas.openxmlformats.org/officeDocument/2006/relationships/hyperlink" Target="https://hal.science/search/index/?q=*&amp;authFullName_s=Luca Tenreira" TargetMode="External"/><Relationship Id="rId72" Type="http://schemas.openxmlformats.org/officeDocument/2006/relationships/hyperlink" Target="https://hal.science/hal-04529637v1" TargetMode="External"/><Relationship Id="rId73" Type="http://schemas.openxmlformats.org/officeDocument/2006/relationships/hyperlink" Target="https://hal.science/search/index/?q=*&amp;authFullName_s=Annelise Riles" TargetMode="External"/><Relationship Id="rId74" Type="http://schemas.openxmlformats.org/officeDocument/2006/relationships/hyperlink" Target="https://hal.science/hal-02311038v1" TargetMode="External"/><Relationship Id="rId75" Type="http://schemas.openxmlformats.org/officeDocument/2006/relationships/hyperlink" Target="https://hal.science/search/index/?q=*&amp;authFullName_s=Maria Gkegka" TargetMode="External"/><Relationship Id="rId76" Type="http://schemas.openxmlformats.org/officeDocument/2006/relationships/hyperlink" Target="https://hal.science/hal-0231057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Réveillère</dc:title>
  <dc:description>CV</dc:description>
  <dc:subject/>
  <cp:keywords/>
  <cp:category/>
  <cp:lastModifiedBy/>
  <dcterms:created xsi:type="dcterms:W3CDTF">2026-04-15T22:34:01+02:00</dcterms:created>
  <dcterms:modified xsi:type="dcterms:W3CDTF">2026-04-15T22:34:01+02:00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