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360902255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Thénard </w:t>
      </w:r>
      <w:r>
        <w:rPr>
          <w:color w:val="641e6e"/>
        </w:rPr>
        <w:t xml:space="preserve">Works and studies by Vincent THENARD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vincent-thenard</w:t>
        </w:r>
      </w:hyperlink>
    </w:p>
    <w:p>
      <w:pPr>
        <w:numPr>
          <w:ilvl w:val="0"/>
          <w:numId w:val="1"/>
        </w:numPr>
      </w:pPr>
      <w:r>
        <w:rPr/>
        <w:t xml:space="preserve"> ORCID : </w:t>
      </w:r>
      <w:hyperlink r:id="rId9" w:history="1">
        <w:r>
          <w:rPr>
            <w:color w:val="#410a8c"/>
            <w:u w:val="single"/>
          </w:rPr>
          <w:t xml:space="preserve">0000-0002-2731-2421</w:t>
        </w:r>
      </w:hyperlink>
    </w:p>
    <w:p>
      <w:pPr>
        <w:numPr>
          <w:ilvl w:val="0"/>
          <w:numId w:val="1"/>
        </w:numPr>
      </w:pPr>
      <w:r>
        <w:rPr/>
        <w:t xml:space="preserve"> IdRef : </w:t>
      </w:r>
      <w:hyperlink r:id="rId10" w:history="1">
        <w:r>
          <w:rPr>
            <w:color w:val="#410a8c"/>
            <w:u w:val="single"/>
          </w:rPr>
          <w:t xml:space="preserve">223544442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Identifying selection strategies based on the practices and preferences of small ruminant farmers to improve the sustainability of their breeding systems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r>
              <w:rPr/>
              <w:t xml:space="preserve">,</w:t>
            </w:r>
            <w:hyperlink r:id="rId14" w:history="1">
              <w:r>
                <w:rPr>
                  <w:color w:val="#410a8c"/>
                  <w:u w:val="single"/>
                </w:rPr>
                <w:t xml:space="preserve">G. Arsenos</w:t>
              </w:r>
            </w:hyperlink>
            <w:r>
              <w:rPr/>
              <w:t xml:space="preserve">,</w:t>
            </w:r>
            <w:hyperlink r:id="rId15" w:history="1">
              <w:r>
                <w:rPr>
                  <w:color w:val="#410a8c"/>
                  <w:u w:val="single"/>
                </w:rPr>
                <w:t xml:space="preserve">G. Bailo</w:t>
              </w:r>
            </w:hyperlink>
            <w:r>
              <w:rPr/>
              <w:t xml:space="preserve">,</w:t>
            </w:r>
            <w:hyperlink r:id="rId16" w:history="1">
              <w:r>
                <w:rPr>
                  <w:color w:val="#410a8c"/>
                  <w:u w:val="single"/>
                </w:rPr>
                <w:t xml:space="preserve">T.R. Baptista</w:t>
              </w:r>
            </w:hyperlink>
            <w:r>
              <w:rPr/>
              <w:t xml:space="preserve">et al.</w:t>
            </w:r>
          </w:p>
          <w:p>
            <w:pPr/>
            <w:r>
              <w:rPr>
                <w:i w:val="1"/>
                <w:iCs w:val="1"/>
              </w:rPr>
              <w:t xml:space="preserve">Animal</w:t>
            </w:r>
            <w:r>
              <w:rPr/>
              <w:t xml:space="preserve">, 2024, 18 (7), pp.101208. </w:t>
            </w:r>
            <w:hyperlink r:id="rId17" w:history="1">
              <w:r>
                <w:rPr>
                  <w:color w:val="#410a8c"/>
                  <w:u w:val="single"/>
                </w:rPr>
                <w:t xml:space="preserve">⟨10.1016/j.animal.2024.101208⟩</w:t>
              </w:r>
            </w:hyperlink>
          </w:p>
          <w:p>
            <w:pPr/>
            <w:r>
              <w:rPr/>
              <w:t xml:space="preserve">Article dans une revue</w:t>
            </w:r>
          </w:p>
          <w:p>
            <w:pPr/>
            <w:hyperlink r:id="rId11" w:history="1">
              <w:r>
                <w:rPr>
                  <w:color w:val="#410a8c"/>
                  <w:u w:val="single"/>
                </w:rPr>
                <w:t xml:space="preserve">hal-04620802v1</w:t>
              </w:r>
            </w:hyperlink>
          </w:p>
        </w:tc>
      </w:tr>
      <w:tr>
        <w:trPr/>
        <w:tc>
          <w:tcPr>
            <w:noWrap/>
          </w:tcPr>
          <w:p>
            <w:pPr>
              <w:spacing w:after="200"/>
            </w:pPr>
            <w:hyperlink r:id="rId18" w:history="1">
              <w:r>
                <w:rPr>
                  <w:color w:val="1e198e"/>
                  <w:b w:val="1"/>
                  <w:bCs w:val="1"/>
                  <w:u w:val="single"/>
                </w:rPr>
                <w:t xml:space="preserve">Novel Resilient and Sustainable Farm Profiles in Small Ruminant Production Systems Using Mathematical Programming Model</w:t>
              </w:r>
            </w:hyperlink>
          </w:p>
          <w:p>
            <w:pPr/>
            <w:hyperlink r:id="rId19" w:history="1">
              <w:r>
                <w:rPr>
                  <w:color w:val="#410a8c"/>
                  <w:u w:val="single"/>
                </w:rPr>
                <w:t xml:space="preserve">Alexandros Theodoridis</w:t>
              </w:r>
            </w:hyperlink>
            <w:r>
              <w:rPr/>
              <w:t xml:space="preserve">,</w:t>
            </w:r>
            <w:hyperlink r:id="rId20" w:history="1">
              <w:r>
                <w:rPr>
                  <w:color w:val="#410a8c"/>
                  <w:u w:val="single"/>
                </w:rPr>
                <w:t xml:space="preserve">Athanasios Ragkos</w:t>
              </w:r>
            </w:hyperlink>
            <w:r>
              <w:rPr/>
              <w:t xml:space="preserve">,</w:t>
            </w:r>
            <w:hyperlink r:id="rId21" w:history="1">
              <w:r>
                <w:rPr>
                  <w:color w:val="#410a8c"/>
                  <w:u w:val="single"/>
                </w:rPr>
                <w:t xml:space="preserve">Sotiria Vouraki</w:t>
              </w:r>
            </w:hyperlink>
            <w:r>
              <w:rPr/>
              <w:t xml:space="preserve">,</w:t>
            </w:r>
            <w:hyperlink r:id="rId22" w:history="1">
              <w:r>
                <w:rPr>
                  <w:color w:val="#410a8c"/>
                  <w:u w:val="single"/>
                </w:rPr>
                <w:t xml:space="preserve">Georgios Arsenos</w:t>
              </w:r>
            </w:hyperlink>
            <w:r>
              <w:rPr/>
              <w:t xml:space="preserve">,</w:t>
            </w:r>
            <w:hyperlink r:id="rId23" w:history="1">
              <w:r>
                <w:rPr>
                  <w:color w:val="#410a8c"/>
                  <w:u w:val="single"/>
                </w:rPr>
                <w:t xml:space="preserve">Antonis Kominakis</w:t>
              </w:r>
            </w:hyperlink>
            <w:r>
              <w:rPr/>
              <w:t xml:space="preserve">et al.</w:t>
            </w:r>
          </w:p>
          <w:p>
            <w:pPr/>
            <w:r>
              <w:rPr>
                <w:i w:val="1"/>
                <w:iCs w:val="1"/>
              </w:rPr>
              <w:t xml:space="preserve">Sustainability</w:t>
            </w:r>
            <w:r>
              <w:rPr/>
              <w:t xml:space="preserve">, 2023, 15 (15), pp.11499. </w:t>
            </w:r>
            <w:hyperlink r:id="rId24" w:history="1">
              <w:r>
                <w:rPr>
                  <w:color w:val="#410a8c"/>
                  <w:u w:val="single"/>
                </w:rPr>
                <w:t xml:space="preserve">⟨10.3390/su151511499⟩</w:t>
              </w:r>
            </w:hyperlink>
          </w:p>
          <w:p>
            <w:pPr/>
            <w:r>
              <w:rPr/>
              <w:t xml:space="preserve">Article dans une revue</w:t>
            </w:r>
          </w:p>
          <w:p>
            <w:pPr/>
            <w:hyperlink r:id="rId18" w:history="1">
              <w:r>
                <w:rPr>
                  <w:color w:val="#410a8c"/>
                  <w:u w:val="single"/>
                </w:rPr>
                <w:t xml:space="preserve">hal-04193135v1</w:t>
              </w:r>
            </w:hyperlink>
          </w:p>
        </w:tc>
      </w:tr>
      <w:tr>
        <w:trPr/>
        <w:tc>
          <w:tcPr>
            <w:noWrap/>
          </w:tcPr>
          <w:p>
            <w:pPr>
              <w:spacing w:after="200"/>
            </w:pPr>
            <w:hyperlink r:id="rId25" w:history="1">
              <w:r>
                <w:rPr>
                  <w:color w:val="1e198e"/>
                  <w:b w:val="1"/>
                  <w:bCs w:val="1"/>
                  <w:u w:val="single"/>
                </w:rPr>
                <w:t xml:space="preserve">Accompagner une transition agroécologique dans un contexte complexe et incertain : utilisation de la diversité des raisonnements des acteurs de terrain</w:t>
              </w:r>
            </w:hyperlink>
          </w:p>
          <w:p>
            <w:pPr/>
            <w:hyperlink r:id="rId26" w:history="1">
              <w:r>
                <w:rPr>
                  <w:color w:val="#410a8c"/>
                  <w:u w:val="single"/>
                </w:rPr>
                <w:t xml:space="preserve">Gwen Christiansen</w:t>
              </w:r>
            </w:hyperlink>
            <w:r>
              <w:rPr/>
              <w:t xml:space="preserve">,</w:t>
            </w:r>
            <w:hyperlink r:id="rId12" w:history="1">
              <w:r>
                <w:rPr>
                  <w:color w:val="#410a8c"/>
                  <w:u w:val="single"/>
                </w:rPr>
                <w:t xml:space="preserve">Vincent Thenard</w:t>
              </w:r>
            </w:hyperlink>
            <w:r>
              <w:rPr/>
              <w:t xml:space="preserve">,</w:t>
            </w:r>
            <w:hyperlink r:id="rId27" w:history="1">
              <w:r>
                <w:rPr>
                  <w:color w:val="#410a8c"/>
                  <w:u w:val="single"/>
                </w:rPr>
                <w:t xml:space="preserve">Laurent Hazard</w:t>
              </w:r>
            </w:hyperlink>
            <w:r>
              <w:rPr/>
              <w:t xml:space="preserve">,</w:t>
            </w:r>
            <w:hyperlink r:id="rId28" w:history="1">
              <w:r>
                <w:rPr>
                  <w:color w:val="#410a8c"/>
                  <w:u w:val="single"/>
                </w:rPr>
                <w:t xml:space="preserve">Jean Simonneaux</w:t>
              </w:r>
            </w:hyperlink>
          </w:p>
          <w:p>
            <w:pPr/>
            <w:r>
              <w:rPr>
                <w:i w:val="1"/>
                <w:iCs w:val="1"/>
              </w:rPr>
              <w:t xml:space="preserve">Pour. La revue du Groupe Ruralités, Éducation et Politiques</w:t>
            </w:r>
            <w:r>
              <w:rPr/>
              <w:t xml:space="preserve">, 2022, 3 (244), pp.145-153. </w:t>
            </w:r>
            <w:hyperlink r:id="rId29" w:history="1">
              <w:r>
                <w:rPr>
                  <w:color w:val="#410a8c"/>
                  <w:u w:val="single"/>
                </w:rPr>
                <w:t xml:space="preserve">⟨10.3917/pour.244.0145⟩</w:t>
              </w:r>
            </w:hyperlink>
          </w:p>
          <w:p>
            <w:pPr/>
            <w:r>
              <w:rPr/>
              <w:t xml:space="preserve">Article dans une revue</w:t>
            </w:r>
          </w:p>
          <w:p>
            <w:pPr/>
            <w:hyperlink r:id="rId25" w:history="1">
              <w:r>
                <w:rPr>
                  <w:color w:val="#410a8c"/>
                  <w:u w:val="single"/>
                </w:rPr>
                <w:t xml:space="preserve">hal-03982732v1</w:t>
              </w:r>
            </w:hyperlink>
          </w:p>
        </w:tc>
      </w:tr>
      <w:tr>
        <w:trPr/>
        <w:tc>
          <w:tcPr>
            <w:noWrap/>
          </w:tcPr>
          <w:p>
            <w:pPr>
              <w:spacing w:after="200"/>
            </w:pPr>
            <w:hyperlink r:id="rId30" w:history="1">
              <w:r>
                <w:rPr>
                  <w:color w:val="1e198e"/>
                  <w:b w:val="1"/>
                  <w:bCs w:val="1"/>
                  <w:u w:val="single"/>
                </w:rPr>
                <w:t xml:space="preserve">AUTELO -Evaluer et promouvoir des stratégies alimentaires plus autonomes et économes en élevage ovin laitier</w:t>
              </w:r>
            </w:hyperlink>
          </w:p>
          <w:p>
            <w:pPr/>
            <w:hyperlink r:id="rId31" w:history="1">
              <w:r>
                <w:rPr>
                  <w:color w:val="#410a8c"/>
                  <w:u w:val="single"/>
                </w:rPr>
                <w:t xml:space="preserve">Catherine de Boissieu</w:t>
              </w:r>
            </w:hyperlink>
            <w:r>
              <w:rPr/>
              <w:t xml:space="preserve">,</w:t>
            </w:r>
            <w:hyperlink r:id="rId32" w:history="1">
              <w:r>
                <w:rPr>
                  <w:color w:val="#410a8c"/>
                  <w:u w:val="single"/>
                </w:rPr>
                <w:t xml:space="preserve">Antoine Doré</w:t>
              </w:r>
            </w:hyperlink>
            <w:r>
              <w:rPr/>
              <w:t xml:space="preserve">,</w:t>
            </w:r>
            <w:hyperlink r:id="rId33" w:history="1">
              <w:r>
                <w:rPr>
                  <w:color w:val="#410a8c"/>
                  <w:u w:val="single"/>
                </w:rPr>
                <w:t xml:space="preserve">Barbara Fança</w:t>
              </w:r>
            </w:hyperlink>
            <w:r>
              <w:rPr/>
              <w:t xml:space="preserve">,</w:t>
            </w:r>
            <w:hyperlink r:id="rId34" w:history="1">
              <w:r>
                <w:rPr>
                  <w:color w:val="#410a8c"/>
                  <w:u w:val="single"/>
                </w:rPr>
                <w:t xml:space="preserve">Philippe Hassoun</w:t>
              </w:r>
            </w:hyperlink>
            <w:r>
              <w:rPr/>
              <w:t xml:space="preserve">,</w:t>
            </w:r>
            <w:hyperlink r:id="rId35" w:history="1">
              <w:r>
                <w:rPr>
                  <w:color w:val="#410a8c"/>
                  <w:u w:val="single"/>
                </w:rPr>
                <w:t xml:space="preserve">Jean Legarto</w:t>
              </w:r>
            </w:hyperlink>
            <w:r>
              <w:rPr/>
              <w:t xml:space="preserve">et al.</w:t>
            </w:r>
          </w:p>
          <w:p>
            <w:pPr/>
            <w:r>
              <w:rPr>
                <w:i w:val="1"/>
                <w:iCs w:val="1"/>
              </w:rPr>
              <w:t xml:space="preserve">Innovations Agronomiques</w:t>
            </w:r>
            <w:r>
              <w:rPr/>
              <w:t xml:space="preserve">, 2021, 82 (janvier), pp.25-41. </w:t>
            </w:r>
            <w:hyperlink r:id="rId36" w:history="1">
              <w:r>
                <w:rPr>
                  <w:color w:val="#410a8c"/>
                  <w:u w:val="single"/>
                </w:rPr>
                <w:t xml:space="preserve">⟨10.15454/1p32-7426⟩</w:t>
              </w:r>
            </w:hyperlink>
          </w:p>
          <w:p>
            <w:pPr/>
            <w:r>
              <w:rPr/>
              <w:t xml:space="preserve">Article dans une revue</w:t>
            </w:r>
          </w:p>
          <w:p>
            <w:pPr/>
            <w:hyperlink r:id="rId30" w:history="1">
              <w:r>
                <w:rPr>
                  <w:color w:val="#410a8c"/>
                  <w:u w:val="single"/>
                </w:rPr>
                <w:t xml:space="preserve">hal-03128766v1</w:t>
              </w:r>
            </w:hyperlink>
          </w:p>
        </w:tc>
      </w:tr>
      <w:tr>
        <w:trPr/>
        <w:tc>
          <w:tcPr>
            <w:noWrap/>
          </w:tcPr>
          <w:p>
            <w:pPr>
              <w:spacing w:after="200"/>
            </w:pPr>
            <w:hyperlink r:id="rId37" w:history="1">
              <w:r>
                <w:rPr>
                  <w:color w:val="1e198e"/>
                  <w:b w:val="1"/>
                  <w:bCs w:val="1"/>
                  <w:u w:val="single"/>
                </w:rPr>
                <w:t xml:space="preserve">How to address the sustainability transition of farming systems? A conceptual framework to organize research</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Sustainability</w:t>
            </w:r>
            <w:r>
              <w:rPr/>
              <w:t xml:space="preserve">, 2018, 10 (6), </w:t>
            </w:r>
            <w:hyperlink r:id="rId43" w:history="1">
              <w:r>
                <w:rPr>
                  <w:color w:val="#410a8c"/>
                  <w:u w:val="single"/>
                </w:rPr>
                <w:t xml:space="preserve">⟨10.3390/su10062083⟩</w:t>
              </w:r>
            </w:hyperlink>
          </w:p>
          <w:p>
            <w:pPr/>
            <w:r>
              <w:rPr/>
              <w:t xml:space="preserve">Article dans une revue</w:t>
            </w:r>
          </w:p>
          <w:p>
            <w:pPr/>
            <w:hyperlink r:id="rId37" w:history="1">
              <w:r>
                <w:rPr>
                  <w:color w:val="#410a8c"/>
                  <w:u w:val="single"/>
                </w:rPr>
                <w:t xml:space="preserve">hal-02621103v1</w:t>
              </w:r>
            </w:hyperlink>
          </w:p>
        </w:tc>
      </w:tr>
      <w:tr>
        <w:trPr/>
        <w:tc>
          <w:tcPr>
            <w:noWrap/>
          </w:tcPr>
          <w:p>
            <w:pPr>
              <w:spacing w:after="200"/>
            </w:pPr>
            <w:hyperlink r:id="rId44" w:history="1">
              <w:r>
                <w:rPr>
                  <w:color w:val="1e198e"/>
                  <w:b w:val="1"/>
                  <w:bCs w:val="1"/>
                  <w:u w:val="single"/>
                </w:rPr>
                <w:t xml:space="preserve">Towards sustainable dairy sheep farms based on self-sufficiency: patterns and environmental issues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6" w:history="1">
              <w:r>
                <w:rPr>
                  <w:color w:val="#410a8c"/>
                  <w:u w:val="single"/>
                </w:rPr>
                <w:t xml:space="preserve">Yolène Pages</w:t>
              </w:r>
            </w:hyperlink>
          </w:p>
          <w:p>
            <w:pPr/>
            <w:r>
              <w:rPr>
                <w:i w:val="1"/>
                <w:iCs w:val="1"/>
              </w:rPr>
              <w:t xml:space="preserve">Options Méditerranéennes. Série A : Séminaires Méditerranéens</w:t>
            </w:r>
            <w:r>
              <w:rPr/>
              <w:t xml:space="preserve">, 2016, 116, pp.81-85</w:t>
            </w:r>
          </w:p>
          <w:p>
            <w:pPr/>
            <w:r>
              <w:rPr/>
              <w:t xml:space="preserve">Article dans une revue</w:t>
            </w:r>
          </w:p>
          <w:p>
            <w:pPr/>
            <w:hyperlink r:id="rId44" w:history="1">
              <w:r>
                <w:rPr>
                  <w:color w:val="#410a8c"/>
                  <w:u w:val="single"/>
                </w:rPr>
                <w:t xml:space="preserve">hal-02629879v1</w:t>
              </w:r>
            </w:hyperlink>
          </w:p>
        </w:tc>
      </w:tr>
      <w:tr>
        <w:trPr/>
        <w:tc>
          <w:tcPr>
            <w:noWrap/>
          </w:tcPr>
          <w:p>
            <w:pPr>
              <w:spacing w:after="200"/>
            </w:pPr>
            <w:hyperlink r:id="rId47" w:history="1">
              <w:r>
                <w:rPr>
                  <w:color w:val="1e198e"/>
                  <w:b w:val="1"/>
                  <w:bCs w:val="1"/>
                  <w:u w:val="single"/>
                </w:rPr>
                <w:t xml:space="preserve">Initial insights on the performances and management of dairy cattle herds combining two breeds with contrasting features</w:t>
              </w:r>
            </w:hyperlink>
          </w:p>
          <w:p>
            <w:pPr/>
            <w:hyperlink r:id="rId48" w:history="1">
              <w:r>
                <w:rPr>
                  <w:color w:val="#410a8c"/>
                  <w:u w:val="single"/>
                </w:rPr>
                <w:t xml:space="preserve">Marie-Angélina Magne</w:t>
              </w:r>
            </w:hyperlink>
            <w:r>
              <w:rPr/>
              <w:t xml:space="preserve">,</w:t>
            </w:r>
            <w:hyperlink r:id="rId49" w:history="1">
              <w:r>
                <w:rPr>
                  <w:color w:val="#410a8c"/>
                  <w:u w:val="single"/>
                </w:rPr>
                <w:t xml:space="preserve">V. Thénard</w:t>
              </w:r>
            </w:hyperlink>
            <w:r>
              <w:rPr/>
              <w:t xml:space="preserve">,</w:t>
            </w:r>
            <w:hyperlink r:id="rId50" w:history="1">
              <w:r>
                <w:rPr>
                  <w:color w:val="#410a8c"/>
                  <w:u w:val="single"/>
                </w:rPr>
                <w:t xml:space="preserve">S. Mihout</w:t>
              </w:r>
            </w:hyperlink>
          </w:p>
          <w:p>
            <w:pPr/>
            <w:r>
              <w:rPr>
                <w:i w:val="1"/>
                <w:iCs w:val="1"/>
              </w:rPr>
              <w:t xml:space="preserve">Animal</w:t>
            </w:r>
            <w:r>
              <w:rPr/>
              <w:t xml:space="preserve">, 2016, 10 (05), pp.892-901. </w:t>
            </w:r>
            <w:hyperlink r:id="rId51" w:history="1">
              <w:r>
                <w:rPr>
                  <w:color w:val="#410a8c"/>
                  <w:u w:val="single"/>
                </w:rPr>
                <w:t xml:space="preserve">⟨10.1017/S1751731115002840⟩</w:t>
              </w:r>
            </w:hyperlink>
          </w:p>
          <w:p>
            <w:pPr/>
            <w:r>
              <w:rPr/>
              <w:t xml:space="preserve">Article dans une revue</w:t>
            </w:r>
          </w:p>
          <w:p>
            <w:pPr/>
            <w:hyperlink r:id="rId47" w:history="1">
              <w:r>
                <w:rPr>
                  <w:color w:val="#410a8c"/>
                  <w:u w:val="single"/>
                </w:rPr>
                <w:t xml:space="preserve">hal-02085228v1</w:t>
              </w:r>
            </w:hyperlink>
          </w:p>
        </w:tc>
      </w:tr>
      <w:tr>
        <w:trPr/>
        <w:tc>
          <w:tcPr>
            <w:noWrap/>
          </w:tcPr>
          <w:p>
            <w:pPr>
              <w:spacing w:after="200"/>
            </w:pPr>
            <w:hyperlink r:id="rId52" w:history="1">
              <w:r>
                <w:rPr>
                  <w:color w:val="1e198e"/>
                  <w:b w:val="1"/>
                  <w:bCs w:val="1"/>
                  <w:u w:val="single"/>
                </w:rPr>
                <w:t xml:space="preserve">Rangeland Rummy - A board game to support adaptive management of rangeland-based livestock systems</w:t>
              </w:r>
            </w:hyperlink>
          </w:p>
          <w:p>
            <w:pP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56" w:history="1">
              <w:r>
                <w:rPr>
                  <w:color w:val="#410a8c"/>
                  <w:u w:val="single"/>
                </w:rPr>
                <w:t xml:space="preserve">Jean-Christophe Moreau</w:t>
              </w:r>
            </w:hyperlink>
            <w:r>
              <w:rPr/>
              <w:t xml:space="preserve">,</w:t>
            </w:r>
            <w:hyperlink r:id="rId57" w:history="1">
              <w:r>
                <w:rPr>
                  <w:color w:val="#410a8c"/>
                  <w:u w:val="single"/>
                </w:rPr>
                <w:t xml:space="preserve">Charles-Henri Moulin</w:t>
              </w:r>
            </w:hyperlink>
            <w:r>
              <w:rPr/>
              <w:t xml:space="preserve">et al.</w:t>
            </w:r>
          </w:p>
          <w:p>
            <w:pPr/>
            <w:r>
              <w:rPr>
                <w:i w:val="1"/>
                <w:iCs w:val="1"/>
              </w:rPr>
              <w:t xml:space="preserve">Journal of Environmental Management</w:t>
            </w:r>
            <w:r>
              <w:rPr/>
              <w:t xml:space="preserve">, 2015, 147, pp.236-245. </w:t>
            </w:r>
            <w:hyperlink r:id="rId58" w:history="1">
              <w:r>
                <w:rPr>
                  <w:color w:val="#410a8c"/>
                  <w:u w:val="single"/>
                </w:rPr>
                <w:t xml:space="preserve">⟨10.1016/j.jenvman.2014.08.018⟩</w:t>
              </w:r>
            </w:hyperlink>
          </w:p>
          <w:p>
            <w:pPr/>
            <w:r>
              <w:rPr/>
              <w:t xml:space="preserve">Article dans une revue</w:t>
            </w:r>
          </w:p>
          <w:p>
            <w:pPr/>
            <w:hyperlink r:id="rId59" w:history="1">
              <w:r>
                <w:rPr>
                  <w:color w:val="#410a8c"/>
                  <w:u w:val="single"/>
                </w:rPr>
                <w:t xml:space="preserve">istex</w:t>
              </w:r>
            </w:hyperlink>
          </w:p>
          <w:p>
            <w:pPr/>
            <w:hyperlink r:id="rId52" w:history="1">
              <w:r>
                <w:rPr>
                  <w:color w:val="#410a8c"/>
                  <w:u w:val="single"/>
                </w:rPr>
                <w:t xml:space="preserve">hal-01506357v1</w:t>
              </w:r>
            </w:hyperlink>
          </w:p>
        </w:tc>
      </w:tr>
      <w:tr>
        <w:trPr/>
        <w:tc>
          <w:tcPr>
            <w:noWrap/>
          </w:tcPr>
          <w:p>
            <w:pPr>
              <w:spacing w:after="200"/>
            </w:pPr>
            <w:hyperlink r:id="rId60" w:history="1">
              <w:r>
                <w:rPr>
                  <w:color w:val="1e198e"/>
                  <w:b w:val="1"/>
                  <w:bCs w:val="1"/>
                  <w:u w:val="single"/>
                </w:rPr>
                <w:t xml:space="preserve">The wealth of innovative ideas in agriculture a few examples of new initiatives in grass-based farming systems</w:t>
              </w:r>
            </w:hyperlink>
          </w:p>
          <w:p>
            <w:pPr/>
            <w:hyperlink r:id="rId61" w:history="1">
              <w:r>
                <w:rPr>
                  <w:color w:val="#410a8c"/>
                  <w:u w:val="single"/>
                </w:rPr>
                <w:t xml:space="preserve">Virginie Allézard</w:t>
              </w:r>
            </w:hyperlink>
            <w:r>
              <w:rPr/>
              <w:t xml:space="preserve">,</w:t>
            </w:r>
            <w:hyperlink r:id="rId62" w:history="1">
              <w:r>
                <w:rPr>
                  <w:color w:val="#410a8c"/>
                  <w:u w:val="single"/>
                </w:rPr>
                <w:t xml:space="preserve">Christian Huyghe</w:t>
              </w:r>
            </w:hyperlink>
            <w:r>
              <w:rPr/>
              <w:t xml:space="preserve">,</w:t>
            </w:r>
            <w:hyperlink r:id="rId63" w:history="1">
              <w:r>
                <w:rPr>
                  <w:color w:val="#410a8c"/>
                  <w:u w:val="single"/>
                </w:rPr>
                <w:t xml:space="preserve">Francoise Vertès</w:t>
              </w:r>
            </w:hyperlink>
            <w:r>
              <w:rPr/>
              <w:t xml:space="preserve">,</w:t>
            </w:r>
            <w:hyperlink r:id="rId64" w:history="1">
              <w:r>
                <w:rPr>
                  <w:color w:val="#410a8c"/>
                  <w:u w:val="single"/>
                </w:rPr>
                <w:t xml:space="preserve">Jean-Marc Arranz</w:t>
              </w:r>
            </w:hyperlink>
            <w:r>
              <w:rPr/>
              <w:t xml:space="preserve">,</w:t>
            </w:r>
            <w:hyperlink r:id="rId65" w:history="1">
              <w:r>
                <w:rPr>
                  <w:color w:val="#410a8c"/>
                  <w:u w:val="single"/>
                </w:rPr>
                <w:t xml:space="preserve">Marlène Haristoy</w:t>
              </w:r>
            </w:hyperlink>
            <w:r>
              <w:rPr/>
              <w:t xml:space="preserve">et al.</w:t>
            </w:r>
          </w:p>
          <w:p>
            <w:pPr/>
            <w:r>
              <w:rPr>
                <w:i w:val="1"/>
                <w:iCs w:val="1"/>
              </w:rPr>
              <w:t xml:space="preserve">Fourrages</w:t>
            </w:r>
            <w:r>
              <w:rPr/>
              <w:t xml:space="preserve">, 2014, L'innovation en systèmes fourragers et élevages d'herbivores : un champ de possibles, 217, pp.37-46</w:t>
            </w:r>
          </w:p>
          <w:p>
            <w:pPr/>
            <w:r>
              <w:rPr/>
              <w:t xml:space="preserve">Article dans une revue</w:t>
            </w:r>
          </w:p>
          <w:p>
            <w:pPr/>
            <w:hyperlink r:id="rId60" w:history="1">
              <w:r>
                <w:rPr>
                  <w:color w:val="#410a8c"/>
                  <w:u w:val="single"/>
                </w:rPr>
                <w:t xml:space="preserve">hal-01209242v1</w:t>
              </w:r>
            </w:hyperlink>
          </w:p>
        </w:tc>
      </w:tr>
      <w:tr>
        <w:trPr/>
        <w:tc>
          <w:tcPr>
            <w:noWrap/>
          </w:tcPr>
          <w:p>
            <w:pPr>
              <w:spacing w:after="200"/>
            </w:pPr>
            <w:hyperlink r:id="rId66" w:history="1">
              <w:r>
                <w:rPr>
                  <w:color w:val="1e198e"/>
                  <w:b w:val="1"/>
                  <w:bCs w:val="1"/>
                  <w:u w:val="single"/>
                </w:rPr>
                <w:t xml:space="preserve">Valoriser la diversité fourragère pour produire du lait de brebis bio sur le Causse Comtal : témoignage de Romain Maurel, éleveur</w:t>
              </w:r>
            </w:hyperlink>
          </w:p>
          <w:p>
            <w:pPr/>
            <w:hyperlink r:id="rId67" w:history="1">
              <w:r>
                <w:rPr>
                  <w:color w:val="#410a8c"/>
                  <w:u w:val="single"/>
                </w:rPr>
                <w:t xml:space="preserve">Romain Maurel</w:t>
              </w:r>
            </w:hyperlink>
            <w:r>
              <w:rPr/>
              <w:t xml:space="preserve">,</w:t>
            </w:r>
            <w:hyperlink r:id="rId12" w:history="1">
              <w:r>
                <w:rPr>
                  <w:color w:val="#410a8c"/>
                  <w:u w:val="single"/>
                </w:rPr>
                <w:t xml:space="preserve">Vincent Thenard</w:t>
              </w:r>
            </w:hyperlink>
          </w:p>
          <w:p>
            <w:pPr/>
            <w:r>
              <w:rPr>
                <w:i w:val="1"/>
                <w:iCs w:val="1"/>
              </w:rPr>
              <w:t xml:space="preserve">Fourrages</w:t>
            </w:r>
            <w:r>
              <w:rPr/>
              <w:t xml:space="preserve">, 2014, 219, pp.225 - 228</w:t>
            </w:r>
          </w:p>
          <w:p>
            <w:pPr/>
            <w:r>
              <w:rPr/>
              <w:t xml:space="preserve">Article dans une revue</w:t>
            </w:r>
          </w:p>
          <w:p>
            <w:pPr/>
            <w:hyperlink r:id="rId66" w:history="1">
              <w:r>
                <w:rPr>
                  <w:color w:val="#410a8c"/>
                  <w:u w:val="single"/>
                </w:rPr>
                <w:t xml:space="preserve">hal-02636246v1</w:t>
              </w:r>
            </w:hyperlink>
          </w:p>
        </w:tc>
      </w:tr>
      <w:tr>
        <w:trPr/>
        <w:tc>
          <w:tcPr>
            <w:noWrap/>
          </w:tcPr>
          <w:p>
            <w:pPr>
              <w:spacing w:after="200"/>
            </w:pPr>
            <w:hyperlink r:id="rId68" w:history="1">
              <w:r>
                <w:rPr>
                  <w:color w:val="1e198e"/>
                  <w:b w:val="1"/>
                  <w:bCs w:val="1"/>
                  <w:u w:val="single"/>
                </w:rPr>
                <w:t xml:space="preserve">Le rami fourrager : un support pour la conception de scénarios de systèmes fourragers avec des éleveurs et des conseillers</w:t>
              </w:r>
            </w:hyperlink>
          </w:p>
          <w:p>
            <w:pPr/>
            <w:hyperlink r:id="rId38" w:history="1">
              <w:r>
                <w:rPr>
                  <w:color w:val="#410a8c"/>
                  <w:u w:val="single"/>
                </w:rPr>
                <w:t xml:space="preserve">Guillaume Martin</w:t>
              </w:r>
            </w:hyperlink>
            <w:r>
              <w:rPr/>
              <w:t xml:space="preserve">,</w:t>
            </w:r>
            <w:hyperlink r:id="rId69" w:history="1">
              <w:r>
                <w:rPr>
                  <w:color w:val="#410a8c"/>
                  <w:u w:val="single"/>
                </w:rPr>
                <w:t xml:space="preserve">Benoit Felten</w:t>
              </w:r>
            </w:hyperlink>
            <w:r>
              <w:rPr/>
              <w:t xml:space="preserve">,</w:t>
            </w:r>
            <w:hyperlink r:id="rId48" w:history="1">
              <w:r>
                <w:rPr>
                  <w:color w:val="#410a8c"/>
                  <w:u w:val="single"/>
                </w:rPr>
                <w:t xml:space="preserve">Marie-Angélina Magne</w:t>
              </w:r>
            </w:hyperlink>
            <w:r>
              <w:rPr/>
              <w:t xml:space="preserve">,</w:t>
            </w:r>
            <w:hyperlink r:id="rId70" w:history="1">
              <w:r>
                <w:rPr>
                  <w:color w:val="#410a8c"/>
                  <w:u w:val="single"/>
                </w:rPr>
                <w:t xml:space="preserve">Mathilde Piquet</w:t>
              </w:r>
            </w:hyperlink>
            <w:r>
              <w:rPr/>
              <w:t xml:space="preserve">,</w:t>
            </w:r>
            <w:hyperlink r:id="rId71" w:history="1">
              <w:r>
                <w:rPr>
                  <w:color w:val="#410a8c"/>
                  <w:u w:val="single"/>
                </w:rPr>
                <w:t xml:space="preserve">Marion Sautier</w:t>
              </w:r>
            </w:hyperlink>
            <w:r>
              <w:rPr/>
              <w:t xml:space="preserve">et al.</w:t>
            </w:r>
          </w:p>
          <w:p>
            <w:pPr/>
            <w:r>
              <w:rPr>
                <w:i w:val="1"/>
                <w:iCs w:val="1"/>
              </w:rPr>
              <w:t xml:space="preserve">Fourrages</w:t>
            </w:r>
            <w:r>
              <w:rPr/>
              <w:t xml:space="preserve">, 2012, 210, pp.119-128</w:t>
            </w:r>
          </w:p>
          <w:p>
            <w:pPr/>
            <w:r>
              <w:rPr/>
              <w:t xml:space="preserve">Article dans une revue</w:t>
            </w:r>
          </w:p>
          <w:p>
            <w:pPr/>
            <w:hyperlink r:id="rId68" w:history="1">
              <w:r>
                <w:rPr>
                  <w:color w:val="#410a8c"/>
                  <w:u w:val="single"/>
                </w:rPr>
                <w:t xml:space="preserve">hal-02650488v1</w:t>
              </w:r>
            </w:hyperlink>
          </w:p>
        </w:tc>
      </w:tr>
      <w:tr>
        <w:trPr/>
        <w:tc>
          <w:tcPr>
            <w:noWrap/>
          </w:tcPr>
          <w:p>
            <w:pPr>
              <w:spacing w:after="200"/>
            </w:pPr>
            <w:hyperlink r:id="rId72" w:history="1">
              <w:r>
                <w:rPr>
                  <w:color w:val="1e198e"/>
                  <w:b w:val="1"/>
                  <w:bCs w:val="1"/>
                  <w:u w:val="single"/>
                </w:rPr>
                <w:t xml:space="preserve">Représenter le système d'alimentation d'élevages laitiers pour comprendre leur strategie d'adaptation au cahier des charges d'une IGP</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Productions Animales</w:t>
            </w:r>
            <w:r>
              <w:rPr/>
              <w:t xml:space="preserve">, 2007, 20 (5), pp.409-420</w:t>
            </w:r>
          </w:p>
          <w:p>
            <w:pPr/>
            <w:r>
              <w:rPr/>
              <w:t xml:space="preserve">Article dans une revue</w:t>
            </w:r>
            <w:r>
              <w:rPr/>
              <w:t xml:space="preserve"> (article de synthèse)</w:t>
            </w:r>
          </w:p>
          <w:p>
            <w:pPr/>
            <w:hyperlink r:id="rId72" w:history="1">
              <w:r>
                <w:rPr>
                  <w:color w:val="#410a8c"/>
                  <w:u w:val="single"/>
                </w:rPr>
                <w:t xml:space="preserve">hal-02653960v1</w:t>
              </w:r>
            </w:hyperlink>
          </w:p>
        </w:tc>
      </w:tr>
      <w:tr>
        <w:trPr/>
        <w:tc>
          <w:tcPr>
            <w:noWrap/>
          </w:tcPr>
          <w:p>
            <w:pPr>
              <w:spacing w:after="200"/>
            </w:pPr>
            <w:hyperlink r:id="rId76" w:history="1">
              <w:r>
                <w:rPr>
                  <w:color w:val="1e198e"/>
                  <w:b w:val="1"/>
                  <w:bCs w:val="1"/>
                  <w:u w:val="single"/>
                </w:rPr>
                <w:t xml:space="preserve">Grass steer production system to improve carcass and meat quality</w:t>
              </w:r>
            </w:hyperlink>
          </w:p>
          <w:p>
            <w:pPr/>
            <w:hyperlink r:id="rId12" w:history="1">
              <w:r>
                <w:rPr>
                  <w:color w:val="#410a8c"/>
                  <w:u w:val="single"/>
                </w:rPr>
                <w:t xml:space="preserve">Vincent Thenard</w:t>
              </w:r>
            </w:hyperlink>
            <w:r>
              <w:rPr/>
              <w:t xml:space="preserve">,</w:t>
            </w:r>
            <w:hyperlink r:id="rId77" w:history="1">
              <w:r>
                <w:rPr>
                  <w:color w:val="#410a8c"/>
                  <w:u w:val="single"/>
                </w:rPr>
                <w:t xml:space="preserve">Rolande Dumont</w:t>
              </w:r>
            </w:hyperlink>
            <w:r>
              <w:rPr/>
              <w:t xml:space="preserve">,</w:t>
            </w:r>
            <w:hyperlink r:id="rId78" w:history="1">
              <w:r>
                <w:rPr>
                  <w:color w:val="#410a8c"/>
                  <w:u w:val="single"/>
                </w:rPr>
                <w:t xml:space="preserve">Maurice Grosse</w:t>
              </w:r>
            </w:hyperlink>
            <w:r>
              <w:rPr/>
              <w:t xml:space="preserve">,</w:t>
            </w:r>
            <w:hyperlink r:id="rId79" w:history="1">
              <w:r>
                <w:rPr>
                  <w:color w:val="#410a8c"/>
                  <w:u w:val="single"/>
                </w:rPr>
                <w:t xml:space="preserve">Jean-Marie Trommenschlager</w:t>
              </w:r>
            </w:hyperlink>
            <w:r>
              <w:rPr/>
              <w:t xml:space="preserve">,</w:t>
            </w:r>
            <w:hyperlink r:id="rId80" w:history="1">
              <w:r>
                <w:rPr>
                  <w:color w:val="#410a8c"/>
                  <w:u w:val="single"/>
                </w:rPr>
                <w:t xml:space="preserve">Jean-Louis J.-L. Fiorelli</w:t>
              </w:r>
            </w:hyperlink>
            <w:r>
              <w:rPr/>
              <w:t xml:space="preserve">et al.</w:t>
            </w:r>
          </w:p>
          <w:p>
            <w:pPr/>
            <w:r>
              <w:rPr>
                <w:i w:val="1"/>
                <w:iCs w:val="1"/>
              </w:rPr>
              <w:t xml:space="preserve">Livestock Science</w:t>
            </w:r>
            <w:r>
              <w:rPr/>
              <w:t xml:space="preserve">, 2006, 105 (1), pp.185-197. </w:t>
            </w:r>
            <w:hyperlink r:id="rId81" w:history="1">
              <w:r>
                <w:rPr>
                  <w:color w:val="#410a8c"/>
                  <w:u w:val="single"/>
                </w:rPr>
                <w:t xml:space="preserve">⟨10.1016/j.livsci.2006.06.008⟩</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hal-02656807v1</w:t>
              </w:r>
            </w:hyperlink>
          </w:p>
        </w:tc>
      </w:tr>
      <w:tr>
        <w:trPr/>
        <w:tc>
          <w:tcPr>
            <w:noWrap/>
          </w:tcPr>
          <w:p>
            <w:pPr>
              <w:spacing w:after="200"/>
            </w:pPr>
            <w:hyperlink r:id="rId83" w:history="1">
              <w:r>
                <w:rPr>
                  <w:color w:val="1e198e"/>
                  <w:b w:val="1"/>
                  <w:bCs w:val="1"/>
                  <w:u w:val="single"/>
                </w:rPr>
                <w:t xml:space="preserve">Intérêt de la luzerne déshydratée dans des rations complètes pour vaches laitières en début de lactation</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79" w:history="1">
              <w:r>
                <w:rPr>
                  <w:color w:val="#410a8c"/>
                  <w:u w:val="single"/>
                </w:rPr>
                <w:t xml:space="preserve">Jean-Marie Trommenschlager</w:t>
              </w:r>
            </w:hyperlink>
          </w:p>
          <w:p>
            <w:pPr/>
            <w:r>
              <w:rPr>
                <w:i w:val="1"/>
                <w:iCs w:val="1"/>
              </w:rPr>
              <w:t xml:space="preserve">Productions Animales</w:t>
            </w:r>
            <w:r>
              <w:rPr/>
              <w:t xml:space="preserve">, 2002, 15 (2), pp.119-124</w:t>
            </w:r>
          </w:p>
          <w:p>
            <w:pPr/>
            <w:r>
              <w:rPr/>
              <w:t xml:space="preserve">Article dans une revue</w:t>
            </w:r>
          </w:p>
          <w:p>
            <w:pPr/>
            <w:hyperlink r:id="rId83" w:history="1">
              <w:r>
                <w:rPr>
                  <w:color w:val="#410a8c"/>
                  <w:u w:val="single"/>
                </w:rPr>
                <w:t xml:space="preserve">hal-02676885v1</w:t>
              </w:r>
            </w:hyperlink>
          </w:p>
        </w:tc>
      </w:tr>
      <w:tr>
        <w:trPr/>
        <w:tc>
          <w:tcPr>
            <w:noWrap/>
          </w:tcPr>
          <w:p>
            <w:pPr>
              <w:spacing w:after="200"/>
            </w:pPr>
            <w:hyperlink r:id="rId85" w:history="1">
              <w:r>
                <w:rPr>
                  <w:color w:val="1e198e"/>
                  <w:b w:val="1"/>
                  <w:bCs w:val="1"/>
                  <w:u w:val="single"/>
                </w:rPr>
                <w:t xml:space="preserve">Effet d'une castration tardive sur la production de boeufs Hostein et Montbéliards</w:t>
              </w:r>
            </w:hyperlink>
          </w:p>
          <w:p>
            <w:pPr/>
            <w:hyperlink r:id="rId86" w:history="1">
              <w:r>
                <w:rPr>
                  <w:color w:val="#410a8c"/>
                  <w:u w:val="single"/>
                </w:rPr>
                <w:t xml:space="preserve">P.R. Parrasin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Productions Animales</w:t>
            </w:r>
            <w:r>
              <w:rPr/>
              <w:t xml:space="preserve">, 1999, 12 (3), pp.207-216</w:t>
            </w:r>
          </w:p>
          <w:p>
            <w:pPr/>
            <w:r>
              <w:rPr/>
              <w:t xml:space="preserve">Article dans une revue</w:t>
            </w:r>
          </w:p>
          <w:p>
            <w:pPr/>
            <w:hyperlink r:id="rId85" w:history="1">
              <w:r>
                <w:rPr>
                  <w:color w:val="#410a8c"/>
                  <w:u w:val="single"/>
                </w:rPr>
                <w:t xml:space="preserve">hal-02694957v1</w:t>
              </w:r>
            </w:hyperlink>
          </w:p>
        </w:tc>
      </w:tr>
      <w:tr>
        <w:trPr/>
        <w:tc>
          <w:tcPr>
            <w:noWrap/>
          </w:tcPr>
          <w:p>
            <w:pPr>
              <w:spacing w:after="200"/>
            </w:pPr>
            <w:hyperlink r:id="rId90" w:history="1">
              <w:r>
                <w:rPr>
                  <w:color w:val="1e198e"/>
                  <w:b w:val="1"/>
                  <w:bCs w:val="1"/>
                  <w:u w:val="single"/>
                </w:rPr>
                <w:t xml:space="preserve">Livestosk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r>
              <w:rPr/>
              <w:t xml:space="preserve">,</w:t>
            </w:r>
            <w:hyperlink r:id="rId93" w:history="1">
              <w:r>
                <w:rPr>
                  <w:color w:val="#410a8c"/>
                  <w:u w:val="single"/>
                </w:rPr>
                <w:t xml:space="preserve">M.N. Anfrie</w:t>
              </w:r>
            </w:hyperlink>
            <w:r>
              <w:rPr/>
              <w:t xml:space="preserve">,</w:t>
            </w:r>
            <w:hyperlink r:id="rId94" w:history="1">
              <w:r>
                <w:rPr>
                  <w:color w:val="#410a8c"/>
                  <w:u w:val="single"/>
                </w:rPr>
                <w:t xml:space="preserve">Damien Foissy</w:t>
              </w:r>
            </w:hyperlink>
            <w:r>
              <w:rPr/>
              <w:t xml:space="preserve">et al.</w:t>
            </w:r>
          </w:p>
          <w:p>
            <w:pPr/>
            <w:r>
              <w:rPr>
                <w:i w:val="1"/>
                <w:iCs w:val="1"/>
              </w:rPr>
              <w:t xml:space="preserve">Livestock Production Science</w:t>
            </w:r>
            <w:r>
              <w:rPr/>
              <w:t xml:space="preserve">, 1999, 61, pp.307-313</w:t>
            </w:r>
          </w:p>
          <w:p>
            <w:pPr/>
            <w:r>
              <w:rPr/>
              <w:t xml:space="preserve">Article dans une revue</w:t>
            </w:r>
          </w:p>
          <w:p>
            <w:pPr/>
            <w:hyperlink r:id="rId90" w:history="1">
              <w:r>
                <w:rPr>
                  <w:color w:val="#410a8c"/>
                  <w:u w:val="single"/>
                </w:rPr>
                <w:t xml:space="preserve">hal-02695732v1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Characterisation of the organoleptic properties of ‘Noir de Bigorre’ dry-cured ham according to climate conditions of the geographical area</w:t>
              </w:r>
            </w:hyperlink>
          </w:p>
          <w:p>
            <w:pPr/>
            <w:hyperlink r:id="rId96" w:history="1">
              <w:r>
                <w:rPr>
                  <w:color w:val="#410a8c"/>
                  <w:u w:val="single"/>
                </w:rPr>
                <w:t xml:space="preserve">Sandra Ferrer Rouyet</w:t>
              </w:r>
            </w:hyperlink>
            <w:r>
              <w:rPr/>
              <w:t xml:space="preserve">,</w:t>
            </w:r>
            <w:hyperlink r:id="rId97" w:history="1">
              <w:r>
                <w:rPr>
                  <w:color w:val="#410a8c"/>
                  <w:u w:val="single"/>
                </w:rPr>
                <w:t xml:space="preserve">Jack Hamzo</w:t>
              </w:r>
            </w:hyperlink>
            <w:r>
              <w:rPr/>
              <w:t xml:space="preserve">,</w:t>
            </w:r>
            <w:hyperlink r:id="rId12" w:history="1">
              <w:r>
                <w:rPr>
                  <w:color w:val="#410a8c"/>
                  <w:u w:val="single"/>
                </w:rPr>
                <w:t xml:space="preserve">Vincent Thenard</w:t>
              </w:r>
            </w:hyperlink>
            <w:r>
              <w:rPr/>
              <w:t xml:space="preserve">,</w:t>
            </w:r>
            <w:hyperlink r:id="rId98" w:history="1">
              <w:r>
                <w:rPr>
                  <w:color w:val="#410a8c"/>
                  <w:u w:val="single"/>
                </w:rPr>
                <w:t xml:space="preserve">Alexandre Fonseca</w:t>
              </w:r>
            </w:hyperlink>
            <w:r>
              <w:rPr/>
              <w:t xml:space="preserve">,</w:t>
            </w:r>
            <w:hyperlink r:id="rId99" w:history="1">
              <w:r>
                <w:rPr>
                  <w:color w:val="#410a8c"/>
                  <w:u w:val="single"/>
                </w:rPr>
                <w:t xml:space="preserve">Christine Raynaud</w:t>
              </w:r>
            </w:hyperlink>
            <w:r>
              <w:rPr/>
              <w:t xml:space="preserve">et al.</w:t>
            </w:r>
          </w:p>
          <w:p>
            <w:pPr/>
            <w:r>
              <w:rPr>
                <w:i w:val="1"/>
                <w:iCs w:val="1"/>
              </w:rPr>
              <w:t xml:space="preserve">58èmes Journées de la recherche porcine</w:t>
            </w:r>
            <w:r>
              <w:rPr/>
              <w:t xml:space="preserve">, IFIP; INRAE, Feb 2026, Saint-Malo, France</w:t>
            </w:r>
          </w:p>
          <w:p>
            <w:pPr/>
            <w:r>
              <w:rPr/>
              <w:t xml:space="preserve">Communication dans un congrès</w:t>
            </w:r>
          </w:p>
          <w:p>
            <w:pPr/>
            <w:hyperlink r:id="rId95" w:history="1">
              <w:r>
                <w:rPr>
                  <w:color w:val="#410a8c"/>
                  <w:u w:val="single"/>
                </w:rPr>
                <w:t xml:space="preserve">hal-05592385v1</w:t>
              </w:r>
            </w:hyperlink>
          </w:p>
        </w:tc>
      </w:tr>
      <w:tr>
        <w:trPr/>
        <w:tc>
          <w:tcPr>
            <w:noWrap/>
          </w:tcPr>
          <w:p>
            <w:pPr>
              <w:spacing w:after="200"/>
            </w:pPr>
            <w:hyperlink r:id="rId100" w:history="1">
              <w:r>
                <w:rPr>
                  <w:color w:val="1e198e"/>
                  <w:b w:val="1"/>
                  <w:bCs w:val="1"/>
                  <w:u w:val="single"/>
                </w:rPr>
                <w:t xml:space="preserve">One size does not fit all : from a theoretical monolithic livestock future to anchored levers for agroecological transitions in a diversity of landscapes</w:t>
              </w:r>
            </w:hyperlink>
          </w:p>
          <w:p>
            <w:pPr/>
            <w:hyperlink r:id="rId101" w:history="1">
              <w:r>
                <w:rPr>
                  <w:color w:val="#410a8c"/>
                  <w:u w:val="single"/>
                </w:rPr>
                <w:t xml:space="preserve">Julie Ryschawy</w:t>
              </w:r>
            </w:hyperlink>
            <w:r>
              <w:rPr/>
              <w:t xml:space="preserve">,</w:t>
            </w:r>
            <w:hyperlink r:id="rId102" w:history="1">
              <w:r>
                <w:rPr>
                  <w:color w:val="#410a8c"/>
                  <w:u w:val="single"/>
                </w:rPr>
                <w:t xml:space="preserve">Myriam Grillot</w:t>
              </w:r>
            </w:hyperlink>
            <w:r>
              <w:rPr/>
              <w:t xml:space="preserve">,</w:t>
            </w:r>
            <w:hyperlink r:id="rId103" w:history="1">
              <w:r>
                <w:rPr>
                  <w:color w:val="#410a8c"/>
                  <w:u w:val="single"/>
                </w:rPr>
                <w:t xml:space="preserve">Antonin Pepin</w:t>
              </w:r>
            </w:hyperlink>
            <w:r>
              <w:rPr/>
              <w:t xml:space="preserve">,</w:t>
            </w:r>
            <w:hyperlink r:id="rId104" w:history="1">
              <w:r>
                <w:rPr>
                  <w:color w:val="#410a8c"/>
                  <w:u w:val="single"/>
                </w:rPr>
                <w:t xml:space="preserve">Olivier Godinot</w:t>
              </w:r>
            </w:hyperlink>
            <w:r>
              <w:rPr/>
              <w:t xml:space="preserve">,</w:t>
            </w:r>
            <w:hyperlink r:id="rId105" w:history="1">
              <w:r>
                <w:rPr>
                  <w:color w:val="#410a8c"/>
                  <w:u w:val="single"/>
                </w:rPr>
                <w:t xml:space="preserve">Clémentine Meunier</w:t>
              </w:r>
            </w:hyperlink>
            <w:r>
              <w:rPr/>
              <w:t xml:space="preserve">et al.</w:t>
            </w:r>
          </w:p>
          <w:p>
            <w:pPr/>
            <w:r>
              <w:rPr>
                <w:i w:val="1"/>
                <w:iCs w:val="1"/>
              </w:rPr>
              <w:t xml:space="preserve">76. Annual Meeting of the European Federation of Animal Science (EAAP 2025)</w:t>
            </w:r>
            <w:r>
              <w:rPr/>
              <w:t xml:space="preserve">, Aug 2025, Innsbruck, Austria. pp.523</w:t>
            </w:r>
          </w:p>
          <w:p>
            <w:pPr/>
            <w:r>
              <w:rPr/>
              <w:t xml:space="preserve">Communication dans un congrès</w:t>
            </w:r>
          </w:p>
          <w:p>
            <w:pPr/>
            <w:hyperlink r:id="rId100" w:history="1">
              <w:r>
                <w:rPr>
                  <w:color w:val="#410a8c"/>
                  <w:u w:val="single"/>
                </w:rPr>
                <w:t xml:space="preserve">hal-05364797v1</w:t>
              </w:r>
            </w:hyperlink>
          </w:p>
        </w:tc>
      </w:tr>
      <w:tr>
        <w:trPr/>
        <w:tc>
          <w:tcPr>
            <w:noWrap/>
          </w:tcPr>
          <w:p>
            <w:pPr>
              <w:spacing w:after="200"/>
            </w:pPr>
            <w:hyperlink r:id="rId106" w:history="1">
              <w:r>
                <w:rPr>
                  <w:color w:val="1e198e"/>
                  <w:b w:val="1"/>
                  <w:bCs w:val="1"/>
                  <w:u w:val="single"/>
                </w:rPr>
                <w:t xml:space="preserve">Reorganizing territorial resources management towards an agroecological transition: from improving self-sufficiency to boosting integrated crop livestock systems</w:t>
              </w:r>
            </w:hyperlink>
          </w:p>
          <w:p>
            <w:pPr/>
            <w:hyperlink r:id="rId12" w:history="1">
              <w:r>
                <w:rPr>
                  <w:color w:val="#410a8c"/>
                  <w:u w:val="single"/>
                </w:rPr>
                <w:t xml:space="preserve">Vincent Thenard</w:t>
              </w:r>
            </w:hyperlink>
          </w:p>
          <w:p>
            <w:pPr/>
            <w:r>
              <w:rPr>
                <w:i w:val="1"/>
                <w:iCs w:val="1"/>
              </w:rPr>
              <w:t xml:space="preserve">76. Annual Meeting of the European Federation of Animal Science (EAAP 2025)</w:t>
            </w:r>
            <w:r>
              <w:rPr/>
              <w:t xml:space="preserve">, EAAP, Aug 2025, Innsbruck, Austria. 17 p</w:t>
            </w:r>
          </w:p>
          <w:p>
            <w:pPr/>
            <w:r>
              <w:rPr/>
              <w:t xml:space="preserve">Communication dans un congrès</w:t>
            </w:r>
          </w:p>
          <w:p>
            <w:pPr/>
            <w:hyperlink r:id="rId106" w:history="1">
              <w:r>
                <w:rPr>
                  <w:color w:val="#410a8c"/>
                  <w:u w:val="single"/>
                </w:rPr>
                <w:t xml:space="preserve">hal-05595717v1</w:t>
              </w:r>
            </w:hyperlink>
          </w:p>
        </w:tc>
      </w:tr>
      <w:tr>
        <w:trPr/>
        <w:tc>
          <w:tcPr>
            <w:noWrap/>
          </w:tcPr>
          <w:p>
            <w:pPr>
              <w:spacing w:after="200"/>
            </w:pPr>
            <w:hyperlink r:id="rId107" w:history="1">
              <w:r>
                <w:rPr>
                  <w:color w:val="1e198e"/>
                  <w:b w:val="1"/>
                  <w:bCs w:val="1"/>
                  <w:u w:val="single"/>
                </w:rPr>
                <w:t xml:space="preserve">Vulnérabilité des systèmes d'élevage bovin lait biologiques dans un contexte socioéconomique et climatique en tension. Le cas d'élevages en Occitanie</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p>
          <w:p>
            <w:pPr/>
            <w:r>
              <w:rPr>
                <w:i w:val="1"/>
                <w:iCs w:val="1"/>
              </w:rPr>
              <w:t xml:space="preserve">3R2024 : 27èmes Rencontres autour des Recherches sur les Ruminants</w:t>
            </w:r>
            <w:r>
              <w:rPr/>
              <w:t xml:space="preserve">, Institut de l'élevage [IDELE], INRAE, Dec 2024, Paris, France</w:t>
            </w:r>
          </w:p>
          <w:p>
            <w:pPr/>
            <w:r>
              <w:rPr/>
              <w:t xml:space="preserve">Communication dans un congrès</w:t>
            </w:r>
          </w:p>
          <w:p>
            <w:pPr/>
            <w:hyperlink r:id="rId107" w:history="1">
              <w:r>
                <w:rPr>
                  <w:color w:val="#410a8c"/>
                  <w:u w:val="single"/>
                </w:rPr>
                <w:t xml:space="preserve">hal-05109110v1</w:t>
              </w:r>
            </w:hyperlink>
          </w:p>
        </w:tc>
      </w:tr>
      <w:tr>
        <w:trPr/>
        <w:tc>
          <w:tcPr>
            <w:noWrap/>
          </w:tcPr>
          <w:p>
            <w:pPr>
              <w:spacing w:after="200"/>
            </w:pPr>
            <w:hyperlink r:id="rId108" w:history="1">
              <w:r>
                <w:rPr>
                  <w:color w:val="1e198e"/>
                  <w:b w:val="1"/>
                  <w:bCs w:val="1"/>
                  <w:u w:val="single"/>
                </w:rPr>
                <w:t xml:space="preserve">Valoriser les ressources protéiques locales dans l'alimentation des monogastriques pour favoriser la transition agroécologique</w:t>
              </w:r>
            </w:hyperlink>
          </w:p>
          <w:p>
            <w:pPr/>
            <w:hyperlink r:id="rId12" w:history="1">
              <w:r>
                <w:rPr>
                  <w:color w:val="#410a8c"/>
                  <w:u w:val="single"/>
                </w:rPr>
                <w:t xml:space="preserve">Vincent Thenard</w:t>
              </w:r>
            </w:hyperlink>
            <w:r>
              <w:rPr/>
              <w:t xml:space="preserve">,</w:t>
            </w:r>
            <w:hyperlink r:id="rId102" w:history="1">
              <w:r>
                <w:rPr>
                  <w:color w:val="#410a8c"/>
                  <w:u w:val="single"/>
                </w:rPr>
                <w:t xml:space="preserve">Myriam Grillot</w:t>
              </w:r>
            </w:hyperlink>
            <w:r>
              <w:rPr/>
              <w:t xml:space="preserve">,</w:t>
            </w:r>
            <w:hyperlink r:id="rId109" w:history="1">
              <w:r>
                <w:rPr>
                  <w:color w:val="#410a8c"/>
                  <w:u w:val="single"/>
                </w:rPr>
                <w:t xml:space="preserve">Claire Escande</w:t>
              </w:r>
            </w:hyperlink>
          </w:p>
          <w:p>
            <w:pPr/>
            <w:r>
              <w:rPr>
                <w:i w:val="1"/>
                <w:iCs w:val="1"/>
              </w:rPr>
              <w:t xml:space="preserve">Colloque national du RMT SPICEE: Les interactions culture-élevage, leviers de résilience des agricultures face aux crises du XXIème siècle ?</w:t>
            </w:r>
            <w:r>
              <w:rPr/>
              <w:t xml:space="preserve">, Mar 2024, Montpellier, France</w:t>
            </w:r>
          </w:p>
          <w:p>
            <w:pPr/>
            <w:r>
              <w:rPr/>
              <w:t xml:space="preserve">Communication dans un congrès</w:t>
            </w:r>
          </w:p>
          <w:p>
            <w:pPr/>
            <w:hyperlink r:id="rId108" w:history="1">
              <w:r>
                <w:rPr>
                  <w:color w:val="#410a8c"/>
                  <w:u w:val="single"/>
                </w:rPr>
                <w:t xml:space="preserve">hal-04548322v1</w:t>
              </w:r>
            </w:hyperlink>
          </w:p>
        </w:tc>
      </w:tr>
      <w:tr>
        <w:trPr/>
        <w:tc>
          <w:tcPr>
            <w:noWrap/>
          </w:tcPr>
          <w:p>
            <w:pPr>
              <w:spacing w:after="200"/>
            </w:pPr>
            <w:hyperlink r:id="rId110" w:history="1">
              <w:r>
                <w:rPr>
                  <w:color w:val="1e198e"/>
                  <w:b w:val="1"/>
                  <w:bCs w:val="1"/>
                  <w:u w:val="single"/>
                </w:rPr>
                <w:t xml:space="preserve">Stratégie de sélection des petits ruminants : entre productivité et résilience, la difficile équation du choix des éleveurs en matière de nouveaux caractères génétiques</w:t>
              </w:r>
            </w:hyperlink>
          </w:p>
          <w:p>
            <w:pPr/>
            <w:hyperlink r:id="rId12" w:history="1">
              <w:r>
                <w:rPr>
                  <w:color w:val="#410a8c"/>
                  <w:u w:val="single"/>
                </w:rPr>
                <w:t xml:space="preserve">Vincent Thenard</w:t>
              </w:r>
            </w:hyperlink>
            <w:r>
              <w:rPr/>
              <w:t xml:space="preserve">,</w:t>
            </w:r>
            <w:hyperlink r:id="rId13" w:history="1">
              <w:r>
                <w:rPr>
                  <w:color w:val="#410a8c"/>
                  <w:u w:val="single"/>
                </w:rPr>
                <w:t xml:space="preserve">Julien Quenon</w:t>
              </w:r>
            </w:hyperlink>
          </w:p>
          <w:p>
            <w:pPr/>
            <w:r>
              <w:rPr>
                <w:i w:val="1"/>
                <w:iCs w:val="1"/>
              </w:rPr>
              <w:t xml:space="preserve">27. Rencontres autour des recherches sur les ruminants (3R 2024)</w:t>
            </w:r>
            <w:r>
              <w:rPr/>
              <w:t xml:space="preserve">, Institut de l'Elevage - INRAE, Dec 2024, Paris, France</w:t>
            </w:r>
          </w:p>
          <w:p>
            <w:pPr/>
            <w:r>
              <w:rPr/>
              <w:t xml:space="preserve">Communication dans un congrès</w:t>
            </w:r>
          </w:p>
          <w:p>
            <w:pPr/>
            <w:hyperlink r:id="rId110" w:history="1">
              <w:r>
                <w:rPr>
                  <w:color w:val="#410a8c"/>
                  <w:u w:val="single"/>
                </w:rPr>
                <w:t xml:space="preserve">hal-04904748v1</w:t>
              </w:r>
            </w:hyperlink>
          </w:p>
        </w:tc>
      </w:tr>
      <w:tr>
        <w:trPr/>
        <w:tc>
          <w:tcPr>
            <w:noWrap/>
          </w:tcPr>
          <w:p>
            <w:pPr>
              <w:spacing w:after="200"/>
            </w:pPr>
            <w:hyperlink r:id="rId111" w:history="1">
              <w:r>
                <w:rPr>
                  <w:color w:val="1e198e"/>
                  <w:b w:val="1"/>
                  <w:bCs w:val="1"/>
                  <w:u w:val="single"/>
                </w:rPr>
                <w:t xml:space="preserve">Product quality as a lever to change farming practices to meet society’s expectations</w:t>
              </w:r>
            </w:hyperlink>
          </w:p>
          <w:p>
            <w:pPr/>
            <w:hyperlink r:id="rId12" w:history="1">
              <w:r>
                <w:rPr>
                  <w:color w:val="#410a8c"/>
                  <w:u w:val="single"/>
                </w:rPr>
                <w:t xml:space="preserve">Vincent Thenard</w:t>
              </w:r>
            </w:hyperlink>
            <w:r>
              <w:rPr/>
              <w:t xml:space="preserve">,</w:t>
            </w:r>
            <w:hyperlink r:id="rId112" w:history="1">
              <w:r>
                <w:rPr>
                  <w:color w:val="#410a8c"/>
                  <w:u w:val="single"/>
                </w:rPr>
                <w:t xml:space="preserve">Sébastien S. Couvreur</w:t>
              </w:r>
            </w:hyperlink>
            <w:r>
              <w:rPr/>
              <w:t xml:space="preserve">,</w:t>
            </w:r>
            <w:hyperlink r:id="rId113" w:history="1">
              <w:r>
                <w:rPr>
                  <w:color w:val="#410a8c"/>
                  <w:u w:val="single"/>
                </w:rPr>
                <w:t xml:space="preserve">Laurence Fortun-Lamothe</w:t>
              </w:r>
            </w:hyperlink>
            <w:r>
              <w:rPr/>
              <w:t xml:space="preserve">,</w:t>
            </w:r>
            <w:hyperlink r:id="rId114" w:history="1">
              <w:r>
                <w:rPr>
                  <w:color w:val="#410a8c"/>
                  <w:u w:val="single"/>
                </w:rPr>
                <w:t xml:space="preserve">Bertrand Meda</w:t>
              </w:r>
            </w:hyperlink>
            <w:r>
              <w:rPr/>
              <w:t xml:space="preserve">,</w:t>
            </w:r>
            <w:hyperlink r:id="rId115" w:history="1">
              <w:r>
                <w:rPr>
                  <w:color w:val="#410a8c"/>
                  <w:u w:val="single"/>
                </w:rPr>
                <w:t xml:space="preserve">Timothée Petit</w:t>
              </w:r>
            </w:hyperlink>
          </w:p>
          <w:p>
            <w:pPr/>
            <w:r>
              <w:rPr>
                <w:i w:val="1"/>
                <w:iCs w:val="1"/>
              </w:rPr>
              <w:t xml:space="preserve">74th Annual Meeting of the European Federation of Animal Science</w:t>
            </w:r>
            <w:r>
              <w:rPr/>
              <w:t xml:space="preserve">, EAAP, Aug 2023, Lyon, France. pp.548, </w:t>
            </w:r>
            <w:hyperlink r:id="rId116" w:history="1">
              <w:r>
                <w:rPr>
                  <w:color w:val="#410a8c"/>
                  <w:u w:val="single"/>
                </w:rPr>
                <w:t xml:space="preserve">⟨10.3920/978-90-8686-936-7⟩</w:t>
              </w:r>
            </w:hyperlink>
          </w:p>
          <w:p>
            <w:pPr/>
            <w:r>
              <w:rPr/>
              <w:t xml:space="preserve">Communication dans un congrès</w:t>
            </w:r>
          </w:p>
          <w:p>
            <w:pPr/>
            <w:hyperlink r:id="rId111" w:history="1">
              <w:r>
                <w:rPr>
                  <w:color w:val="#410a8c"/>
                  <w:u w:val="single"/>
                </w:rPr>
                <w:t xml:space="preserve">hal-04196619v1</w:t>
              </w:r>
            </w:hyperlink>
          </w:p>
        </w:tc>
      </w:tr>
      <w:tr>
        <w:trPr/>
        <w:tc>
          <w:tcPr>
            <w:noWrap/>
          </w:tcPr>
          <w:p>
            <w:pPr>
              <w:spacing w:after="200"/>
            </w:pPr>
            <w:hyperlink r:id="rId117" w:history="1">
              <w:r>
                <w:rPr>
                  <w:color w:val="1e198e"/>
                  <w:b w:val="1"/>
                  <w:bCs w:val="1"/>
                  <w:u w:val="single"/>
                </w:rPr>
                <w:t xml:space="preserve">Developing local protein resources in monogastric feeds to promote the agroecological transition</w:t>
              </w:r>
            </w:hyperlink>
          </w:p>
          <w:p>
            <w:pPr/>
            <w:hyperlink r:id="rId109" w:history="1">
              <w:r>
                <w:rPr>
                  <w:color w:val="#410a8c"/>
                  <w:u w:val="single"/>
                </w:rPr>
                <w:t xml:space="preserve">Claire Escande</w:t>
              </w:r>
            </w:hyperlink>
            <w:r>
              <w:rPr/>
              <w:t xml:space="preserve">,</w:t>
            </w:r>
            <w:hyperlink r:id="rId102" w:history="1">
              <w:r>
                <w:rPr>
                  <w:color w:val="#410a8c"/>
                  <w:u w:val="single"/>
                </w:rPr>
                <w:t xml:space="preserve">Myriam Grillot</w:t>
              </w:r>
            </w:hyperlink>
            <w:r>
              <w:rPr/>
              <w:t xml:space="preserve">,</w:t>
            </w:r>
            <w:hyperlink r:id="rId12" w:history="1">
              <w:r>
                <w:rPr>
                  <w:color w:val="#410a8c"/>
                  <w:u w:val="single"/>
                </w:rPr>
                <w:t xml:space="preserve">Vincent Thenard</w:t>
              </w:r>
            </w:hyperlink>
          </w:p>
          <w:p>
            <w:pPr/>
            <w:r>
              <w:rPr>
                <w:i w:val="1"/>
                <w:iCs w:val="1"/>
              </w:rPr>
              <w:t xml:space="preserve">73rd Annual Meeting of the European Federation of Animal Science</w:t>
            </w:r>
            <w:r>
              <w:rPr/>
              <w:t xml:space="preserve">, EAAP, Sep 2022, Porto, Portugal. p. 21</w:t>
            </w:r>
          </w:p>
          <w:p>
            <w:pPr/>
            <w:r>
              <w:rPr/>
              <w:t xml:space="preserve">Communication dans un congrès</w:t>
            </w:r>
          </w:p>
          <w:p>
            <w:pPr/>
            <w:hyperlink r:id="rId117" w:history="1">
              <w:r>
                <w:rPr>
                  <w:color w:val="#410a8c"/>
                  <w:u w:val="single"/>
                </w:rPr>
                <w:t xml:space="preserve">hal-03774991v2</w:t>
              </w:r>
            </w:hyperlink>
          </w:p>
        </w:tc>
      </w:tr>
      <w:tr>
        <w:trPr/>
        <w:tc>
          <w:tcPr>
            <w:noWrap/>
          </w:tcPr>
          <w:p>
            <w:pPr>
              <w:spacing w:after="200"/>
            </w:pPr>
            <w:hyperlink r:id="rId118" w:history="1">
              <w:r>
                <w:rPr>
                  <w:color w:val="1e198e"/>
                  <w:b w:val="1"/>
                  <w:bCs w:val="1"/>
                  <w:u w:val="single"/>
                </w:rPr>
                <w:t xml:space="preserve">Increasing resilience of small ruminants farming systems: 3 management strategies across countries</w:t>
              </w:r>
            </w:hyperlink>
          </w:p>
          <w:p>
            <w:pPr/>
            <w:hyperlink r:id="rId13" w:history="1">
              <w:r>
                <w:rPr>
                  <w:color w:val="#410a8c"/>
                  <w:u w:val="single"/>
                </w:rPr>
                <w:t xml:space="preserve">Julien Quenon</w:t>
              </w:r>
            </w:hyperlink>
            <w:r>
              <w:rPr/>
              <w:t xml:space="preserve">,</w:t>
            </w:r>
            <w:hyperlink r:id="rId12" w:history="1">
              <w:r>
                <w:rPr>
                  <w:color w:val="#410a8c"/>
                  <w:u w:val="single"/>
                </w:rPr>
                <w:t xml:space="preserve">Vincent Thenard</w:t>
              </w:r>
            </w:hyperlink>
            <w:r>
              <w:rPr/>
              <w:t xml:space="preserve">,</w:t>
            </w:r>
            <w:hyperlink r:id="rId22" w:history="1">
              <w:r>
                <w:rPr>
                  <w:color w:val="#410a8c"/>
                  <w:u w:val="single"/>
                </w:rPr>
                <w:t xml:space="preserve">Georgios Arsenos</w:t>
              </w:r>
            </w:hyperlink>
            <w:r>
              <w:rPr/>
              <w:t xml:space="preserve">,</w:t>
            </w:r>
            <w:hyperlink r:id="rId119" w:history="1">
              <w:r>
                <w:rPr>
                  <w:color w:val="#410a8c"/>
                  <w:u w:val="single"/>
                </w:rPr>
                <w:t xml:space="preserve">Giovanni Bailo</w:t>
              </w:r>
            </w:hyperlink>
            <w:r>
              <w:rPr/>
              <w:t xml:space="preserve">,</w:t>
            </w:r>
            <w:hyperlink r:id="rId120" w:history="1">
              <w:r>
                <w:rPr>
                  <w:color w:val="#410a8c"/>
                  <w:u w:val="single"/>
                </w:rPr>
                <w:t xml:space="preserve">Rebeca Baptista</w:t>
              </w:r>
            </w:hyperlink>
            <w:r>
              <w:rPr/>
              <w:t xml:space="preserve">et al.</w:t>
            </w:r>
          </w:p>
          <w:p>
            <w:pPr/>
            <w:r>
              <w:rPr>
                <w:i w:val="1"/>
                <w:iCs w:val="1"/>
              </w:rPr>
              <w:t xml:space="preserve">73rd Annual Meeting of the European Federation of Animal Science</w:t>
            </w:r>
            <w:r>
              <w:rPr/>
              <w:t xml:space="preserve">, Sep 2022, Porto, Portugal</w:t>
            </w:r>
          </w:p>
          <w:p>
            <w:pPr/>
            <w:r>
              <w:rPr/>
              <w:t xml:space="preserve">Communication dans un congrès</w:t>
            </w:r>
          </w:p>
          <w:p>
            <w:pPr/>
            <w:hyperlink r:id="rId118" w:history="1">
              <w:r>
                <w:rPr>
                  <w:color w:val="#410a8c"/>
                  <w:u w:val="single"/>
                </w:rPr>
                <w:t xml:space="preserve">hal-03775168v1</w:t>
              </w:r>
            </w:hyperlink>
          </w:p>
        </w:tc>
      </w:tr>
      <w:tr>
        <w:trPr/>
        <w:tc>
          <w:tcPr>
            <w:noWrap/>
          </w:tcPr>
          <w:p>
            <w:pPr>
              <w:spacing w:after="200"/>
            </w:pPr>
            <w:hyperlink r:id="rId121" w:history="1">
              <w:r>
                <w:rPr>
                  <w:color w:val="1e198e"/>
                  <w:b w:val="1"/>
                  <w:bCs w:val="1"/>
                  <w:u w:val="single"/>
                </w:rPr>
                <w:t xml:space="preserve">A Brazilian initiative for sustainable development of smallholder dairy farming: the PISA Program</w:t>
              </w:r>
            </w:hyperlink>
          </w:p>
          <w:p>
            <w:pPr/>
            <w:hyperlink r:id="rId122" w:history="1">
              <w:r>
                <w:rPr>
                  <w:color w:val="#410a8c"/>
                  <w:u w:val="single"/>
                </w:rPr>
                <w:t xml:space="preserve">P.C. de Faccio Carvalho</w:t>
              </w:r>
            </w:hyperlink>
            <w:r>
              <w:rPr/>
              <w:t xml:space="preserve">,</w:t>
            </w:r>
            <w:hyperlink r:id="rId123" w:history="1">
              <w:r>
                <w:rPr>
                  <w:color w:val="#410a8c"/>
                  <w:u w:val="single"/>
                </w:rPr>
                <w:t xml:space="preserve">Rubia Dominschek</w:t>
              </w:r>
            </w:hyperlink>
            <w:r>
              <w:rPr/>
              <w:t xml:space="preserve">,</w:t>
            </w:r>
            <w:hyperlink r:id="rId124" w:history="1">
              <w:r>
                <w:rPr>
                  <w:color w:val="#410a8c"/>
                  <w:u w:val="single"/>
                </w:rPr>
                <w:t xml:space="preserve">Eloy Lidiane Raquel</w:t>
              </w:r>
            </w:hyperlink>
            <w:r>
              <w:rPr/>
              <w:t xml:space="preserve">,</w:t>
            </w:r>
            <w:hyperlink r:id="rId125" w:history="1">
              <w:r>
                <w:rPr>
                  <w:color w:val="#410a8c"/>
                  <w:u w:val="single"/>
                </w:rPr>
                <w:t xml:space="preserve">T.R. Kunrath</w:t>
              </w:r>
            </w:hyperlink>
            <w:r>
              <w:rPr/>
              <w:t xml:space="preserve">,</w:t>
            </w:r>
            <w:hyperlink r:id="rId126" w:history="1">
              <w:r>
                <w:rPr>
                  <w:color w:val="#410a8c"/>
                  <w:u w:val="single"/>
                </w:rPr>
                <w:t xml:space="preserve">D.R. Machado</w:t>
              </w:r>
            </w:hyperlink>
            <w:r>
              <w:rPr/>
              <w:t xml:space="preserve">et al.</w:t>
            </w:r>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21" w:history="1">
              <w:r>
                <w:rPr>
                  <w:color w:val="#410a8c"/>
                  <w:u w:val="single"/>
                </w:rPr>
                <w:t xml:space="preserve">hal-03775335v1</w:t>
              </w:r>
            </w:hyperlink>
          </w:p>
        </w:tc>
      </w:tr>
      <w:tr>
        <w:trPr/>
        <w:tc>
          <w:tcPr>
            <w:noWrap/>
          </w:tcPr>
          <w:p>
            <w:pPr>
              <w:spacing w:after="200"/>
            </w:pPr>
            <w:hyperlink r:id="rId127" w:history="1">
              <w:r>
                <w:rPr>
                  <w:color w:val="1e198e"/>
                  <w:b w:val="1"/>
                  <w:bCs w:val="1"/>
                  <w:u w:val="single"/>
                </w:rPr>
                <w:t xml:space="preserve">Combining the diversity of resources and farming practices to ensure resilience at different scales</w:t>
              </w:r>
            </w:hyperlink>
          </w:p>
          <w:p>
            <w:pPr/>
            <w:hyperlink r:id="rId12" w:history="1">
              <w:r>
                <w:rPr>
                  <w:color w:val="#410a8c"/>
                  <w:u w:val="single"/>
                </w:rPr>
                <w:t xml:space="preserve">Vincent Thenard</w:t>
              </w:r>
            </w:hyperlink>
            <w:r>
              <w:rPr/>
              <w:t xml:space="preserve">,</w:t>
            </w:r>
            <w:hyperlink r:id="rId128" w:history="1">
              <w:r>
                <w:rPr>
                  <w:color w:val="#410a8c"/>
                  <w:u w:val="single"/>
                </w:rPr>
                <w:t xml:space="preserve">Enrico Sturaro</w:t>
              </w:r>
            </w:hyperlink>
          </w:p>
          <w:p>
            <w:pPr/>
            <w:r>
              <w:rPr>
                <w:i w:val="1"/>
                <w:iCs w:val="1"/>
              </w:rPr>
              <w:t xml:space="preserve">71. Annual Meeting of the European Federation of Animal Science</w:t>
            </w:r>
            <w:r>
              <w:rPr/>
              <w:t xml:space="preserve">, CIHEAM, Dec 2021, Online, France</w:t>
            </w:r>
          </w:p>
          <w:p>
            <w:pPr/>
            <w:r>
              <w:rPr/>
              <w:t xml:space="preserve">Communication dans un congrès</w:t>
            </w:r>
          </w:p>
          <w:p>
            <w:pPr/>
            <w:hyperlink r:id="rId127" w:history="1">
              <w:r>
                <w:rPr>
                  <w:color w:val="#410a8c"/>
                  <w:u w:val="single"/>
                </w:rPr>
                <w:t xml:space="preserve">hal-03775317v1</w:t>
              </w:r>
            </w:hyperlink>
          </w:p>
        </w:tc>
      </w:tr>
      <w:tr>
        <w:trPr/>
        <w:tc>
          <w:tcPr>
            <w:noWrap/>
          </w:tcPr>
          <w:p>
            <w:pPr>
              <w:spacing w:after="200"/>
            </w:pPr>
            <w:hyperlink r:id="rId129" w:history="1">
              <w:r>
                <w:rPr>
                  <w:color w:val="1e198e"/>
                  <w:b w:val="1"/>
                  <w:bCs w:val="1"/>
                  <w:u w:val="single"/>
                </w:rPr>
                <w:t xml:space="preserve">Serious game: a cutting-edge tool for stakeholders to redesign livestock systems towards agroecology</w:t>
              </w:r>
            </w:hyperlink>
          </w:p>
          <w:p>
            <w:pPr/>
            <w:hyperlink r:id="rId101" w:history="1">
              <w:r>
                <w:rPr>
                  <w:color w:val="#410a8c"/>
                  <w:u w:val="single"/>
                </w:rPr>
                <w:t xml:space="preserve">Julie Ryschawy</w:t>
              </w:r>
            </w:hyperlink>
            <w:r>
              <w:rPr/>
              <w:t xml:space="preserve">,</w:t>
            </w:r>
            <w:hyperlink r:id="rId130" w:history="1">
              <w:r>
                <w:rPr>
                  <w:color w:val="#410a8c"/>
                  <w:u w:val="single"/>
                </w:rPr>
                <w:t xml:space="preserve">Justine Faure</w:t>
              </w:r>
            </w:hyperlink>
            <w:r>
              <w:rPr/>
              <w:t xml:space="preserve">,</w:t>
            </w:r>
            <w:hyperlink r:id="rId131" w:history="1">
              <w:r>
                <w:rPr>
                  <w:color w:val="#410a8c"/>
                  <w:u w:val="single"/>
                </w:rPr>
                <w:t xml:space="preserve">Fernanda G Moojen</w:t>
              </w:r>
            </w:hyperlink>
            <w:r>
              <w:rPr/>
              <w:t xml:space="preserve">,</w:t>
            </w:r>
            <w:hyperlink r:id="rId12" w:history="1">
              <w:r>
                <w:rPr>
                  <w:color w:val="#410a8c"/>
                  <w:u w:val="single"/>
                </w:rPr>
                <w:t xml:space="preserve">Vincent Thenard</w:t>
              </w:r>
            </w:hyperlink>
          </w:p>
          <w:p>
            <w:pPr/>
            <w:r>
              <w:rPr>
                <w:i w:val="1"/>
                <w:iCs w:val="1"/>
              </w:rPr>
              <w:t xml:space="preserve">72. Annual meeting of the european federation of animal science (EAAP)</w:t>
            </w:r>
            <w:r>
              <w:rPr/>
              <w:t xml:space="preserve">, EAAP, Aug 2021, Davos, Switzerland. pp.464</w:t>
            </w:r>
          </w:p>
          <w:p>
            <w:pPr/>
            <w:r>
              <w:rPr/>
              <w:t xml:space="preserve">Communication dans un congrès</w:t>
            </w:r>
          </w:p>
          <w:p>
            <w:pPr/>
            <w:hyperlink r:id="rId129" w:history="1">
              <w:r>
                <w:rPr>
                  <w:color w:val="#410a8c"/>
                  <w:u w:val="single"/>
                </w:rPr>
                <w:t xml:space="preserve">hal-03377589v1</w:t>
              </w:r>
            </w:hyperlink>
          </w:p>
        </w:tc>
      </w:tr>
      <w:tr>
        <w:trPr/>
        <w:tc>
          <w:tcPr>
            <w:noWrap/>
          </w:tcPr>
          <w:p>
            <w:pPr>
              <w:spacing w:after="200"/>
            </w:pPr>
            <w:hyperlink r:id="rId132" w:history="1">
              <w:r>
                <w:rPr>
                  <w:color w:val="1e198e"/>
                  <w:b w:val="1"/>
                  <w:bCs w:val="1"/>
                  <w:u w:val="single"/>
                </w:rPr>
                <w:t xml:space="preserve">Territorial resources mobilisation shapes agroecological transitions in crop-livestock systems</w:t>
              </w:r>
            </w:hyperlink>
          </w:p>
          <w:p>
            <w:pPr/>
            <w:hyperlink r:id="rId133" w:history="1">
              <w:r>
                <w:rPr>
                  <w:color w:val="#410a8c"/>
                  <w:u w:val="single"/>
                </w:rPr>
                <w:t xml:space="preserve">Gilles Martel</w:t>
              </w:r>
            </w:hyperlink>
            <w:r>
              <w:rPr/>
              <w:t xml:space="preserve">,</w:t>
            </w:r>
            <w:hyperlink r:id="rId12" w:history="1">
              <w:r>
                <w:rPr>
                  <w:color w:val="#410a8c"/>
                  <w:u w:val="single"/>
                </w:rPr>
                <w:t xml:space="preserve">Vincent Thenard</w:t>
              </w:r>
            </w:hyperlink>
            <w:r>
              <w:rPr/>
              <w:t xml:space="preserve">,</w:t>
            </w:r>
            <w:hyperlink r:id="rId134" w:history="1">
              <w:r>
                <w:rPr>
                  <w:color w:val="#410a8c"/>
                  <w:u w:val="single"/>
                </w:rPr>
                <w:t xml:space="preserve">Jean Philippe Choisis</w:t>
              </w:r>
            </w:hyperlink>
            <w:r>
              <w:rPr/>
              <w:t xml:space="preserve">,</w:t>
            </w:r>
            <w:hyperlink r:id="rId135" w:history="1">
              <w:r>
                <w:rPr>
                  <w:color w:val="#410a8c"/>
                  <w:u w:val="single"/>
                </w:rPr>
                <w:t xml:space="preserve">Marc Moraine</w:t>
              </w:r>
            </w:hyperlink>
          </w:p>
          <w:p>
            <w:pPr/>
            <w:r>
              <w:rPr>
                <w:i w:val="1"/>
                <w:iCs w:val="1"/>
              </w:rPr>
              <w:t xml:space="preserve">71. Annual Meeting of the European Federation of Animal Science (EAAP 2020)</w:t>
            </w:r>
            <w:r>
              <w:rPr/>
              <w:t xml:space="preserve">, European Federation of Animal Science, Dec 2020, Online, France</w:t>
            </w:r>
          </w:p>
          <w:p>
            <w:pPr/>
            <w:r>
              <w:rPr/>
              <w:t xml:space="preserve">Communication dans un congrès</w:t>
            </w:r>
          </w:p>
          <w:p>
            <w:pPr/>
            <w:hyperlink r:id="rId132" w:history="1">
              <w:r>
                <w:rPr>
                  <w:color w:val="#410a8c"/>
                  <w:u w:val="single"/>
                </w:rPr>
                <w:t xml:space="preserve">hal-03342813v1</w:t>
              </w:r>
            </w:hyperlink>
          </w:p>
        </w:tc>
      </w:tr>
      <w:tr>
        <w:trPr/>
        <w:tc>
          <w:tcPr>
            <w:noWrap/>
          </w:tcPr>
          <w:p>
            <w:pPr>
              <w:spacing w:after="200"/>
            </w:pPr>
            <w:hyperlink r:id="rId136" w:history="1">
              <w:r>
                <w:rPr>
                  <w:color w:val="1e198e"/>
                  <w:b w:val="1"/>
                  <w:bCs w:val="1"/>
                  <w:u w:val="single"/>
                </w:rPr>
                <w:t xml:space="preserve">Restitution du projet ATA-RI</w:t>
              </w:r>
            </w:hyperlink>
          </w:p>
          <w:p>
            <w:pPr/>
            <w:hyperlink r:id="rId27" w:history="1">
              <w:r>
                <w:rPr>
                  <w:color w:val="#410a8c"/>
                  <w:u w:val="single"/>
                </w:rPr>
                <w:t xml:space="preserve">Laurent Hazard</w:t>
              </w:r>
            </w:hyperlink>
            <w:r>
              <w:rPr/>
              <w:t xml:space="preserve">,</w:t>
            </w:r>
            <w:hyperlink r:id="rId12" w:history="1">
              <w:r>
                <w:rPr>
                  <w:color w:val="#410a8c"/>
                  <w:u w:val="single"/>
                </w:rPr>
                <w:t xml:space="preserve">Vincent Thenard</w:t>
              </w:r>
            </w:hyperlink>
          </w:p>
          <w:p>
            <w:pPr/>
            <w:r>
              <w:rPr>
                <w:i w:val="1"/>
                <w:iCs w:val="1"/>
              </w:rPr>
              <w:t xml:space="preserve">Evènement de clôture de PSDR4 Occitanie : "Comment accompagner la transition agroécologique à l'échelle des exploitations, des filières et des territoires vers des systèmes alimentaires plus durables ?"</w:t>
            </w:r>
            <w:r>
              <w:rPr/>
              <w:t xml:space="preserve">, INRAE; Région Occitanie, Dec 2020, Online, France</w:t>
            </w:r>
          </w:p>
          <w:p>
            <w:pPr/>
            <w:r>
              <w:rPr/>
              <w:t xml:space="preserve">Communication dans un congrès</w:t>
            </w:r>
          </w:p>
          <w:p>
            <w:pPr/>
            <w:hyperlink r:id="rId136" w:history="1">
              <w:r>
                <w:rPr>
                  <w:color w:val="#410a8c"/>
                  <w:u w:val="single"/>
                </w:rPr>
                <w:t xml:space="preserve">hal-03326575v1</w:t>
              </w:r>
            </w:hyperlink>
          </w:p>
        </w:tc>
      </w:tr>
      <w:tr>
        <w:trPr/>
        <w:tc>
          <w:tcPr>
            <w:noWrap/>
          </w:tcPr>
          <w:p>
            <w:pPr>
              <w:spacing w:after="200"/>
            </w:pPr>
            <w:hyperlink r:id="rId137" w:history="1">
              <w:r>
                <w:rPr>
                  <w:color w:val="1e198e"/>
                  <w:b w:val="1"/>
                  <w:bCs w:val="1"/>
                  <w:u w:val="single"/>
                </w:rPr>
                <w:t xml:space="preserve">ARTIFICE, a serious game to boost crop-livestock integrations at local level</w:t>
              </w:r>
            </w:hyperlink>
          </w:p>
          <w:p>
            <w:pPr/>
            <w:hyperlink r:id="rId138" w:history="1">
              <w:r>
                <w:rPr>
                  <w:color w:val="#410a8c"/>
                  <w:u w:val="single"/>
                </w:rPr>
                <w:t xml:space="preserve">Charlotte Derbecq</w:t>
              </w:r>
            </w:hyperlink>
            <w:r>
              <w:rPr/>
              <w:t xml:space="preserve">,</w:t>
            </w:r>
            <w:hyperlink r:id="rId12" w:history="1">
              <w:r>
                <w:rPr>
                  <w:color w:val="#410a8c"/>
                  <w:u w:val="single"/>
                </w:rPr>
                <w:t xml:space="preserve">Vincent Thenard</w:t>
              </w:r>
            </w:hyperlink>
          </w:p>
          <w:p>
            <w:pPr/>
            <w:r>
              <w:rPr>
                <w:i w:val="1"/>
                <w:iCs w:val="1"/>
              </w:rPr>
              <w:t xml:space="preserve">76. Annual Meeting of the European Federation of Animal Science (EAAP 2025)</w:t>
            </w:r>
            <w:r>
              <w:rPr/>
              <w:t xml:space="preserve">, EAAP, Aug 2025, Insbruck, Austria. 9 p</w:t>
            </w:r>
          </w:p>
          <w:p>
            <w:pPr/>
            <w:r>
              <w:rPr/>
              <w:t xml:space="preserve">Communication dans un congrès</w:t>
            </w:r>
          </w:p>
          <w:p>
            <w:pPr/>
            <w:hyperlink r:id="rId137" w:history="1">
              <w:r>
                <w:rPr>
                  <w:color w:val="#410a8c"/>
                  <w:u w:val="single"/>
                </w:rPr>
                <w:t xml:space="preserve">hal-05595715v1</w:t>
              </w:r>
            </w:hyperlink>
          </w:p>
        </w:tc>
      </w:tr>
      <w:tr>
        <w:trPr/>
        <w:tc>
          <w:tcPr>
            <w:noWrap/>
          </w:tcPr>
          <w:p>
            <w:pPr>
              <w:spacing w:after="200"/>
            </w:pPr>
            <w:hyperlink r:id="rId139" w:history="1">
              <w:r>
                <w:rPr>
                  <w:color w:val="1e198e"/>
                  <w:b w:val="1"/>
                  <w:bCs w:val="1"/>
                  <w:u w:val="single"/>
                </w:rPr>
                <w:t xml:space="preserve">Enacting agroecological transition as a (re)entanglement process. A political economy of feed self-sufficiency in livestock farming</w:t>
              </w:r>
            </w:hyperlink>
          </w:p>
          <w:p>
            <w:pPr/>
            <w:hyperlink r:id="rId32" w:history="1">
              <w:r>
                <w:rPr>
                  <w:color w:val="#410a8c"/>
                  <w:u w:val="single"/>
                </w:rPr>
                <w:t xml:space="preserve">Antoine Doré</w:t>
              </w:r>
            </w:hyperlink>
            <w:r>
              <w:rPr/>
              <w:t xml:space="preserve">,</w:t>
            </w:r>
            <w:hyperlink r:id="rId140" w:history="1">
              <w:r>
                <w:rPr>
                  <w:color w:val="#410a8c"/>
                  <w:u w:val="single"/>
                </w:rPr>
                <w:t xml:space="preserve">Vincent Thénard</w:t>
              </w:r>
            </w:hyperlink>
          </w:p>
          <w:p>
            <w:pPr/>
            <w:r>
              <w:rPr>
                <w:i w:val="1"/>
                <w:iCs w:val="1"/>
              </w:rPr>
              <w:t xml:space="preserve">13. International Conference of the European Society for Ecological Economics</w:t>
            </w:r>
            <w:r>
              <w:rPr/>
              <w:t xml:space="preserve">, Jun 2019, Turku, Finland</w:t>
            </w:r>
          </w:p>
          <w:p>
            <w:pPr/>
            <w:r>
              <w:rPr/>
              <w:t xml:space="preserve">Communication dans un congrès</w:t>
            </w:r>
          </w:p>
          <w:p>
            <w:pPr/>
            <w:hyperlink r:id="rId139" w:history="1">
              <w:r>
                <w:rPr>
                  <w:color w:val="#410a8c"/>
                  <w:u w:val="single"/>
                </w:rPr>
                <w:t xml:space="preserve">hal-02948229v1</w:t>
              </w:r>
            </w:hyperlink>
          </w:p>
        </w:tc>
      </w:tr>
      <w:tr>
        <w:trPr/>
        <w:tc>
          <w:tcPr>
            <w:noWrap/>
          </w:tcPr>
          <w:p>
            <w:pPr>
              <w:spacing w:after="200"/>
            </w:pPr>
            <w:hyperlink r:id="rId141" w:history="1">
              <w:r>
                <w:rPr>
                  <w:color w:val="1e198e"/>
                  <w:b w:val="1"/>
                  <w:bCs w:val="1"/>
                  <w:u w:val="single"/>
                </w:rPr>
                <w:t xml:space="preserve">Addressing territorial resources to foster agroecological transitions in livestock farming systems</w:t>
              </w:r>
            </w:hyperlink>
          </w:p>
          <w:p>
            <w:pPr/>
            <w:hyperlink r:id="rId12" w:history="1">
              <w:r>
                <w:rPr>
                  <w:color w:val="#410a8c"/>
                  <w:u w:val="single"/>
                </w:rPr>
                <w:t xml:space="preserve">Vincent Thenard</w:t>
              </w:r>
            </w:hyperlink>
            <w:r>
              <w:rPr/>
              <w:t xml:space="preserve">,</w:t>
            </w:r>
            <w:hyperlink r:id="rId133" w:history="1">
              <w:r>
                <w:rPr>
                  <w:color w:val="#410a8c"/>
                  <w:u w:val="single"/>
                </w:rPr>
                <w:t xml:space="preserve">Gilles Martel</w:t>
              </w:r>
            </w:hyperlink>
            <w:r>
              <w:rPr/>
              <w:t xml:space="preserve">,</w:t>
            </w:r>
            <w:hyperlink r:id="rId135" w:history="1">
              <w:r>
                <w:rPr>
                  <w:color w:val="#410a8c"/>
                  <w:u w:val="single"/>
                </w:rPr>
                <w:t xml:space="preserve">Marc Moraine</w:t>
              </w:r>
            </w:hyperlink>
            <w:r>
              <w:rPr/>
              <w:t xml:space="preserve">,</w:t>
            </w:r>
            <w:hyperlink r:id="rId45" w:history="1">
              <w:r>
                <w:rPr>
                  <w:color w:val="#410a8c"/>
                  <w:u w:val="single"/>
                </w:rPr>
                <w:t xml:space="preserve">Jean-Philippe Choisis</w:t>
              </w:r>
            </w:hyperlink>
          </w:p>
          <w:p>
            <w:pPr/>
            <w:r>
              <w:rPr>
                <w:i w:val="1"/>
                <w:iCs w:val="1"/>
              </w:rPr>
              <w:t xml:space="preserve">70. Annual Meeting of EAAP of the European Federation of Animal Science (EAAP 2019)</w:t>
            </w:r>
            <w:r>
              <w:rPr/>
              <w:t xml:space="preserve">, European Federation of Animal Science, Aug 2019, Ghent, Belgium. </w:t>
            </w:r>
            <w:hyperlink r:id="rId142" w:history="1">
              <w:r>
                <w:rPr>
                  <w:color w:val="#410a8c"/>
                  <w:u w:val="single"/>
                </w:rPr>
                <w:t xml:space="preserve">⟨10.3920/978-90-8686-890-2⟩</w:t>
              </w:r>
            </w:hyperlink>
          </w:p>
          <w:p>
            <w:pPr/>
            <w:r>
              <w:rPr/>
              <w:t xml:space="preserve">Communication dans un congrès</w:t>
            </w:r>
          </w:p>
          <w:p>
            <w:pPr/>
            <w:hyperlink r:id="rId141" w:history="1">
              <w:r>
                <w:rPr>
                  <w:color w:val="#410a8c"/>
                  <w:u w:val="single"/>
                </w:rPr>
                <w:t xml:space="preserve">hal-03048844v1</w:t>
              </w:r>
            </w:hyperlink>
          </w:p>
        </w:tc>
      </w:tr>
      <w:tr>
        <w:trPr/>
        <w:tc>
          <w:tcPr>
            <w:noWrap/>
          </w:tcPr>
          <w:p>
            <w:pPr>
              <w:spacing w:after="200"/>
            </w:pPr>
            <w:hyperlink r:id="rId143" w:history="1">
              <w:r>
                <w:rPr>
                  <w:color w:val="1e198e"/>
                  <w:b w:val="1"/>
                  <w:bCs w:val="1"/>
                  <w:u w:val="single"/>
                </w:rPr>
                <w:t xml:space="preserve">Understanding, redesigning and improving feed self-sufficiency in livestock farming</w:t>
              </w:r>
            </w:hyperlink>
          </w:p>
          <w:p>
            <w:pPr/>
            <w:hyperlink r:id="rId12" w:history="1">
              <w:r>
                <w:rPr>
                  <w:color w:val="#410a8c"/>
                  <w:u w:val="single"/>
                </w:rPr>
                <w:t xml:space="preserve">Vincent Thenard</w:t>
              </w:r>
            </w:hyperlink>
            <w:r>
              <w:rPr/>
              <w:t xml:space="preserve">,</w:t>
            </w:r>
            <w:hyperlink r:id="rId144" w:history="1">
              <w:r>
                <w:rPr>
                  <w:color w:val="#410a8c"/>
                  <w:u w:val="single"/>
                </w:rPr>
                <w:t xml:space="preserve">L Laporte-Riou</w:t>
              </w:r>
            </w:hyperlink>
            <w:r>
              <w:rPr/>
              <w:t xml:space="preserve">,</w:t>
            </w:r>
            <w:hyperlink r:id="rId145" w:history="1">
              <w:r>
                <w:rPr>
                  <w:color w:val="#410a8c"/>
                  <w:u w:val="single"/>
                </w:rPr>
                <w:t xml:space="preserve">Antoine Dore</w:t>
              </w:r>
            </w:hyperlink>
            <w:r>
              <w:rPr/>
              <w:t xml:space="preserve">,</w:t>
            </w:r>
            <w:hyperlink r:id="rId146" w:history="1">
              <w:r>
                <w:rPr>
                  <w:color w:val="#410a8c"/>
                  <w:u w:val="single"/>
                </w:rPr>
                <w:t xml:space="preserve">Danielle Machado</w:t>
              </w:r>
            </w:hyperlink>
            <w:r>
              <w:rPr/>
              <w:t xml:space="preserve">,</w:t>
            </w:r>
            <w:hyperlink r:id="rId101" w:history="1">
              <w:r>
                <w:rPr>
                  <w:color w:val="#410a8c"/>
                  <w:u w:val="single"/>
                </w:rPr>
                <w:t xml:space="preserve">Julie Ryschawy</w:t>
              </w:r>
            </w:hyperlink>
          </w:p>
          <w:p>
            <w:pPr/>
            <w:r>
              <w:rPr>
                <w:i w:val="1"/>
                <w:iCs w:val="1"/>
              </w:rPr>
              <w:t xml:space="preserve">6th International Symposium for Farming System Design</w:t>
            </w:r>
            <w:r>
              <w:rPr/>
              <w:t xml:space="preserve">, Aug 2019, Montevideo, Uruguay</w:t>
            </w:r>
          </w:p>
          <w:p>
            <w:pPr/>
            <w:r>
              <w:rPr/>
              <w:t xml:space="preserve">Communication dans un congrès</w:t>
            </w:r>
          </w:p>
          <w:p>
            <w:pPr/>
            <w:hyperlink r:id="rId143" w:history="1">
              <w:r>
                <w:rPr>
                  <w:color w:val="#410a8c"/>
                  <w:u w:val="single"/>
                </w:rPr>
                <w:t xml:space="preserve">hal-03048958v1</w:t>
              </w:r>
            </w:hyperlink>
          </w:p>
        </w:tc>
      </w:tr>
      <w:tr>
        <w:trPr/>
        <w:tc>
          <w:tcPr>
            <w:noWrap/>
          </w:tcPr>
          <w:p>
            <w:pPr>
              <w:spacing w:after="200"/>
            </w:pPr>
            <w:hyperlink r:id="rId147" w:history="1">
              <w:r>
                <w:rPr>
                  <w:color w:val="1e198e"/>
                  <w:b w:val="1"/>
                  <w:bCs w:val="1"/>
                  <w:u w:val="single"/>
                </w:rPr>
                <w:t xml:space="preserve">LAURACLE : 40 leviers pour l'autonomie fourragère Jeu de cartes collaboratif</w:t>
              </w:r>
            </w:hyperlink>
          </w:p>
          <w:p>
            <w:pPr/>
            <w:hyperlink r:id="rId148" w:history="1">
              <w:r>
                <w:rPr>
                  <w:color w:val="#410a8c"/>
                  <w:u w:val="single"/>
                </w:rPr>
                <w:t xml:space="preserve">Aloïse Celerier</w:t>
              </w:r>
            </w:hyperlink>
            <w:r>
              <w:rPr/>
              <w:t xml:space="preserve">,</w:t>
            </w:r>
            <w:hyperlink r:id="rId149" w:history="1">
              <w:r>
                <w:rPr>
                  <w:color w:val="#410a8c"/>
                  <w:u w:val="single"/>
                </w:rPr>
                <w:t xml:space="preserve">Myriam Vallas</w:t>
              </w:r>
            </w:hyperlink>
            <w:r>
              <w:rPr/>
              <w:t xml:space="preserve">,</w:t>
            </w: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150" w:history="1">
              <w:r>
                <w:rPr>
                  <w:color w:val="#410a8c"/>
                  <w:u w:val="single"/>
                </w:rPr>
                <w:t xml:space="preserve">Stanislas Lubac</w:t>
              </w:r>
            </w:hyperlink>
            <w:r>
              <w:rPr/>
              <w:t xml:space="preserve">et al.</w:t>
            </w:r>
          </w:p>
          <w:p>
            <w:pPr/>
            <w:r>
              <w:rPr>
                <w:i w:val="1"/>
                <w:iCs w:val="1"/>
              </w:rPr>
              <w:t xml:space="preserve">24. Rencontres Recherches Ruminants</w:t>
            </w:r>
            <w:r>
              <w:rPr/>
              <w:t xml:space="preserve">, Dec 2018, Paris, France. 116 p</w:t>
            </w:r>
          </w:p>
          <w:p>
            <w:pPr/>
            <w:r>
              <w:rPr/>
              <w:t xml:space="preserve">Communication dans un congrès</w:t>
            </w:r>
          </w:p>
          <w:p>
            <w:pPr/>
            <w:hyperlink r:id="rId147" w:history="1">
              <w:r>
                <w:rPr>
                  <w:color w:val="#410a8c"/>
                  <w:u w:val="single"/>
                </w:rPr>
                <w:t xml:space="preserve">hal-02789894v1</w:t>
              </w:r>
            </w:hyperlink>
          </w:p>
        </w:tc>
      </w:tr>
      <w:tr>
        <w:trPr/>
        <w:tc>
          <w:tcPr>
            <w:noWrap/>
          </w:tcPr>
          <w:p>
            <w:pPr>
              <w:spacing w:after="200"/>
            </w:pPr>
            <w:hyperlink r:id="rId151" w:history="1">
              <w:r>
                <w:rPr>
                  <w:color w:val="1e198e"/>
                  <w:b w:val="1"/>
                  <w:bCs w:val="1"/>
                  <w:u w:val="single"/>
                </w:rPr>
                <w:t xml:space="preserve">Quels leviers agroécologiques mobiliser pour la reconception de systèmes durables en brebis laitière ?</w:t>
              </w:r>
            </w:hyperlink>
          </w:p>
          <w:p>
            <w:pPr/>
            <w:hyperlink r:id="rId12" w:history="1">
              <w:r>
                <w:rPr>
                  <w:color w:val="#410a8c"/>
                  <w:u w:val="single"/>
                </w:rPr>
                <w:t xml:space="preserve">Vincent Thenard</w:t>
              </w:r>
            </w:hyperlink>
            <w:r>
              <w:rPr/>
              <w:t xml:space="preserve">,</w:t>
            </w:r>
            <w:hyperlink r:id="rId152" w:history="1">
              <w:r>
                <w:rPr>
                  <w:color w:val="#410a8c"/>
                  <w:u w:val="single"/>
                </w:rPr>
                <w:t xml:space="preserve">Emmanuel Morin</w:t>
              </w:r>
            </w:hyperlink>
            <w:r>
              <w:rPr/>
              <w:t xml:space="preserve">,</w:t>
            </w:r>
            <w:hyperlink r:id="rId153" w:history="1">
              <w:r>
                <w:rPr>
                  <w:color w:val="#410a8c"/>
                  <w:u w:val="single"/>
                </w:rPr>
                <w:t xml:space="preserve">Justine Frugier</w:t>
              </w:r>
            </w:hyperlink>
            <w:r>
              <w:rPr/>
              <w:t xml:space="preserve">,</w:t>
            </w:r>
            <w:hyperlink r:id="rId31" w:history="1">
              <w:r>
                <w:rPr>
                  <w:color w:val="#410a8c"/>
                  <w:u w:val="single"/>
                </w:rPr>
                <w:t xml:space="preserve">Catherine de Boissieu</w:t>
              </w:r>
            </w:hyperlink>
          </w:p>
          <w:p>
            <w:pPr/>
            <w:r>
              <w:rPr>
                <w:i w:val="1"/>
                <w:iCs w:val="1"/>
              </w:rPr>
              <w:t xml:space="preserve">24. Rencontres Recherches Ruminants</w:t>
            </w:r>
            <w:r>
              <w:rPr/>
              <w:t xml:space="preserve">, Dec 2018, Paris, France</w:t>
            </w:r>
          </w:p>
          <w:p>
            <w:pPr/>
            <w:r>
              <w:rPr/>
              <w:t xml:space="preserve">Communication dans un congrès</w:t>
            </w:r>
          </w:p>
          <w:p>
            <w:pPr/>
            <w:hyperlink r:id="rId151" w:history="1">
              <w:r>
                <w:rPr>
                  <w:color w:val="#410a8c"/>
                  <w:u w:val="single"/>
                </w:rPr>
                <w:t xml:space="preserve">hal-02079256v1</w:t>
              </w:r>
            </w:hyperlink>
          </w:p>
        </w:tc>
      </w:tr>
      <w:tr>
        <w:trPr/>
        <w:tc>
          <w:tcPr>
            <w:noWrap/>
          </w:tcPr>
          <w:p>
            <w:pPr>
              <w:spacing w:after="200"/>
            </w:pPr>
            <w:hyperlink r:id="rId154" w:history="1">
              <w:r>
                <w:rPr>
                  <w:color w:val="1e198e"/>
                  <w:b w:val="1"/>
                  <w:bCs w:val="1"/>
                  <w:u w:val="single"/>
                </w:rPr>
                <w:t xml:space="preserve">Agroecological levers to improve sustainability of dairy sheep farms</w:t>
              </w:r>
            </w:hyperlink>
          </w:p>
          <w:p>
            <w:pPr/>
            <w:hyperlink r:id="rId12" w:history="1">
              <w:r>
                <w:rPr>
                  <w:color w:val="#410a8c"/>
                  <w:u w:val="single"/>
                </w:rPr>
                <w:t xml:space="preserve">Vincent Thenard</w:t>
              </w:r>
            </w:hyperlink>
            <w:r>
              <w:rPr/>
              <w:t xml:space="preserve">,</w:t>
            </w:r>
            <w:hyperlink r:id="rId152" w:history="1">
              <w:r>
                <w:rPr>
                  <w:color w:val="#410a8c"/>
                  <w:u w:val="single"/>
                </w:rPr>
                <w:t xml:space="preserve">Emmanuel Morin</w:t>
              </w:r>
            </w:hyperlink>
            <w:r>
              <w:rPr/>
              <w:t xml:space="preserve">,</w:t>
            </w:r>
            <w:hyperlink r:id="rId48" w:history="1">
              <w:r>
                <w:rPr>
                  <w:color w:val="#410a8c"/>
                  <w:u w:val="single"/>
                </w:rPr>
                <w:t xml:space="preserve">Marie-Angélina Magne</w:t>
              </w:r>
            </w:hyperlink>
            <w:r>
              <w:rPr/>
              <w:t xml:space="preserve">,</w:t>
            </w:r>
            <w:hyperlink r:id="rId134" w:history="1">
              <w:r>
                <w:rPr>
                  <w:color w:val="#410a8c"/>
                  <w:u w:val="single"/>
                </w:rPr>
                <w:t xml:space="preserve">Jean Philippe Choisis</w:t>
              </w:r>
            </w:hyperlink>
          </w:p>
          <w:p>
            <w:pPr/>
            <w:r>
              <w:rPr>
                <w:i w:val="1"/>
                <w:iCs w:val="1"/>
              </w:rPr>
              <w:t xml:space="preserve">69. Annual Meeting of the European Federation of Animal Science (EAAP 2018)</w:t>
            </w:r>
            <w:r>
              <w:rPr/>
              <w:t xml:space="preserve">, Aug 2018, Dubrovnik, Croatia. 12p</w:t>
            </w:r>
          </w:p>
          <w:p>
            <w:pPr/>
            <w:r>
              <w:rPr/>
              <w:t xml:space="preserve">Communication dans un congrès</w:t>
            </w:r>
          </w:p>
          <w:p>
            <w:pPr/>
            <w:hyperlink r:id="rId154" w:history="1">
              <w:r>
                <w:rPr>
                  <w:color w:val="#410a8c"/>
                  <w:u w:val="single"/>
                </w:rPr>
                <w:t xml:space="preserve">hal-02735516v1</w:t>
              </w:r>
            </w:hyperlink>
          </w:p>
        </w:tc>
      </w:tr>
      <w:tr>
        <w:trPr/>
        <w:tc>
          <w:tcPr>
            <w:noWrap/>
          </w:tcPr>
          <w:p>
            <w:pPr>
              <w:spacing w:after="200"/>
            </w:pPr>
            <w:hyperlink r:id="rId155" w:history="1">
              <w:r>
                <w:rPr>
                  <w:color w:val="1e198e"/>
                  <w:b w:val="1"/>
                  <w:bCs w:val="1"/>
                  <w:u w:val="single"/>
                </w:rPr>
                <w:t xml:space="preserve">How to address sustainability transition of farming systems? A position paper</w:t>
              </w:r>
            </w:hyperlink>
          </w:p>
          <w:p>
            <w:pPr/>
            <w:hyperlink r:id="rId38" w:history="1">
              <w:r>
                <w:rPr>
                  <w:color w:val="#410a8c"/>
                  <w:u w:val="single"/>
                </w:rPr>
                <w:t xml:space="preserve">Guillaume Martin</w:t>
              </w:r>
            </w:hyperlink>
            <w:r>
              <w:rPr/>
              <w:t xml:space="preserve">,</w:t>
            </w:r>
            <w:hyperlink r:id="rId39" w:history="1">
              <w:r>
                <w:rPr>
                  <w:color w:val="#410a8c"/>
                  <w:u w:val="single"/>
                </w:rPr>
                <w:t xml:space="preserve">Sandrine Allain</w:t>
              </w:r>
            </w:hyperlink>
            <w:r>
              <w:rPr/>
              <w:t xml:space="preserve">,</w:t>
            </w:r>
            <w:hyperlink r:id="rId40" w:history="1">
              <w:r>
                <w:rPr>
                  <w:color w:val="#410a8c"/>
                  <w:u w:val="single"/>
                </w:rPr>
                <w:t xml:space="preserve">Jacques-Eric Bergez</w:t>
              </w:r>
            </w:hyperlink>
            <w:r>
              <w:rPr/>
              <w:t xml:space="preserve">,</w:t>
            </w:r>
            <w:hyperlink r:id="rId41" w:history="1">
              <w:r>
                <w:rPr>
                  <w:color w:val="#410a8c"/>
                  <w:u w:val="single"/>
                </w:rPr>
                <w:t xml:space="preserve">Delphine Burger-Leenhardt</w:t>
              </w:r>
            </w:hyperlink>
            <w:r>
              <w:rPr/>
              <w:t xml:space="preserve">,</w:t>
            </w:r>
            <w:hyperlink r:id="rId42" w:history="1">
              <w:r>
                <w:rPr>
                  <w:color w:val="#410a8c"/>
                  <w:u w:val="single"/>
                </w:rPr>
                <w:t xml:space="preserve">Julie Constantin</w:t>
              </w:r>
            </w:hyperlink>
            <w:r>
              <w:rPr/>
              <w:t xml:space="preserve">et al.</w:t>
            </w:r>
          </w:p>
          <w:p>
            <w:pPr/>
            <w:r>
              <w:rPr>
                <w:i w:val="1"/>
                <w:iCs w:val="1"/>
              </w:rPr>
              <w:t xml:space="preserve">13. European IFSA Symposium</w:t>
            </w:r>
            <w:r>
              <w:rPr/>
              <w:t xml:space="preserve">, International Farming Systems Association (IFSA). AUT., Jul 2018, Chania, Greece</w:t>
            </w:r>
          </w:p>
          <w:p>
            <w:pPr/>
            <w:r>
              <w:rPr/>
              <w:t xml:space="preserve">Communication dans un congrès</w:t>
            </w:r>
          </w:p>
          <w:p>
            <w:pPr/>
            <w:hyperlink r:id="rId155" w:history="1">
              <w:r>
                <w:rPr>
                  <w:color w:val="#410a8c"/>
                  <w:u w:val="single"/>
                </w:rPr>
                <w:t xml:space="preserve">hal-02737989v1</w:t>
              </w:r>
            </w:hyperlink>
          </w:p>
        </w:tc>
      </w:tr>
      <w:tr>
        <w:trPr/>
        <w:tc>
          <w:tcPr>
            <w:noWrap/>
          </w:tcPr>
          <w:p>
            <w:pPr>
              <w:spacing w:after="200"/>
            </w:pPr>
            <w:hyperlink r:id="rId156" w:history="1">
              <w:r>
                <w:rPr>
                  <w:color w:val="1e198e"/>
                  <w:b w:val="1"/>
                  <w:bCs w:val="1"/>
                  <w:u w:val="single"/>
                </w:rPr>
                <w:t xml:space="preserve">Self-sufficiency for animal feed: a multi-level framework to promote agroecological farming systems</w:t>
              </w:r>
            </w:hyperlink>
          </w:p>
          <w:p>
            <w:pPr/>
            <w:hyperlink r:id="rId12" w:history="1">
              <w:r>
                <w:rPr>
                  <w:color w:val="#410a8c"/>
                  <w:u w:val="single"/>
                </w:rPr>
                <w:t xml:space="preserve">Vincent Thenard</w:t>
              </w:r>
            </w:hyperlink>
            <w:r>
              <w:rPr/>
              <w:t xml:space="preserve">,</w:t>
            </w:r>
            <w:hyperlink r:id="rId157" w:history="1">
              <w:r>
                <w:rPr>
                  <w:color w:val="#410a8c"/>
                  <w:u w:val="single"/>
                </w:rPr>
                <w:t xml:space="preserve">Anais Charmeau</w:t>
              </w:r>
            </w:hyperlink>
            <w:r>
              <w:rPr/>
              <w:t xml:space="preserve">,</w:t>
            </w:r>
            <w:hyperlink r:id="rId158" w:history="1">
              <w:r>
                <w:rPr>
                  <w:color w:val="#410a8c"/>
                  <w:u w:val="single"/>
                </w:rPr>
                <w:t xml:space="preserve">Pierre Triboulet</w:t>
              </w:r>
            </w:hyperlink>
            <w:r>
              <w:rPr/>
              <w:t xml:space="preserve">,</w:t>
            </w:r>
            <w:hyperlink r:id="rId38" w:history="1">
              <w:r>
                <w:rPr>
                  <w:color w:val="#410a8c"/>
                  <w:u w:val="single"/>
                </w:rPr>
                <w:t xml:space="preserve">Guillaume Martin</w:t>
              </w:r>
            </w:hyperlink>
          </w:p>
          <w:p>
            <w:pPr/>
            <w:r>
              <w:rPr>
                <w:i w:val="1"/>
                <w:iCs w:val="1"/>
              </w:rPr>
              <w:t xml:space="preserve">67. Annual Meeting of the European Association for Animal Production (EAAP)</w:t>
            </w:r>
            <w:r>
              <w:rPr/>
              <w:t xml:space="preserve">, Aug 2016, Belfast, Ireland</w:t>
            </w:r>
          </w:p>
          <w:p>
            <w:pPr/>
            <w:r>
              <w:rPr/>
              <w:t xml:space="preserve">Communication dans un congrès</w:t>
            </w:r>
          </w:p>
          <w:p>
            <w:pPr/>
            <w:hyperlink r:id="rId156" w:history="1">
              <w:r>
                <w:rPr>
                  <w:color w:val="#410a8c"/>
                  <w:u w:val="single"/>
                </w:rPr>
                <w:t xml:space="preserve">hal-01961390v1</w:t>
              </w:r>
            </w:hyperlink>
          </w:p>
        </w:tc>
      </w:tr>
      <w:tr>
        <w:trPr/>
        <w:tc>
          <w:tcPr>
            <w:noWrap/>
          </w:tcPr>
          <w:p>
            <w:pPr>
              <w:spacing w:after="200"/>
            </w:pPr>
            <w:hyperlink r:id="rId159" w:history="1">
              <w:r>
                <w:rPr>
                  <w:color w:val="1e198e"/>
                  <w:b w:val="1"/>
                  <w:bCs w:val="1"/>
                  <w:u w:val="single"/>
                </w:rPr>
                <w:t xml:space="preserve">Enjeux et échelles pertinentes pour développer l’autonomie alimentaire de systèmes d’élevage plus agroécologiques</w:t>
              </w:r>
            </w:hyperlink>
          </w:p>
          <w:p>
            <w:pPr/>
            <w:hyperlink r:id="rId12" w:history="1">
              <w:r>
                <w:rPr>
                  <w:color w:val="#410a8c"/>
                  <w:u w:val="single"/>
                </w:rPr>
                <w:t xml:space="preserve">Vincent Thenard</w:t>
              </w:r>
            </w:hyperlink>
            <w:r>
              <w:rPr/>
              <w:t xml:space="preserve">,</w:t>
            </w:r>
            <w:hyperlink r:id="rId157" w:history="1">
              <w:r>
                <w:rPr>
                  <w:color w:val="#410a8c"/>
                  <w:u w:val="single"/>
                </w:rPr>
                <w:t xml:space="preserve">Anais Charmeau</w:t>
              </w:r>
            </w:hyperlink>
            <w:r>
              <w:rPr/>
              <w:t xml:space="preserve">,</w:t>
            </w:r>
            <w:hyperlink r:id="rId158" w:history="1">
              <w:r>
                <w:rPr>
                  <w:color w:val="#410a8c"/>
                  <w:u w:val="single"/>
                </w:rPr>
                <w:t xml:space="preserve">Pierre Triboulet</w:t>
              </w:r>
            </w:hyperlink>
            <w:r>
              <w:rPr/>
              <w:t xml:space="preserve">,</w:t>
            </w:r>
            <w:hyperlink r:id="rId101" w:history="1">
              <w:r>
                <w:rPr>
                  <w:color w:val="#410a8c"/>
                  <w:u w:val="single"/>
                </w:rPr>
                <w:t xml:space="preserve">Julie Ryschawy</w:t>
              </w:r>
            </w:hyperlink>
          </w:p>
          <w:p>
            <w:pPr/>
            <w:r>
              <w:rPr>
                <w:i w:val="1"/>
                <w:iCs w:val="1"/>
              </w:rPr>
              <w:t xml:space="preserve">23. Rencontres Recherches Ruminants</w:t>
            </w:r>
            <w:r>
              <w:rPr/>
              <w:t xml:space="preserve">, Dec 2016, Paris, France. 376 p</w:t>
            </w:r>
          </w:p>
          <w:p>
            <w:pPr/>
            <w:r>
              <w:rPr/>
              <w:t xml:space="preserve">Communication dans un congrès</w:t>
            </w:r>
          </w:p>
          <w:p>
            <w:pPr/>
            <w:hyperlink r:id="rId159" w:history="1">
              <w:r>
                <w:rPr>
                  <w:color w:val="#410a8c"/>
                  <w:u w:val="single"/>
                </w:rPr>
                <w:t xml:space="preserve">hal-02742979v1</w:t>
              </w:r>
            </w:hyperlink>
          </w:p>
        </w:tc>
      </w:tr>
      <w:tr>
        <w:trPr/>
        <w:tc>
          <w:tcPr>
            <w:noWrap/>
          </w:tcPr>
          <w:p>
            <w:pPr>
              <w:spacing w:after="200"/>
            </w:pPr>
            <w:hyperlink r:id="rId160" w:history="1">
              <w:r>
                <w:rPr>
                  <w:color w:val="1e198e"/>
                  <w:b w:val="1"/>
                  <w:bCs w:val="1"/>
                  <w:u w:val="single"/>
                </w:rPr>
                <w:t xml:space="preserve">Comment redéfinir les performances des systèmes agroécologiques ? Illustration d’une démarche participative pour définir et construire de nouveaux indicateurs ?</w:t>
              </w:r>
            </w:hyperlink>
          </w:p>
          <w:p>
            <w:pPr/>
            <w:hyperlink r:id="rId12" w:history="1">
              <w:r>
                <w:rPr>
                  <w:color w:val="#410a8c"/>
                  <w:u w:val="single"/>
                </w:rPr>
                <w:t xml:space="preserve">Vincent Thenard</w:t>
              </w:r>
            </w:hyperlink>
          </w:p>
          <w:p>
            <w:pPr/>
            <w:r>
              <w:rPr>
                <w:i w:val="1"/>
                <w:iCs w:val="1"/>
              </w:rPr>
              <w:t xml:space="preserve">Ecole-Chercheurs PSDR 4</w:t>
            </w:r>
            <w:r>
              <w:rPr/>
              <w:t xml:space="preserve">, Nov 2016, Toulouse, France. 3 p</w:t>
            </w:r>
          </w:p>
          <w:p>
            <w:pPr/>
            <w:r>
              <w:rPr/>
              <w:t xml:space="preserve">Communication dans un congrès</w:t>
            </w:r>
          </w:p>
          <w:p>
            <w:pPr/>
            <w:hyperlink r:id="rId160" w:history="1">
              <w:r>
                <w:rPr>
                  <w:color w:val="#410a8c"/>
                  <w:u w:val="single"/>
                </w:rPr>
                <w:t xml:space="preserve">hal-01605773v1</w:t>
              </w:r>
            </w:hyperlink>
          </w:p>
        </w:tc>
      </w:tr>
      <w:tr>
        <w:trPr/>
        <w:tc>
          <w:tcPr>
            <w:noWrap/>
          </w:tcPr>
          <w:p>
            <w:pPr>
              <w:spacing w:after="200"/>
            </w:pPr>
            <w:hyperlink r:id="rId161"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161" w:history="1">
              <w:r>
                <w:rPr>
                  <w:color w:val="#410a8c"/>
                  <w:u w:val="single"/>
                </w:rPr>
                <w:t xml:space="preserve">hal-01202874v1</w:t>
              </w:r>
            </w:hyperlink>
          </w:p>
        </w:tc>
      </w:tr>
      <w:tr>
        <w:trPr/>
        <w:tc>
          <w:tcPr>
            <w:noWrap/>
          </w:tcPr>
          <w:p>
            <w:pPr>
              <w:spacing w:after="200"/>
            </w:pPr>
            <w:hyperlink r:id="rId162" w:history="1">
              <w:r>
                <w:rPr>
                  <w:color w:val="1e198e"/>
                  <w:b w:val="1"/>
                  <w:bCs w:val="1"/>
                  <w:u w:val="single"/>
                </w:rPr>
                <w:t xml:space="preserve">Les Systèmes fourragers Bio en régions méditerranéennes : des pistes d’adaptation pour l’élevage français face au réchauffement climatique</w:t>
              </w:r>
            </w:hyperlink>
          </w:p>
          <w:p>
            <w:pPr/>
            <w:hyperlink r:id="rId12" w:history="1">
              <w:r>
                <w:rPr>
                  <w:color w:val="#410a8c"/>
                  <w:u w:val="single"/>
                </w:rPr>
                <w:t xml:space="preserve">Vincent Thenard</w:t>
              </w:r>
            </w:hyperlink>
            <w:r>
              <w:rPr/>
              <w:t xml:space="preserve">,</w:t>
            </w:r>
            <w:hyperlink r:id="rId163" w:history="1">
              <w:r>
                <w:rPr>
                  <w:color w:val="#410a8c"/>
                  <w:u w:val="single"/>
                </w:rPr>
                <w:t xml:space="preserve">Gonzalo Aguirre Anelli</w:t>
              </w:r>
            </w:hyperlink>
            <w:r>
              <w:rPr/>
              <w:t xml:space="preserve">,</w:t>
            </w:r>
            <w:hyperlink r:id="rId164" w:history="1">
              <w:r>
                <w:rPr>
                  <w:color w:val="#410a8c"/>
                  <w:u w:val="single"/>
                </w:rPr>
                <w:t xml:space="preserve">Catherine Experton</w:t>
              </w:r>
            </w:hyperlink>
            <w:r>
              <w:rPr/>
              <w:t xml:space="preserve">,</w:t>
            </w:r>
            <w:hyperlink r:id="rId165" w:history="1">
              <w:r>
                <w:rPr>
                  <w:color w:val="#410a8c"/>
                  <w:u w:val="single"/>
                </w:rPr>
                <w:t xml:space="preserve">Estelle Gressier</w:t>
              </w:r>
            </w:hyperlink>
            <w:r>
              <w:rPr/>
              <w:t xml:space="preserve">,</w:t>
            </w:r>
            <w:hyperlink r:id="rId149" w:history="1">
              <w:r>
                <w:rPr>
                  <w:color w:val="#410a8c"/>
                  <w:u w:val="single"/>
                </w:rPr>
                <w:t xml:space="preserve">Myriam Vallas</w:t>
              </w:r>
            </w:hyperlink>
          </w:p>
          <w:p>
            <w:pPr/>
            <w:r>
              <w:rPr>
                <w:i w:val="1"/>
                <w:iCs w:val="1"/>
              </w:rPr>
              <w:t xml:space="preserve">22. Rencontres autour des Recherches sur les Ruminants</w:t>
            </w:r>
            <w:r>
              <w:rPr/>
              <w:t xml:space="preserve">, Dec 2015, Paris, France. 1 p</w:t>
            </w:r>
          </w:p>
          <w:p>
            <w:pPr/>
            <w:r>
              <w:rPr/>
              <w:t xml:space="preserve">Communication dans un congrès</w:t>
            </w:r>
          </w:p>
          <w:p>
            <w:pPr/>
            <w:hyperlink r:id="rId162" w:history="1">
              <w:r>
                <w:rPr>
                  <w:color w:val="#410a8c"/>
                  <w:u w:val="single"/>
                </w:rPr>
                <w:t xml:space="preserve">hal-02739166v1</w:t>
              </w:r>
            </w:hyperlink>
          </w:p>
        </w:tc>
      </w:tr>
      <w:tr>
        <w:trPr/>
        <w:tc>
          <w:tcPr>
            <w:noWrap/>
          </w:tcPr>
          <w:p>
            <w:pPr>
              <w:spacing w:after="200"/>
            </w:pPr>
            <w:hyperlink r:id="rId166" w:history="1">
              <w:r>
                <w:rPr>
                  <w:color w:val="1e198e"/>
                  <w:b w:val="1"/>
                  <w:bCs w:val="1"/>
                  <w:u w:val="single"/>
                </w:rPr>
                <w:t xml:space="preserve">Mobiliser en partenariat les principes de l'agroécologie pour reconcevoir des systèmes ovins lait productifs plus autonomes</w:t>
              </w:r>
            </w:hyperlink>
          </w:p>
          <w:p>
            <w:pPr/>
            <w:hyperlink r:id="rId140" w:history="1">
              <w:r>
                <w:rPr>
                  <w:color w:val="#410a8c"/>
                  <w:u w:val="single"/>
                </w:rPr>
                <w:t xml:space="preserve">Vincent Thénard</w:t>
              </w:r>
            </w:hyperlink>
            <w:r>
              <w:rPr/>
              <w:t xml:space="preserve">,</w:t>
            </w:r>
            <w:hyperlink r:id="rId167" w:history="1">
              <w:r>
                <w:rPr>
                  <w:color w:val="#410a8c"/>
                  <w:u w:val="single"/>
                </w:rPr>
                <w:t xml:space="preserve">Jérémy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Journées professionnelles de l'Association Française pour la Production Fourragère</w:t>
            </w:r>
            <w:r>
              <w:rPr/>
              <w:t xml:space="preserve">, Association Française pour la Production Fourragère (AFPF). Versailles, FRA., Mar 2014, Versailles, France. pp. 164-165</w:t>
            </w:r>
          </w:p>
          <w:p>
            <w:pPr/>
            <w:r>
              <w:rPr/>
              <w:t xml:space="preserve">Communication dans un congrès</w:t>
            </w:r>
          </w:p>
          <w:p>
            <w:pPr/>
            <w:hyperlink r:id="rId166" w:history="1">
              <w:r>
                <w:rPr>
                  <w:color w:val="#410a8c"/>
                  <w:u w:val="single"/>
                </w:rPr>
                <w:t xml:space="preserve">hal-01700691v1</w:t>
              </w:r>
            </w:hyperlink>
          </w:p>
        </w:tc>
      </w:tr>
      <w:tr>
        <w:trPr/>
        <w:tc>
          <w:tcPr>
            <w:noWrap/>
          </w:tcPr>
          <w:p>
            <w:pPr>
              <w:spacing w:after="200"/>
            </w:pPr>
            <w:hyperlink r:id="rId168" w:history="1">
              <w:r>
                <w:rPr>
                  <w:color w:val="1e198e"/>
                  <w:b w:val="1"/>
                  <w:bCs w:val="1"/>
                  <w:u w:val="single"/>
                </w:rPr>
                <w:t xml:space="preserve">Une démarche participative de diagnostic d’autonomie pour une re-conception agroécologique des élevages de ruminants (DACAR)</w:t>
              </w:r>
            </w:hyperlink>
          </w:p>
          <w:p>
            <w:pPr/>
            <w:hyperlink r:id="rId12" w:history="1">
              <w:r>
                <w:rPr>
                  <w:color w:val="#410a8c"/>
                  <w:u w:val="single"/>
                </w:rPr>
                <w:t xml:space="preserve">Vincent Thenard</w:t>
              </w:r>
            </w:hyperlink>
            <w:r>
              <w:rPr/>
              <w:t xml:space="preserve">,</w:t>
            </w:r>
            <w:hyperlink r:id="rId46" w:history="1">
              <w:r>
                <w:rPr>
                  <w:color w:val="#410a8c"/>
                  <w:u w:val="single"/>
                </w:rPr>
                <w:t xml:space="preserve">Yolène Pages</w:t>
              </w:r>
            </w:hyperlink>
            <w:r>
              <w:rPr/>
              <w:t xml:space="preserve">,</w:t>
            </w:r>
            <w:hyperlink r:id="rId169" w:history="1">
              <w:r>
                <w:rPr>
                  <w:color w:val="#410a8c"/>
                  <w:u w:val="single"/>
                </w:rPr>
                <w:t xml:space="preserve">Benoît Delmas</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21. Rencontres Recherches Ruminants (3R)</w:t>
            </w:r>
            <w:r>
              <w:rPr/>
              <w:t xml:space="preserve">, Dec 2014, Paris, France</w:t>
            </w:r>
          </w:p>
          <w:p>
            <w:pPr/>
            <w:r>
              <w:rPr/>
              <w:t xml:space="preserve">Communication dans un congrès</w:t>
            </w:r>
          </w:p>
          <w:p>
            <w:pPr/>
            <w:hyperlink r:id="rId168" w:history="1">
              <w:r>
                <w:rPr>
                  <w:color w:val="#410a8c"/>
                  <w:u w:val="single"/>
                </w:rPr>
                <w:t xml:space="preserve">hal-02743678v1</w:t>
              </w:r>
            </w:hyperlink>
          </w:p>
        </w:tc>
      </w:tr>
      <w:tr>
        <w:trPr/>
        <w:tc>
          <w:tcPr>
            <w:noWrap/>
          </w:tcPr>
          <w:p>
            <w:pPr>
              <w:spacing w:after="200"/>
            </w:pPr>
            <w:hyperlink r:id="rId170" w:history="1">
              <w:r>
                <w:rPr>
                  <w:color w:val="1e198e"/>
                  <w:b w:val="1"/>
                  <w:bCs w:val="1"/>
                  <w:u w:val="single"/>
                </w:rPr>
                <w:t xml:space="preserve">Témoignage d'éleveur : une exploitation ovin-lait sur le Causse Comtal qui favorise la diversité fourragère pour produire du lait Bio</w:t>
              </w:r>
            </w:hyperlink>
          </w:p>
          <w:p>
            <w:pPr/>
            <w:hyperlink r:id="rId12" w:history="1">
              <w:r>
                <w:rPr>
                  <w:color w:val="#410a8c"/>
                  <w:u w:val="single"/>
                </w:rPr>
                <w:t xml:space="preserve">Vincent Thenard</w:t>
              </w:r>
            </w:hyperlink>
            <w:r>
              <w:rPr/>
              <w:t xml:space="preserve">,</w:t>
            </w:r>
            <w:hyperlink r:id="rId67" w:history="1">
              <w:r>
                <w:rPr>
                  <w:color w:val="#410a8c"/>
                  <w:u w:val="single"/>
                </w:rPr>
                <w:t xml:space="preserve">Romain Maurel</w:t>
              </w:r>
            </w:hyperlink>
          </w:p>
          <w:p>
            <w:pPr/>
            <w:r>
              <w:rPr>
                <w:i w:val="1"/>
                <w:iCs w:val="1"/>
              </w:rPr>
              <w:t xml:space="preserve">Journées professionnelles de l'association française pour la production fourragère (AFPF)</w:t>
            </w:r>
            <w:r>
              <w:rPr/>
              <w:t xml:space="preserve">, Association Française pour la Production Fourragère (AFPF). Versailles, FRA., Mar 2014, Versailles, France</w:t>
            </w:r>
          </w:p>
          <w:p>
            <w:pPr/>
            <w:r>
              <w:rPr/>
              <w:t xml:space="preserve">Communication dans un congrès</w:t>
            </w:r>
          </w:p>
          <w:p>
            <w:pPr/>
            <w:hyperlink r:id="rId170" w:history="1">
              <w:r>
                <w:rPr>
                  <w:color w:val="#410a8c"/>
                  <w:u w:val="single"/>
                </w:rPr>
                <w:t xml:space="preserve">hal-02739372v1</w:t>
              </w:r>
            </w:hyperlink>
          </w:p>
        </w:tc>
      </w:tr>
      <w:tr>
        <w:trPr/>
        <w:tc>
          <w:tcPr>
            <w:noWrap/>
          </w:tcPr>
          <w:p>
            <w:pPr>
              <w:spacing w:after="200"/>
            </w:pPr>
            <w:hyperlink r:id="rId171" w:history="1">
              <w:r>
                <w:rPr>
                  <w:color w:val="1e198e"/>
                  <w:b w:val="1"/>
                  <w:bCs w:val="1"/>
                  <w:u w:val="single"/>
                </w:rPr>
                <w:t xml:space="preserve">Applying agroecological principles to redesign and to assess dairy sheep farming systems</w:t>
              </w:r>
            </w:hyperlink>
          </w:p>
          <w:p>
            <w:pPr/>
            <w:hyperlink r:id="rId12" w:history="1">
              <w:r>
                <w:rPr>
                  <w:color w:val="#410a8c"/>
                  <w:u w:val="single"/>
                </w:rPr>
                <w:t xml:space="preserve">Vincent Thenard</w:t>
              </w:r>
            </w:hyperlink>
            <w:r>
              <w:rPr/>
              <w:t xml:space="preserve">,</w:t>
            </w:r>
            <w:hyperlink r:id="rId172"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i w:val="1"/>
                <w:iCs w:val="1"/>
              </w:rPr>
              <w:t xml:space="preserve">Options Méditerranéennes. Série A : Séminaires Méditerranéens</w:t>
            </w:r>
            <w:r>
              <w:rPr/>
              <w:t xml:space="preserve">, Jun 2014, Clermont-Ferrand, France. 848 p</w:t>
            </w:r>
          </w:p>
          <w:p>
            <w:pPr/>
            <w:r>
              <w:rPr/>
              <w:t xml:space="preserve">Communication dans un congrès</w:t>
            </w:r>
          </w:p>
          <w:p>
            <w:pPr/>
            <w:hyperlink r:id="rId171" w:history="1">
              <w:r>
                <w:rPr>
                  <w:color w:val="#410a8c"/>
                  <w:u w:val="single"/>
                </w:rPr>
                <w:t xml:space="preserve">hal-02741225v1</w:t>
              </w:r>
            </w:hyperlink>
          </w:p>
        </w:tc>
      </w:tr>
      <w:tr>
        <w:trPr/>
        <w:tc>
          <w:tcPr>
            <w:noWrap/>
          </w:tcPr>
          <w:p>
            <w:pPr>
              <w:spacing w:after="200"/>
            </w:pPr>
            <w:hyperlink r:id="rId173" w:history="1">
              <w:r>
                <w:rPr>
                  <w:color w:val="1e198e"/>
                  <w:b w:val="1"/>
                  <w:bCs w:val="1"/>
                  <w:u w:val="single"/>
                </w:rPr>
                <w:t xml:space="preserve">Rangeland rummy to support adaptive management of rangeland systems</w:t>
              </w:r>
            </w:hyperlink>
          </w:p>
          <w:p>
            <w:pPr/>
            <w:hyperlink r:id="rId38" w:history="1">
              <w:r>
                <w:rPr>
                  <w:color w:val="#410a8c"/>
                  <w:u w:val="single"/>
                </w:rPr>
                <w:t xml:space="preserve">Guillaume Martin</w:t>
              </w:r>
            </w:hyperlink>
            <w:r>
              <w:rPr/>
              <w:t xml:space="preserve">,</w:t>
            </w:r>
            <w:hyperlink r:id="rId53" w:history="1">
              <w:r>
                <w:rPr>
                  <w:color w:val="#410a8c"/>
                  <w:u w:val="single"/>
                </w:rPr>
                <w:t xml:space="preserve">Bertrand Farrie</w:t>
              </w:r>
            </w:hyperlink>
            <w:r>
              <w:rPr/>
              <w:t xml:space="preserve">,</w:t>
            </w:r>
            <w:hyperlink r:id="rId54" w:history="1">
              <w:r>
                <w:rPr>
                  <w:color w:val="#410a8c"/>
                  <w:u w:val="single"/>
                </w:rPr>
                <w:t xml:space="preserve">Magali Jouven</w:t>
              </w:r>
            </w:hyperlink>
            <w:r>
              <w:rPr/>
              <w:t xml:space="preserve">,</w:t>
            </w:r>
            <w:hyperlink r:id="rId55" w:history="1">
              <w:r>
                <w:rPr>
                  <w:color w:val="#410a8c"/>
                  <w:u w:val="single"/>
                </w:rPr>
                <w:t xml:space="preserve">Fabienne Launay</w:t>
              </w:r>
            </w:hyperlink>
            <w:r>
              <w:rPr/>
              <w:t xml:space="preserve">,</w:t>
            </w:r>
            <w:hyperlink r:id="rId174" w:history="1">
              <w:r>
                <w:rPr>
                  <w:color w:val="#410a8c"/>
                  <w:u w:val="single"/>
                </w:rPr>
                <w:t xml:space="preserve">Jean Claude Moreau</w:t>
              </w:r>
            </w:hyperlink>
            <w:r>
              <w:rPr/>
              <w:t xml:space="preserve">et al.</w:t>
            </w:r>
          </w:p>
          <w:p>
            <w:pPr/>
            <w:r>
              <w:rPr>
                <w:i w:val="1"/>
                <w:iCs w:val="1"/>
              </w:rPr>
              <w:t xml:space="preserve">Options Méditerranéennes. Série A : Séminaires Méditerranéens</w:t>
            </w:r>
            <w:r>
              <w:rPr/>
              <w:t xml:space="preserve">, Jun 2014, Clermont-Ferrand, France. 850 p</w:t>
            </w:r>
          </w:p>
          <w:p>
            <w:pPr/>
            <w:r>
              <w:rPr/>
              <w:t xml:space="preserve">Communication dans un congrès</w:t>
            </w:r>
          </w:p>
          <w:p>
            <w:pPr/>
            <w:hyperlink r:id="rId173" w:history="1">
              <w:r>
                <w:rPr>
                  <w:color w:val="#410a8c"/>
                  <w:u w:val="single"/>
                </w:rPr>
                <w:t xml:space="preserve">hal-01487112v1</w:t>
              </w:r>
            </w:hyperlink>
          </w:p>
        </w:tc>
      </w:tr>
      <w:tr>
        <w:trPr/>
        <w:tc>
          <w:tcPr>
            <w:noWrap/>
          </w:tcPr>
          <w:p>
            <w:pPr>
              <w:spacing w:after="200"/>
            </w:pPr>
            <w:hyperlink r:id="rId175" w:history="1">
              <w:r>
                <w:rPr>
                  <w:color w:val="1e198e"/>
                  <w:b w:val="1"/>
                  <w:bCs w:val="1"/>
                  <w:u w:val="single"/>
                </w:rPr>
                <w:t xml:space="preserve">Performances et gestion des troupeaux bovin lait multiraces en Aveyron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176" w:history="1">
              <w:r>
                <w:rPr>
                  <w:color w:val="#410a8c"/>
                  <w:u w:val="single"/>
                </w:rPr>
                <w:t xml:space="preserve">Sarah Mihout</w:t>
              </w:r>
            </w:hyperlink>
          </w:p>
          <w:p>
            <w:pPr/>
            <w:r>
              <w:rPr>
                <w:i w:val="1"/>
                <w:iCs w:val="1"/>
              </w:rPr>
              <w:t xml:space="preserve">20. Rencontres Recherches Ruminants (3R)</w:t>
            </w:r>
            <w:r>
              <w:rPr/>
              <w:t xml:space="preserve">, Dec 2013, Paris, France. 412 p</w:t>
            </w:r>
          </w:p>
          <w:p>
            <w:pPr/>
            <w:r>
              <w:rPr/>
              <w:t xml:space="preserve">Communication dans un congrès</w:t>
            </w:r>
          </w:p>
          <w:p>
            <w:pPr/>
            <w:hyperlink r:id="rId175" w:history="1">
              <w:r>
                <w:rPr>
                  <w:color w:val="#410a8c"/>
                  <w:u w:val="single"/>
                </w:rPr>
                <w:t xml:space="preserve">hal-02747699v1</w:t>
              </w:r>
            </w:hyperlink>
          </w:p>
        </w:tc>
      </w:tr>
      <w:tr>
        <w:trPr/>
        <w:tc>
          <w:tcPr>
            <w:noWrap/>
          </w:tcPr>
          <w:p>
            <w:pPr>
              <w:spacing w:after="200"/>
            </w:pPr>
            <w:hyperlink r:id="rId177" w:history="1">
              <w:r>
                <w:rPr>
                  <w:color w:val="1e198e"/>
                  <w:b w:val="1"/>
                  <w:bCs w:val="1"/>
                  <w:u w:val="single"/>
                </w:rPr>
                <w:t xml:space="preserve">Use grassland diversity to improve efficiency of milk production in dairy ewe systems: case study in the Roquefort French region.</w:t>
              </w:r>
            </w:hyperlink>
          </w:p>
          <w:p>
            <w:pPr/>
            <w:hyperlink r:id="rId12" w:history="1">
              <w:r>
                <w:rPr>
                  <w:color w:val="#410a8c"/>
                  <w:u w:val="single"/>
                </w:rPr>
                <w:t xml:space="preserve">Vincent Thenard</w:t>
              </w:r>
            </w:hyperlink>
            <w:r>
              <w:rPr/>
              <w:t xml:space="preserve">,</w:t>
            </w:r>
            <w:hyperlink r:id="rId178" w:history="1">
              <w:r>
                <w:rPr>
                  <w:color w:val="#410a8c"/>
                  <w:u w:val="single"/>
                </w:rPr>
                <w:t xml:space="preserve">Olivier Patou</w:t>
              </w:r>
            </w:hyperlink>
            <w:r>
              <w:rPr/>
              <w:t xml:space="preserve">,</w:t>
            </w:r>
            <w:hyperlink r:id="rId48" w:history="1">
              <w:r>
                <w:rPr>
                  <w:color w:val="#410a8c"/>
                  <w:u w:val="single"/>
                </w:rPr>
                <w:t xml:space="preserve">Marie-Angélina Magne</w:t>
              </w:r>
            </w:hyperlink>
          </w:p>
          <w:p>
            <w:pPr/>
            <w:r>
              <w:rPr>
                <w:i w:val="1"/>
                <w:iCs w:val="1"/>
              </w:rPr>
              <w:t xml:space="preserve">17. Meeting of the FAO-CIHEAM Mountain Pasture Network</w:t>
            </w:r>
            <w:r>
              <w:rPr/>
              <w:t xml:space="preserve">, Jun 2013, Trivero, Italy. 204 p</w:t>
            </w:r>
          </w:p>
          <w:p>
            <w:pPr/>
            <w:r>
              <w:rPr/>
              <w:t xml:space="preserve">Communication dans un congrès</w:t>
            </w:r>
          </w:p>
          <w:p>
            <w:pPr/>
            <w:hyperlink r:id="rId177" w:history="1">
              <w:r>
                <w:rPr>
                  <w:color w:val="#410a8c"/>
                  <w:u w:val="single"/>
                </w:rPr>
                <w:t xml:space="preserve">hal-02747304v1</w:t>
              </w:r>
            </w:hyperlink>
          </w:p>
        </w:tc>
      </w:tr>
      <w:tr>
        <w:trPr/>
        <w:tc>
          <w:tcPr>
            <w:noWrap/>
          </w:tcPr>
          <w:p>
            <w:pPr>
              <w:spacing w:after="200"/>
            </w:pPr>
            <w:hyperlink r:id="rId179" w:history="1">
              <w:r>
                <w:rPr>
                  <w:color w:val="1e198e"/>
                  <w:b w:val="1"/>
                  <w:bCs w:val="1"/>
                  <w:u w:val="single"/>
                </w:rPr>
                <w:t xml:space="preserve">Rearing two-bree-dairy cattle to improve farms' forage self-sufficiency in relation to climate change</w:t>
              </w:r>
            </w:hyperlink>
          </w:p>
          <w:p>
            <w:pPr/>
            <w:hyperlink r:id="rId12" w:history="1">
              <w:r>
                <w:rPr>
                  <w:color w:val="#410a8c"/>
                  <w:u w:val="single"/>
                </w:rPr>
                <w:t xml:space="preserve">Vincent Thenard</w:t>
              </w:r>
            </w:hyperlink>
            <w:r>
              <w:rPr/>
              <w:t xml:space="preserve">,</w:t>
            </w:r>
            <w:hyperlink r:id="rId180" w:history="1">
              <w:r>
                <w:rPr>
                  <w:color w:val="#410a8c"/>
                  <w:u w:val="single"/>
                </w:rPr>
                <w:t xml:space="preserve">Sarah Milhout</w:t>
              </w:r>
            </w:hyperlink>
            <w:r>
              <w:rPr/>
              <w:t xml:space="preserve">,</w:t>
            </w:r>
            <w:hyperlink r:id="rId48" w:history="1">
              <w:r>
                <w:rPr>
                  <w:color w:val="#410a8c"/>
                  <w:u w:val="single"/>
                </w:rPr>
                <w:t xml:space="preserve">Marie-Angélina Magne</w:t>
              </w:r>
            </w:hyperlink>
          </w:p>
          <w:p>
            <w:pPr/>
            <w:r>
              <w:rPr>
                <w:i w:val="1"/>
                <w:iCs w:val="1"/>
              </w:rPr>
              <w:t xml:space="preserve">63. Meeting of the European Association for Animal Production (EAAP)</w:t>
            </w:r>
            <w:r>
              <w:rPr/>
              <w:t xml:space="preserve">, Aug 2012, Bratislava, Slovakia. pp.337</w:t>
            </w:r>
          </w:p>
          <w:p>
            <w:pPr/>
            <w:r>
              <w:rPr/>
              <w:t xml:space="preserve">Communication dans un congrès</w:t>
            </w:r>
          </w:p>
          <w:p>
            <w:pPr/>
            <w:hyperlink r:id="rId179" w:history="1">
              <w:r>
                <w:rPr>
                  <w:color w:val="#410a8c"/>
                  <w:u w:val="single"/>
                </w:rPr>
                <w:t xml:space="preserve">hal-02745606v1</w:t>
              </w:r>
            </w:hyperlink>
          </w:p>
        </w:tc>
      </w:tr>
      <w:tr>
        <w:trPr/>
        <w:tc>
          <w:tcPr>
            <w:noWrap/>
          </w:tcPr>
          <w:p>
            <w:pPr>
              <w:spacing w:after="200"/>
            </w:pPr>
            <w:hyperlink r:id="rId181" w:history="1">
              <w:r>
                <w:rPr>
                  <w:color w:val="1e198e"/>
                  <w:b w:val="1"/>
                  <w:bCs w:val="1"/>
                  <w:u w:val="single"/>
                </w:rPr>
                <w:t xml:space="preserve">New turn-out to pasture’s practices to improve grassland management in the ewe milk production</w:t>
              </w:r>
            </w:hyperlink>
          </w:p>
          <w:p>
            <w:pPr/>
            <w:hyperlink r:id="rId12" w:history="1">
              <w:r>
                <w:rPr>
                  <w:color w:val="#410a8c"/>
                  <w:u w:val="single"/>
                </w:rPr>
                <w:t xml:space="preserve">Vincent Thenard</w:t>
              </w:r>
            </w:hyperlink>
            <w:r>
              <w:rPr/>
              <w:t xml:space="preserve">,</w:t>
            </w:r>
            <w:hyperlink r:id="rId182" w:history="1">
              <w:r>
                <w:rPr>
                  <w:color w:val="#410a8c"/>
                  <w:u w:val="single"/>
                </w:rPr>
                <w:t xml:space="preserve">Arielle Vidal</w:t>
              </w:r>
            </w:hyperlink>
            <w:r>
              <w:rPr/>
              <w:t xml:space="preserve">,</w:t>
            </w:r>
            <w:hyperlink r:id="rId183" w:history="1">
              <w:r>
                <w:rPr>
                  <w:color w:val="#410a8c"/>
                  <w:u w:val="single"/>
                </w:rPr>
                <w:t xml:space="preserve">Elisabeth Lepetitcolin</w:t>
              </w:r>
            </w:hyperlink>
            <w:r>
              <w:rPr/>
              <w:t xml:space="preserve">,</w:t>
            </w:r>
            <w:hyperlink r:id="rId48" w:history="1">
              <w:r>
                <w:rPr>
                  <w:color w:val="#410a8c"/>
                  <w:u w:val="single"/>
                </w:rPr>
                <w:t xml:space="preserve">Marie-Angélina Magne</w:t>
              </w:r>
            </w:hyperlink>
          </w:p>
          <w:p>
            <w:pPr/>
            <w:r>
              <w:rPr>
                <w:i w:val="1"/>
                <w:iCs w:val="1"/>
              </w:rPr>
              <w:t xml:space="preserve">61. Annual meeting of the european association for animal production (EAAP)</w:t>
            </w:r>
            <w:r>
              <w:rPr/>
              <w:t xml:space="preserve">, Aug 2010, Heraklion, Greece. pp.328-328</w:t>
            </w:r>
          </w:p>
          <w:p>
            <w:pPr/>
            <w:r>
              <w:rPr/>
              <w:t xml:space="preserve">Communication dans un congrès</w:t>
            </w:r>
          </w:p>
          <w:p>
            <w:pPr/>
            <w:hyperlink r:id="rId181" w:history="1">
              <w:r>
                <w:rPr>
                  <w:color w:val="#410a8c"/>
                  <w:u w:val="single"/>
                </w:rPr>
                <w:t xml:space="preserve">hal-02753319v1</w:t>
              </w:r>
            </w:hyperlink>
          </w:p>
        </w:tc>
      </w:tr>
      <w:tr>
        <w:trPr/>
        <w:tc>
          <w:tcPr>
            <w:noWrap/>
          </w:tcPr>
          <w:p>
            <w:pPr>
              <w:spacing w:after="200"/>
            </w:pPr>
            <w:hyperlink r:id="rId184" w:history="1">
              <w:r>
                <w:rPr>
                  <w:color w:val="1e198e"/>
                  <w:b w:val="1"/>
                  <w:bCs w:val="1"/>
                  <w:u w:val="single"/>
                </w:rPr>
                <w:t xml:space="preserve">Characterizing of grassland use management for livestock farms using agricultural census databases</w:t>
              </w:r>
            </w:hyperlink>
          </w:p>
          <w:p>
            <w:pPr/>
            <w:hyperlink r:id="rId12" w:history="1">
              <w:r>
                <w:rPr>
                  <w:color w:val="#410a8c"/>
                  <w:u w:val="single"/>
                </w:rPr>
                <w:t xml:space="preserve">Vincent Thenard</w:t>
              </w:r>
            </w:hyperlink>
            <w:r>
              <w:rPr/>
              <w:t xml:space="preserve">,</w:t>
            </w:r>
            <w:hyperlink r:id="rId185" w:history="1">
              <w:r>
                <w:rPr>
                  <w:color w:val="#410a8c"/>
                  <w:u w:val="single"/>
                </w:rPr>
                <w:t xml:space="preserve">S Jalabert</w:t>
              </w:r>
            </w:hyperlink>
            <w:r>
              <w:rPr/>
              <w:t xml:space="preserve">,</w:t>
            </w:r>
            <w:hyperlink r:id="rId74" w:history="1">
              <w:r>
                <w:rPr>
                  <w:color w:val="#410a8c"/>
                  <w:u w:val="single"/>
                </w:rPr>
                <w:t xml:space="preserve">Olivier Therond</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84" w:history="1">
              <w:r>
                <w:rPr>
                  <w:color w:val="#410a8c"/>
                  <w:u w:val="single"/>
                </w:rPr>
                <w:t xml:space="preserve">hal-02754302v1</w:t>
              </w:r>
            </w:hyperlink>
          </w:p>
        </w:tc>
      </w:tr>
      <w:tr>
        <w:trPr/>
        <w:tc>
          <w:tcPr>
            <w:noWrap/>
          </w:tcPr>
          <w:p>
            <w:pPr>
              <w:spacing w:after="200"/>
            </w:pPr>
            <w:hyperlink r:id="rId186" w:history="1">
              <w:r>
                <w:rPr>
                  <w:color w:val="1e198e"/>
                  <w:b w:val="1"/>
                  <w:bCs w:val="1"/>
                  <w:u w:val="single"/>
                </w:rPr>
                <w:t xml:space="preserve">Modelling of dairy cow feeding system to assess farms' adaptability to technical changes</w:t>
              </w:r>
            </w:hyperlink>
          </w:p>
          <w:p>
            <w:pPr/>
            <w:hyperlink r:id="rId12" w:history="1">
              <w:r>
                <w:rPr>
                  <w:color w:val="#410a8c"/>
                  <w:u w:val="single"/>
                </w:rPr>
                <w:t xml:space="preserve">Vincent Thenard</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60. Annual Meeting of the European Association for Animal Production (EAAP)</w:t>
            </w:r>
            <w:r>
              <w:rPr/>
              <w:t xml:space="preserve">, Aug 2009, Barcelone, Spain</w:t>
            </w:r>
          </w:p>
          <w:p>
            <w:pPr/>
            <w:r>
              <w:rPr/>
              <w:t xml:space="preserve">Communication dans un congrès</w:t>
            </w:r>
          </w:p>
          <w:p>
            <w:pPr/>
            <w:hyperlink r:id="rId186" w:history="1">
              <w:r>
                <w:rPr>
                  <w:color w:val="#410a8c"/>
                  <w:u w:val="single"/>
                </w:rPr>
                <w:t xml:space="preserve">hal-02755359v1</w:t>
              </w:r>
            </w:hyperlink>
          </w:p>
        </w:tc>
      </w:tr>
      <w:tr>
        <w:trPr/>
        <w:tc>
          <w:tcPr>
            <w:noWrap/>
          </w:tcPr>
          <w:p>
            <w:pPr>
              <w:spacing w:after="200"/>
            </w:pPr>
            <w:hyperlink r:id="rId187" w:history="1">
              <w:r>
                <w:rPr>
                  <w:color w:val="1e198e"/>
                  <w:b w:val="1"/>
                  <w:bCs w:val="1"/>
                  <w:u w:val="single"/>
                </w:rPr>
                <w:t xml:space="preserve">Vers une meilleure connaissance des usages des outils de sélection pour piloter la gestion collective des races ovines laitières locales en Pyrénées-Atlantiques</w:t>
              </w:r>
            </w:hyperlink>
          </w:p>
          <w:p>
            <w:pPr/>
            <w:hyperlink r:id="rId188" w:history="1">
              <w:r>
                <w:rPr>
                  <w:color w:val="#410a8c"/>
                  <w:u w:val="single"/>
                </w:rPr>
                <w:t xml:space="preserve">Julie Labatut</w:t>
              </w:r>
            </w:hyperlink>
            <w:r>
              <w:rPr/>
              <w:t xml:space="preserve">,</w:t>
            </w:r>
            <w:hyperlink r:id="rId189" w:history="1">
              <w:r>
                <w:rPr>
                  <w:color w:val="#410a8c"/>
                  <w:u w:val="single"/>
                </w:rPr>
                <w:t xml:space="preserve">X. Aguerre</w:t>
              </w:r>
            </w:hyperlink>
            <w:r>
              <w:rPr/>
              <w:t xml:space="preserve">,</w:t>
            </w:r>
            <w:hyperlink r:id="rId190" w:history="1">
              <w:r>
                <w:rPr>
                  <w:color w:val="#410a8c"/>
                  <w:u w:val="single"/>
                </w:rPr>
                <w:t xml:space="preserve">X. Arranz</w:t>
              </w:r>
            </w:hyperlink>
            <w:r>
              <w:rPr/>
              <w:t xml:space="preserve">,</w:t>
            </w:r>
            <w:hyperlink r:id="rId191" w:history="1">
              <w:r>
                <w:rPr>
                  <w:color w:val="#410a8c"/>
                  <w:u w:val="single"/>
                </w:rPr>
                <w:t xml:space="preserve">Jean-Michel Astruc</w:t>
              </w:r>
            </w:hyperlink>
            <w:r>
              <w:rPr/>
              <w:t xml:space="preserve">,</w:t>
            </w:r>
            <w:hyperlink r:id="rId192" w:history="1">
              <w:r>
                <w:rPr>
                  <w:color w:val="#410a8c"/>
                  <w:u w:val="single"/>
                </w:rPr>
                <w:t xml:space="preserve">Bernard B. Bibé</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87" w:history="1">
              <w:r>
                <w:rPr>
                  <w:color w:val="#410a8c"/>
                  <w:u w:val="single"/>
                </w:rPr>
                <w:t xml:space="preserve">hal-02754848v1</w:t>
              </w:r>
            </w:hyperlink>
          </w:p>
        </w:tc>
      </w:tr>
      <w:tr>
        <w:trPr/>
        <w:tc>
          <w:tcPr>
            <w:noWrap/>
          </w:tcPr>
          <w:p>
            <w:pPr>
              <w:spacing w:after="200"/>
            </w:pPr>
            <w:hyperlink r:id="rId193" w:history="1">
              <w:r>
                <w:rPr>
                  <w:color w:val="1e198e"/>
                  <w:b w:val="1"/>
                  <w:bCs w:val="1"/>
                  <w:u w:val="single"/>
                </w:rPr>
                <w:t xml:space="preserve">Dairy farming styles adopting technical changes for new PDO specifications</w:t>
              </w:r>
            </w:hyperlink>
          </w:p>
          <w:p>
            <w:pPr/>
            <w:hyperlink r:id="rId12" w:history="1">
              <w:r>
                <w:rPr>
                  <w:color w:val="#410a8c"/>
                  <w:u w:val="single"/>
                </w:rPr>
                <w:t xml:space="preserve">Vincent Thenard</w:t>
              </w:r>
            </w:hyperlink>
            <w:r>
              <w:rPr/>
              <w:t xml:space="preserve">,</w:t>
            </w:r>
            <w:hyperlink r:id="rId194" w:history="1">
              <w:r>
                <w:rPr>
                  <w:color w:val="#410a8c"/>
                  <w:u w:val="single"/>
                </w:rPr>
                <w:t xml:space="preserve">Fredéric Carrière</w:t>
              </w:r>
            </w:hyperlink>
            <w:r>
              <w:rPr/>
              <w:t xml:space="preserve">,</w:t>
            </w:r>
            <w:hyperlink r:id="rId38" w:history="1">
              <w:r>
                <w:rPr>
                  <w:color w:val="#410a8c"/>
                  <w:u w:val="single"/>
                </w:rPr>
                <w:t xml:space="preserve">Guillaume Martin</w:t>
              </w:r>
            </w:hyperlink>
            <w:r>
              <w:rPr/>
              <w:t xml:space="preserve">,</w:t>
            </w:r>
            <w:hyperlink r:id="rId75" w:history="1">
              <w:r>
                <w:rPr>
                  <w:color w:val="#410a8c"/>
                  <w:u w:val="single"/>
                </w:rPr>
                <w:t xml:space="preserve">Michel M. Duru</w:t>
              </w:r>
            </w:hyperlink>
          </w:p>
          <w:p>
            <w:pPr/>
            <w:r>
              <w:rPr>
                <w:i w:val="1"/>
                <w:iCs w:val="1"/>
              </w:rPr>
              <w:t xml:space="preserve">8. European IFSA Symposium</w:t>
            </w:r>
            <w:r>
              <w:rPr/>
              <w:t xml:space="preserve">, Jul 2008, Clermont-Ferrand, France</w:t>
            </w:r>
          </w:p>
          <w:p>
            <w:pPr/>
            <w:r>
              <w:rPr/>
              <w:t xml:space="preserve">Communication dans un congrès</w:t>
            </w:r>
          </w:p>
          <w:p>
            <w:pPr/>
            <w:hyperlink r:id="rId193" w:history="1">
              <w:r>
                <w:rPr>
                  <w:color w:val="#410a8c"/>
                  <w:u w:val="single"/>
                </w:rPr>
                <w:t xml:space="preserve">hal-02753347v1</w:t>
              </w:r>
            </w:hyperlink>
          </w:p>
        </w:tc>
      </w:tr>
      <w:tr>
        <w:trPr/>
        <w:tc>
          <w:tcPr>
            <w:noWrap/>
          </w:tcPr>
          <w:p>
            <w:pPr>
              <w:spacing w:after="200"/>
            </w:pPr>
            <w:hyperlink r:id="rId195" w:history="1">
              <w:r>
                <w:rPr>
                  <w:color w:val="1e198e"/>
                  <w:b w:val="1"/>
                  <w:bCs w:val="1"/>
                  <w:u w:val="single"/>
                </w:rPr>
                <w:t xml:space="preserve">Grasslands management changes in dairy farms: case-study of the farmer's practices following the maize silage abandonmen in the &amp;quot;Laguiole&amp;quot; cheese production</w:t>
              </w:r>
            </w:hyperlink>
          </w:p>
          <w:p>
            <w:pPr/>
            <w:hyperlink r:id="rId12" w:history="1">
              <w:r>
                <w:rPr>
                  <w:color w:val="#410a8c"/>
                  <w:u w:val="single"/>
                </w:rPr>
                <w:t xml:space="preserve">Vincent Thenard</w:t>
              </w:r>
            </w:hyperlink>
            <w:r>
              <w:rPr/>
              <w:t xml:space="preserve">,</w:t>
            </w:r>
            <w:hyperlink r:id="rId196" w:history="1">
              <w:r>
                <w:rPr>
                  <w:color w:val="#410a8c"/>
                  <w:u w:val="single"/>
                </w:rPr>
                <w:t xml:space="preserve">Christian Miquel</w:t>
              </w:r>
            </w:hyperlink>
            <w:r>
              <w:rPr/>
              <w:t xml:space="preserve">,</w:t>
            </w:r>
            <w:hyperlink r:id="rId197" w:history="1">
              <w:r>
                <w:rPr>
                  <w:color w:val="#410a8c"/>
                  <w:u w:val="single"/>
                </w:rPr>
                <w:t xml:space="preserve">Aurélie Miquel</w:t>
              </w:r>
            </w:hyperlink>
            <w:r>
              <w:rPr/>
              <w:t xml:space="preserve">,</w:t>
            </w:r>
            <w:hyperlink r:id="rId75" w:history="1">
              <w:r>
                <w:rPr>
                  <w:color w:val="#410a8c"/>
                  <w:u w:val="single"/>
                </w:rPr>
                <w:t xml:space="preserve">Michel M. Duru</w:t>
              </w:r>
            </w:hyperlink>
          </w:p>
          <w:p>
            <w:pPr/>
            <w:r>
              <w:rPr>
                <w:i w:val="1"/>
                <w:iCs w:val="1"/>
              </w:rPr>
              <w:t xml:space="preserve">13. Meeting of the FAO-CIHEAM sub-network on mountain pastures</w:t>
            </w:r>
            <w:r>
              <w:rPr/>
              <w:t xml:space="preserve">, Sep 2005, Udine, Italy</w:t>
            </w:r>
          </w:p>
          <w:p>
            <w:pPr/>
            <w:r>
              <w:rPr/>
              <w:t xml:space="preserve">Communication dans un congrès</w:t>
            </w:r>
          </w:p>
          <w:p>
            <w:pPr/>
            <w:hyperlink r:id="rId195" w:history="1">
              <w:r>
                <w:rPr>
                  <w:color w:val="#410a8c"/>
                  <w:u w:val="single"/>
                </w:rPr>
                <w:t xml:space="preserve">hal-02757043v1</w:t>
              </w:r>
            </w:hyperlink>
          </w:p>
        </w:tc>
      </w:tr>
      <w:tr>
        <w:trPr/>
        <w:tc>
          <w:tcPr>
            <w:noWrap/>
          </w:tcPr>
          <w:p>
            <w:pPr>
              <w:spacing w:after="200"/>
            </w:pPr>
            <w:hyperlink r:id="rId198" w:history="1">
              <w:r>
                <w:rPr>
                  <w:color w:val="1e198e"/>
                  <w:b w:val="1"/>
                  <w:bCs w:val="1"/>
                  <w:u w:val="single"/>
                </w:rPr>
                <w:t xml:space="preserve">What technical changes are needed for traditional dairy farming systems in less favoured regions ?</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4" w:history="1">
              <w:r>
                <w:rPr>
                  <w:color w:val="#410a8c"/>
                  <w:u w:val="single"/>
                </w:rPr>
                <w:t xml:space="preserve">Olivier Therond</w:t>
              </w:r>
            </w:hyperlink>
            <w:r>
              <w:rPr/>
              <w:t xml:space="preserve">,</w:t>
            </w:r>
            <w:hyperlink r:id="rId75" w:history="1">
              <w:r>
                <w:rPr>
                  <w:color w:val="#410a8c"/>
                  <w:u w:val="single"/>
                </w:rPr>
                <w:t xml:space="preserve">Michel M. Duru</w:t>
              </w:r>
            </w:hyperlink>
          </w:p>
          <w:p>
            <w:pPr/>
            <w:r>
              <w:rPr>
                <w:i w:val="1"/>
                <w:iCs w:val="1"/>
              </w:rPr>
              <w:t xml:space="preserve">7. European IFSA Symposium</w:t>
            </w:r>
            <w:r>
              <w:rPr/>
              <w:t xml:space="preserve">, May 2006, Wageningen, Netherlands</w:t>
            </w:r>
          </w:p>
          <w:p>
            <w:pPr/>
            <w:r>
              <w:rPr/>
              <w:t xml:space="preserve">Communication dans un congrès</w:t>
            </w:r>
          </w:p>
          <w:p>
            <w:pPr/>
            <w:hyperlink r:id="rId198" w:history="1">
              <w:r>
                <w:rPr>
                  <w:color w:val="#410a8c"/>
                  <w:u w:val="single"/>
                </w:rPr>
                <w:t xml:space="preserve">hal-02756875v1</w:t>
              </w:r>
            </w:hyperlink>
          </w:p>
        </w:tc>
      </w:tr>
      <w:tr>
        <w:trPr/>
        <w:tc>
          <w:tcPr>
            <w:noWrap/>
          </w:tcPr>
          <w:p>
            <w:pPr>
              <w:spacing w:after="200"/>
            </w:pPr>
            <w:hyperlink r:id="rId199" w:history="1">
              <w:r>
                <w:rPr>
                  <w:color w:val="1e198e"/>
                  <w:b w:val="1"/>
                  <w:bCs w:val="1"/>
                  <w:u w:val="single"/>
                </w:rPr>
                <w:t xml:space="preserve">Adaptation of livestock farming systems to the CAP changes: case of the PDO label cheese production</w:t>
              </w:r>
            </w:hyperlink>
          </w:p>
          <w:p>
            <w:pPr/>
            <w:hyperlink r:id="rId12" w:history="1">
              <w:r>
                <w:rPr>
                  <w:color w:val="#410a8c"/>
                  <w:u w:val="single"/>
                </w:rPr>
                <w:t xml:space="preserve">Vincent Thenard</w:t>
              </w:r>
            </w:hyperlink>
            <w:r>
              <w:rPr/>
              <w:t xml:space="preserve">,</w:t>
            </w:r>
            <w:hyperlink r:id="rId74" w:history="1">
              <w:r>
                <w:rPr>
                  <w:color w:val="#410a8c"/>
                  <w:u w:val="single"/>
                </w:rPr>
                <w:t xml:space="preserve">Olivier Therond</w:t>
              </w:r>
            </w:hyperlink>
            <w:r>
              <w:rPr/>
              <w:t xml:space="preserve">,</w:t>
            </w:r>
            <w:hyperlink r:id="rId73" w:history="1">
              <w:r>
                <w:rPr>
                  <w:color w:val="#410a8c"/>
                  <w:u w:val="single"/>
                </w:rPr>
                <w:t xml:space="preserve">Jean Pierre J. P. Theau</w:t>
              </w:r>
            </w:hyperlink>
            <w:r>
              <w:rPr/>
              <w:t xml:space="preserve">,</w:t>
            </w:r>
            <w:hyperlink r:id="rId200" w:history="1">
              <w:r>
                <w:rPr>
                  <w:color w:val="#410a8c"/>
                  <w:u w:val="single"/>
                </w:rPr>
                <w:t xml:space="preserve">Delphine Verger</w:t>
              </w:r>
            </w:hyperlink>
            <w:r>
              <w:rPr/>
              <w:t xml:space="preserve">,</w:t>
            </w:r>
            <w:hyperlink r:id="rId75" w:history="1">
              <w:r>
                <w:rPr>
                  <w:color w:val="#410a8c"/>
                  <w:u w:val="single"/>
                </w:rPr>
                <w:t xml:space="preserve">Michel M. Duru</w:t>
              </w:r>
            </w:hyperlink>
          </w:p>
          <w:p>
            <w:pPr/>
            <w:r>
              <w:rPr>
                <w:i w:val="1"/>
                <w:iCs w:val="1"/>
              </w:rPr>
              <w:t xml:space="preserve">Proceeding of the 21. General Meeting on Sustainable Grassland Productivity</w:t>
            </w:r>
            <w:r>
              <w:rPr/>
              <w:t xml:space="preserve">, Apr 2006, Badajoz, Spain</w:t>
            </w:r>
          </w:p>
          <w:p>
            <w:pPr/>
            <w:r>
              <w:rPr/>
              <w:t xml:space="preserve">Communication dans un congrès</w:t>
            </w:r>
          </w:p>
          <w:p>
            <w:pPr/>
            <w:hyperlink r:id="rId199" w:history="1">
              <w:r>
                <w:rPr>
                  <w:color w:val="#410a8c"/>
                  <w:u w:val="single"/>
                </w:rPr>
                <w:t xml:space="preserve">hal-02753852v1</w:t>
              </w:r>
            </w:hyperlink>
          </w:p>
        </w:tc>
      </w:tr>
      <w:tr>
        <w:trPr/>
        <w:tc>
          <w:tcPr>
            <w:noWrap/>
          </w:tcPr>
          <w:p>
            <w:pPr>
              <w:spacing w:after="200"/>
            </w:pPr>
            <w:hyperlink r:id="rId201" w:history="1">
              <w:r>
                <w:rPr>
                  <w:color w:val="1e198e"/>
                  <w:b w:val="1"/>
                  <w:bCs w:val="1"/>
                  <w:u w:val="single"/>
                </w:rPr>
                <w:t xml:space="preserve">New grassland management and quality adjustment strategies for dairy farmers in less favoured areas.</w:t>
              </w:r>
            </w:hyperlink>
          </w:p>
          <w:p>
            <w:pPr/>
            <w:hyperlink r:id="rId12" w:history="1">
              <w:r>
                <w:rPr>
                  <w:color w:val="#410a8c"/>
                  <w:u w:val="single"/>
                </w:rPr>
                <w:t xml:space="preserve">Vincent Thenard</w:t>
              </w:r>
            </w:hyperlink>
            <w:r>
              <w:rPr/>
              <w:t xml:space="preserve">,</w:t>
            </w:r>
            <w:hyperlink r:id="rId73" w:history="1">
              <w:r>
                <w:rPr>
                  <w:color w:val="#410a8c"/>
                  <w:u w:val="single"/>
                </w:rPr>
                <w:t xml:space="preserve">Jean Pierre J. P. Theau</w:t>
              </w:r>
            </w:hyperlink>
            <w:r>
              <w:rPr/>
              <w:t xml:space="preserve">,</w:t>
            </w:r>
            <w:hyperlink r:id="rId75" w:history="1">
              <w:r>
                <w:rPr>
                  <w:color w:val="#410a8c"/>
                  <w:u w:val="single"/>
                </w:rPr>
                <w:t xml:space="preserve">Michel M. Duru</w:t>
              </w:r>
            </w:hyperlink>
          </w:p>
          <w:p>
            <w:pPr/>
            <w:r>
              <w:rPr>
                <w:i w:val="1"/>
                <w:iCs w:val="1"/>
              </w:rPr>
              <w:t xml:space="preserve">IEEP Annual meeting</w:t>
            </w:r>
            <w:r>
              <w:rPr/>
              <w:t xml:space="preserve">, Aug 2008, Uppsala, Sweden. 1p</w:t>
            </w:r>
          </w:p>
          <w:p>
            <w:pPr/>
            <w:r>
              <w:rPr/>
              <w:t xml:space="preserve">Communication dans un congrès</w:t>
            </w:r>
          </w:p>
          <w:p>
            <w:pPr/>
            <w:hyperlink r:id="rId201" w:history="1">
              <w:r>
                <w:rPr>
                  <w:color w:val="#410a8c"/>
                  <w:u w:val="single"/>
                </w:rPr>
                <w:t xml:space="preserve">hal-02831149v1</w:t>
              </w:r>
            </w:hyperlink>
          </w:p>
        </w:tc>
      </w:tr>
      <w:tr>
        <w:trPr/>
        <w:tc>
          <w:tcPr>
            <w:noWrap/>
          </w:tcPr>
          <w:p>
            <w:pPr>
              <w:spacing w:after="200"/>
            </w:pPr>
            <w:hyperlink r:id="rId202" w:history="1">
              <w:r>
                <w:rPr>
                  <w:color w:val="1e198e"/>
                  <w:b w:val="1"/>
                  <w:bCs w:val="1"/>
                  <w:u w:val="single"/>
                </w:rPr>
                <w:t xml:space="preserve">Improving the management of native pastures: a phenology-based tool</w:t>
              </w:r>
            </w:hyperlink>
          </w:p>
          <w:p>
            <w:pPr/>
            <w:hyperlink r:id="rId203" w:history="1">
              <w:r>
                <w:rPr>
                  <w:color w:val="#410a8c"/>
                  <w:u w:val="single"/>
                </w:rPr>
                <w:t xml:space="preserve">J.P. Theau</w:t>
              </w:r>
            </w:hyperlink>
            <w:r>
              <w:rPr/>
              <w:t xml:space="preserve">,</w:t>
            </w:r>
            <w:hyperlink r:id="rId204" w:history="1">
              <w:r>
                <w:rPr>
                  <w:color w:val="#410a8c"/>
                  <w:u w:val="single"/>
                </w:rPr>
                <w:t xml:space="preserve">Pablo Cruz</w:t>
              </w:r>
            </w:hyperlink>
            <w:r>
              <w:rPr/>
              <w:t xml:space="preserve">,</w:t>
            </w:r>
            <w:hyperlink r:id="rId205" w:history="1">
              <w:r>
                <w:rPr>
                  <w:color w:val="#410a8c"/>
                  <w:u w:val="single"/>
                </w:rPr>
                <w:t xml:space="preserve">P. Ansquet</w:t>
              </w:r>
            </w:hyperlink>
            <w:r>
              <w:rPr/>
              <w:t xml:space="preserve">,</w:t>
            </w:r>
            <w:hyperlink r:id="rId12" w:history="1">
              <w:r>
                <w:rPr>
                  <w:color w:val="#410a8c"/>
                  <w:u w:val="single"/>
                </w:rPr>
                <w:t xml:space="preserve">Vincent Thenard</w:t>
              </w:r>
            </w:hyperlink>
            <w:r>
              <w:rPr/>
              <w:t xml:space="preserve">,</w:t>
            </w:r>
            <w:hyperlink r:id="rId206" w:history="1">
              <w:r>
                <w:rPr>
                  <w:color w:val="#410a8c"/>
                  <w:u w:val="single"/>
                </w:rPr>
                <w:t xml:space="preserve">François Coléno</w:t>
              </w:r>
            </w:hyperlink>
            <w:r>
              <w:rPr/>
              <w:t xml:space="preserve">et al.</w:t>
            </w:r>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02" w:history="1">
              <w:r>
                <w:rPr>
                  <w:color w:val="#410a8c"/>
                  <w:u w:val="single"/>
                </w:rPr>
                <w:t xml:space="preserve">hal-02762460v1</w:t>
              </w:r>
            </w:hyperlink>
          </w:p>
        </w:tc>
      </w:tr>
      <w:tr>
        <w:trPr/>
        <w:tc>
          <w:tcPr>
            <w:noWrap/>
          </w:tcPr>
          <w:p>
            <w:pPr>
              <w:spacing w:after="200"/>
            </w:pPr>
            <w:hyperlink r:id="rId207" w:history="1">
              <w:r>
                <w:rPr>
                  <w:color w:val="1e198e"/>
                  <w:b w:val="1"/>
                  <w:bCs w:val="1"/>
                  <w:u w:val="single"/>
                </w:rPr>
                <w:t xml:space="preserve">How to analyse technical adaptability of dairy farms involved in quality cheese production ? Case study of non-pasteurized cheese production with protected geographical indication label in the Pyrenean mountains</w:t>
              </w:r>
            </w:hyperlink>
          </w:p>
          <w:p>
            <w:pPr/>
            <w:hyperlink r:id="rId12" w:history="1">
              <w:r>
                <w:rPr>
                  <w:color w:val="#410a8c"/>
                  <w:u w:val="single"/>
                </w:rPr>
                <w:t xml:space="preserve">Vincent Thenard</w:t>
              </w:r>
            </w:hyperlink>
            <w:r>
              <w:rPr/>
              <w:t xml:space="preserve">,</w:t>
            </w:r>
            <w:hyperlink r:id="rId206" w:history="1">
              <w:r>
                <w:rPr>
                  <w:color w:val="#410a8c"/>
                  <w:u w:val="single"/>
                </w:rPr>
                <w:t xml:space="preserve">François Coléno</w:t>
              </w:r>
            </w:hyperlink>
            <w:r>
              <w:rPr/>
              <w:t xml:space="preserve">,</w:t>
            </w:r>
            <w:hyperlink r:id="rId203" w:history="1">
              <w:r>
                <w:rPr>
                  <w:color w:val="#410a8c"/>
                  <w:u w:val="single"/>
                </w:rPr>
                <w:t xml:space="preserve">J.P. Theau</w:t>
              </w:r>
            </w:hyperlink>
            <w:r>
              <w:rPr/>
              <w:t xml:space="preserve">,</w:t>
            </w:r>
            <w:hyperlink r:id="rId208" w:history="1">
              <w:r>
                <w:rPr>
                  <w:color w:val="#410a8c"/>
                  <w:u w:val="single"/>
                </w:rPr>
                <w:t xml:space="preserve">L. Marey</w:t>
              </w:r>
            </w:hyperlink>
            <w:r>
              <w:rPr/>
              <w:t xml:space="preserve">,</w:t>
            </w:r>
            <w:hyperlink r:id="rId75" w:history="1">
              <w:r>
                <w:rPr>
                  <w:color w:val="#410a8c"/>
                  <w:u w:val="single"/>
                </w:rPr>
                <w:t xml:space="preserve">Michel M. Duru</w:t>
              </w:r>
            </w:hyperlink>
          </w:p>
          <w:p>
            <w:pPr/>
            <w:r>
              <w:rPr>
                <w:i w:val="1"/>
                <w:iCs w:val="1"/>
              </w:rPr>
              <w:t xml:space="preserve">6. European IFSA Symposium</w:t>
            </w:r>
            <w:r>
              <w:rPr/>
              <w:t xml:space="preserve">, Apr 2004, Vila Real, Portugal</w:t>
            </w:r>
          </w:p>
          <w:p>
            <w:pPr/>
            <w:r>
              <w:rPr/>
              <w:t xml:space="preserve">Communication dans un congrès</w:t>
            </w:r>
          </w:p>
          <w:p>
            <w:pPr/>
            <w:hyperlink r:id="rId207" w:history="1">
              <w:r>
                <w:rPr>
                  <w:color w:val="#410a8c"/>
                  <w:u w:val="single"/>
                </w:rPr>
                <w:t xml:space="preserve">hal-02761134v1</w:t>
              </w:r>
            </w:hyperlink>
          </w:p>
        </w:tc>
      </w:tr>
      <w:tr>
        <w:trPr/>
        <w:tc>
          <w:tcPr>
            <w:noWrap/>
          </w:tcPr>
          <w:p>
            <w:pPr>
              <w:spacing w:after="200"/>
            </w:pPr>
            <w:hyperlink r:id="rId209"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210" w:history="1">
              <w:r>
                <w:rPr>
                  <w:color w:val="#410a8c"/>
                  <w:u w:val="single"/>
                </w:rPr>
                <w:t xml:space="preserve">C. Moulin</w:t>
              </w:r>
            </w:hyperlink>
            <w:r>
              <w:rPr/>
              <w:t xml:space="preserve">,</w:t>
            </w:r>
            <w:hyperlink r:id="rId211" w:history="1">
              <w:r>
                <w:rPr>
                  <w:color w:val="#410a8c"/>
                  <w:u w:val="single"/>
                </w:rPr>
                <w:t xml:space="preserve">Stéphane Ingrand</w:t>
              </w:r>
            </w:hyperlink>
            <w:r>
              <w:rPr/>
              <w:t xml:space="preserve">,</w:t>
            </w:r>
            <w:hyperlink r:id="rId212" w:history="1">
              <w:r>
                <w:rPr>
                  <w:color w:val="#410a8c"/>
                  <w:u w:val="single"/>
                </w:rPr>
                <w:t xml:space="preserve">Jacques J. Lasseur</w:t>
              </w:r>
            </w:hyperlink>
            <w:r>
              <w:rPr/>
              <w:t xml:space="preserve">,</w:t>
            </w:r>
            <w:hyperlink r:id="rId213" w:history="1">
              <w:r>
                <w:rPr>
                  <w:color w:val="#410a8c"/>
                  <w:u w:val="single"/>
                </w:rPr>
                <w:t xml:space="preserve">S. Madelrieux</w:t>
              </w:r>
            </w:hyperlink>
            <w:r>
              <w:rPr/>
              <w:t xml:space="preserve">,</w:t>
            </w:r>
            <w:hyperlink r:id="rId214"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209" w:history="1">
              <w:r>
                <w:rPr>
                  <w:color w:val="#410a8c"/>
                  <w:u w:val="single"/>
                </w:rPr>
                <w:t xml:space="preserve">hal-02584088v1</w:t>
              </w:r>
            </w:hyperlink>
          </w:p>
        </w:tc>
      </w:tr>
      <w:tr>
        <w:trPr/>
        <w:tc>
          <w:tcPr>
            <w:noWrap/>
          </w:tcPr>
          <w:p>
            <w:pPr>
              <w:spacing w:after="200"/>
            </w:pPr>
            <w:hyperlink r:id="rId215" w:history="1">
              <w:r>
                <w:rPr>
                  <w:color w:val="1e198e"/>
                  <w:b w:val="1"/>
                  <w:bCs w:val="1"/>
                  <w:u w:val="single"/>
                </w:rPr>
                <w:t xml:space="preserve">Tools for supporting grassland management changes through livestock farmer'groups</w:t>
              </w:r>
            </w:hyperlink>
          </w:p>
          <w:p>
            <w:pPr/>
            <w:hyperlink r:id="rId12" w:history="1">
              <w:r>
                <w:rPr>
                  <w:color w:val="#410a8c"/>
                  <w:u w:val="single"/>
                </w:rPr>
                <w:t xml:space="preserve">Vincent Thenard</w:t>
              </w:r>
            </w:hyperlink>
            <w:r>
              <w:rPr/>
              <w:t xml:space="preserve">,</w:t>
            </w:r>
            <w:hyperlink r:id="rId206" w:history="1">
              <w:r>
                <w:rPr>
                  <w:color w:val="#410a8c"/>
                  <w:u w:val="single"/>
                </w:rPr>
                <w:t xml:space="preserve">François Coléno</w:t>
              </w:r>
            </w:hyperlink>
            <w:r>
              <w:rPr/>
              <w:t xml:space="preserve">,</w:t>
            </w:r>
            <w:hyperlink r:id="rId203" w:history="1">
              <w:r>
                <w:rPr>
                  <w:color w:val="#410a8c"/>
                  <w:u w:val="single"/>
                </w:rPr>
                <w:t xml:space="preserve">J.P. Theau</w:t>
              </w:r>
            </w:hyperlink>
            <w:r>
              <w:rPr/>
              <w:t xml:space="preserve">,</w:t>
            </w:r>
            <w:hyperlink r:id="rId216" w:history="1">
              <w:r>
                <w:rPr>
                  <w:color w:val="#410a8c"/>
                  <w:u w:val="single"/>
                </w:rPr>
                <w:t xml:space="preserve">P. Ansquer</w:t>
              </w:r>
            </w:hyperlink>
            <w:r>
              <w:rPr/>
              <w:t xml:space="preserve">,</w:t>
            </w:r>
            <w:hyperlink r:id="rId75" w:history="1">
              <w:r>
                <w:rPr>
                  <w:color w:val="#410a8c"/>
                  <w:u w:val="single"/>
                </w:rPr>
                <w:t xml:space="preserve">Michel M. Duru</w:t>
              </w:r>
            </w:hyperlink>
          </w:p>
          <w:p>
            <w:pPr/>
            <w:r>
              <w:rPr>
                <w:i w:val="1"/>
                <w:iCs w:val="1"/>
              </w:rPr>
              <w:t xml:space="preserve">Proceedings of the 20. General meeting of the European grassland federation</w:t>
            </w:r>
            <w:r>
              <w:rPr/>
              <w:t xml:space="preserve">, Jun 2004, Luzern, Switzerland</w:t>
            </w:r>
          </w:p>
          <w:p>
            <w:pPr/>
            <w:r>
              <w:rPr/>
              <w:t xml:space="preserve">Communication dans un congrès</w:t>
            </w:r>
          </w:p>
          <w:p>
            <w:pPr/>
            <w:hyperlink r:id="rId215" w:history="1">
              <w:r>
                <w:rPr>
                  <w:color w:val="#410a8c"/>
                  <w:u w:val="single"/>
                </w:rPr>
                <w:t xml:space="preserve">hal-02759987v1</w:t>
              </w:r>
            </w:hyperlink>
          </w:p>
        </w:tc>
      </w:tr>
      <w:tr>
        <w:trPr/>
        <w:tc>
          <w:tcPr>
            <w:noWrap/>
          </w:tcPr>
          <w:p>
            <w:pPr>
              <w:spacing w:after="200"/>
            </w:pPr>
            <w:hyperlink r:id="rId217"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57" w:history="1">
              <w:r>
                <w:rPr>
                  <w:color w:val="#410a8c"/>
                  <w:u w:val="single"/>
                </w:rPr>
                <w:t xml:space="preserve">Charles-Henri Moulin</w:t>
              </w:r>
            </w:hyperlink>
            <w:r>
              <w:rPr/>
              <w:t xml:space="preserve">,</w:t>
            </w:r>
            <w:hyperlink r:id="rId211" w:history="1">
              <w:r>
                <w:rPr>
                  <w:color w:val="#410a8c"/>
                  <w:u w:val="single"/>
                </w:rPr>
                <w:t xml:space="preserve">Stéphane Ingrand</w:t>
              </w:r>
            </w:hyperlink>
            <w:r>
              <w:rPr/>
              <w:t xml:space="preserve">,</w:t>
            </w:r>
            <w:hyperlink r:id="rId218" w:history="1">
              <w:r>
                <w:rPr>
                  <w:color w:val="#410a8c"/>
                  <w:u w:val="single"/>
                </w:rPr>
                <w:t xml:space="preserve">Jacques Lasseur</w:t>
              </w:r>
            </w:hyperlink>
            <w:r>
              <w:rPr/>
              <w:t xml:space="preserve">,</w:t>
            </w:r>
            <w:hyperlink r:id="rId213" w:history="1">
              <w:r>
                <w:rPr>
                  <w:color w:val="#410a8c"/>
                  <w:u w:val="single"/>
                </w:rPr>
                <w:t xml:space="preserve">S. Madelrieux</w:t>
              </w:r>
            </w:hyperlink>
            <w:r>
              <w:rPr/>
              <w:t xml:space="preserve">,</w:t>
            </w:r>
            <w:hyperlink r:id="rId219"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217" w:history="1">
              <w:r>
                <w:rPr>
                  <w:color w:val="#410a8c"/>
                  <w:u w:val="single"/>
                </w:rPr>
                <w:t xml:space="preserve">hal-02764367v1</w:t>
              </w:r>
            </w:hyperlink>
          </w:p>
        </w:tc>
      </w:tr>
      <w:tr>
        <w:trPr/>
        <w:tc>
          <w:tcPr>
            <w:noWrap/>
          </w:tcPr>
          <w:p>
            <w:pPr>
              <w:spacing w:after="200"/>
            </w:pPr>
            <w:hyperlink r:id="rId220" w:history="1">
              <w:r>
                <w:rPr>
                  <w:color w:val="1e198e"/>
                  <w:b w:val="1"/>
                  <w:bCs w:val="1"/>
                  <w:u w:val="single"/>
                </w:rPr>
                <w:t xml:space="preserve">Effets de différentes sources de complémentation azotée sur les performances de vaches laitières Holstein et Montbéliardes et les aptitudes à la coagulation des laits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r>
              <w:rPr/>
              <w:t xml:space="preserve">,</w:t>
            </w:r>
            <w:hyperlink r:id="rId221" w:history="1">
              <w:r>
                <w:rPr>
                  <w:color w:val="#410a8c"/>
                  <w:u w:val="single"/>
                </w:rPr>
                <w:t xml:space="preserve">F. Faurie</w:t>
              </w:r>
            </w:hyperlink>
            <w:r>
              <w:rPr/>
              <w:t xml:space="preserve">,</w:t>
            </w:r>
            <w:hyperlink r:id="rId222" w:history="1">
              <w:r>
                <w:rPr>
                  <w:color w:val="#410a8c"/>
                  <w:u w:val="single"/>
                </w:rPr>
                <w:t xml:space="preserve">Didier Dupont</w:t>
              </w:r>
            </w:hyperlink>
          </w:p>
          <w:p>
            <w:pPr/>
            <w:r>
              <w:rPr>
                <w:i w:val="1"/>
                <w:iCs w:val="1"/>
              </w:rPr>
              <w:t xml:space="preserve">10. Rencontres Recherches Ruminants</w:t>
            </w:r>
            <w:r>
              <w:rPr/>
              <w:t xml:space="preserve">, Dec 2003, Paris, France</w:t>
            </w:r>
          </w:p>
          <w:p>
            <w:pPr/>
            <w:r>
              <w:rPr/>
              <w:t xml:space="preserve">Communication dans un congrès</w:t>
            </w:r>
          </w:p>
          <w:p>
            <w:pPr/>
            <w:hyperlink r:id="rId220" w:history="1">
              <w:r>
                <w:rPr>
                  <w:color w:val="#410a8c"/>
                  <w:u w:val="single"/>
                </w:rPr>
                <w:t xml:space="preserve">hal-02763789v1</w:t>
              </w:r>
            </w:hyperlink>
          </w:p>
        </w:tc>
      </w:tr>
      <w:tr>
        <w:trPr/>
        <w:tc>
          <w:tcPr>
            <w:noWrap/>
          </w:tcPr>
          <w:p>
            <w:pPr>
              <w:spacing w:after="200"/>
            </w:pPr>
            <w:hyperlink r:id="rId223" w:history="1">
              <w:r>
                <w:rPr>
                  <w:color w:val="1e198e"/>
                  <w:b w:val="1"/>
                  <w:bCs w:val="1"/>
                  <w:u w:val="single"/>
                </w:rPr>
                <w:t xml:space="preserve">Quelles relations entre système fourrager et performances laitières dans les grandes exploitations laitières des Vosges ?</w:t>
              </w:r>
            </w:hyperlink>
          </w:p>
          <w:p>
            <w:pPr/>
            <w:hyperlink r:id="rId12" w:history="1">
              <w:r>
                <w:rPr>
                  <w:color w:val="#410a8c"/>
                  <w:u w:val="single"/>
                </w:rPr>
                <w:t xml:space="preserve">Vincent Thenard</w:t>
              </w:r>
            </w:hyperlink>
            <w:r>
              <w:rPr/>
              <w:t xml:space="preserve">,</w:t>
            </w:r>
            <w:hyperlink r:id="rId224" w:history="1">
              <w:r>
                <w:rPr>
                  <w:color w:val="#410a8c"/>
                  <w:u w:val="single"/>
                </w:rPr>
                <w:t xml:space="preserve">Jean Paul J. P. Renard</w:t>
              </w:r>
            </w:hyperlink>
            <w:r>
              <w:rPr/>
              <w:t xml:space="preserve">,</w:t>
            </w:r>
            <w:hyperlink r:id="rId89" w:history="1">
              <w:r>
                <w:rPr>
                  <w:color w:val="#410a8c"/>
                  <w:u w:val="single"/>
                </w:rPr>
                <w:t xml:space="preserve">J.M. Trommenschlager</w:t>
              </w:r>
            </w:hyperlink>
          </w:p>
          <w:p>
            <w:pPr/>
            <w:r>
              <w:rPr>
                <w:i w:val="1"/>
                <w:iCs w:val="1"/>
              </w:rPr>
              <w:t xml:space="preserve">9. Rencontres autour des Recherches sur les Ruminants</w:t>
            </w:r>
            <w:r>
              <w:rPr/>
              <w:t xml:space="preserve">, Dec 2002, Paris, France</w:t>
            </w:r>
          </w:p>
          <w:p>
            <w:pPr/>
            <w:r>
              <w:rPr/>
              <w:t xml:space="preserve">Communication dans un congrès</w:t>
            </w:r>
          </w:p>
          <w:p>
            <w:pPr/>
            <w:hyperlink r:id="rId223" w:history="1">
              <w:r>
                <w:rPr>
                  <w:color w:val="#410a8c"/>
                  <w:u w:val="single"/>
                </w:rPr>
                <w:t xml:space="preserve">hal-02759153v1</w:t>
              </w:r>
            </w:hyperlink>
          </w:p>
        </w:tc>
      </w:tr>
      <w:tr>
        <w:trPr/>
        <w:tc>
          <w:tcPr>
            <w:noWrap/>
          </w:tcPr>
          <w:p>
            <w:pPr>
              <w:spacing w:after="200"/>
            </w:pPr>
            <w:hyperlink r:id="rId225" w:history="1">
              <w:r>
                <w:rPr>
                  <w:color w:val="1e198e"/>
                  <w:b w:val="1"/>
                  <w:bCs w:val="1"/>
                  <w:u w:val="single"/>
                </w:rPr>
                <w:t xml:space="preserve">Grass steer production management to improve carcass and meat quality</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r>
              <w:rPr/>
              <w:t xml:space="preserve">,</w:t>
            </w:r>
            <w:hyperlink r:id="rId226" w:history="1">
              <w:r>
                <w:rPr>
                  <w:color w:val="#410a8c"/>
                  <w:u w:val="single"/>
                </w:rPr>
                <w:t xml:space="preserve">M. Roux</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25" w:history="1">
              <w:r>
                <w:rPr>
                  <w:color w:val="#410a8c"/>
                  <w:u w:val="single"/>
                </w:rPr>
                <w:t xml:space="preserve">hal-02763033v1</w:t>
              </w:r>
            </w:hyperlink>
          </w:p>
        </w:tc>
      </w:tr>
      <w:tr>
        <w:trPr/>
        <w:tc>
          <w:tcPr>
            <w:noWrap/>
          </w:tcPr>
          <w:p>
            <w:pPr>
              <w:spacing w:after="200"/>
            </w:pPr>
            <w:hyperlink r:id="rId227" w:history="1">
              <w:r>
                <w:rPr>
                  <w:color w:val="1e198e"/>
                  <w:b w:val="1"/>
                  <w:bCs w:val="1"/>
                  <w:u w:val="single"/>
                </w:rPr>
                <w:t xml:space="preserve">Effets de trois modalités de distribution des concentrés chez la vache laitière. Comparaison entre rations complètes et semi-complètes</w:t>
              </w:r>
            </w:hyperlink>
          </w:p>
          <w:p>
            <w:pPr/>
            <w:hyperlink r:id="rId89" w:history="1">
              <w:r>
                <w:rPr>
                  <w:color w:val="#410a8c"/>
                  <w:u w:val="single"/>
                </w:rPr>
                <w:t xml:space="preserve">J.M. Trommenschlager</w:t>
              </w:r>
            </w:hyperlink>
            <w:r>
              <w:rPr/>
              <w:t xml:space="preserve">,</w:t>
            </w:r>
            <w:hyperlink r:id="rId12" w:history="1">
              <w:r>
                <w:rPr>
                  <w:color w:val="#410a8c"/>
                  <w:u w:val="single"/>
                </w:rPr>
                <w:t xml:space="preserve">Vincent Thenard</w:t>
              </w:r>
            </w:hyperlink>
          </w:p>
          <w:p>
            <w:pPr/>
            <w:r>
              <w:rPr>
                <w:i w:val="1"/>
                <w:iCs w:val="1"/>
              </w:rPr>
              <w:t xml:space="preserve">9. Rencontres Recherches Ruminants</w:t>
            </w:r>
            <w:r>
              <w:rPr/>
              <w:t xml:space="preserve">, Dec 2002, Paris, France</w:t>
            </w:r>
          </w:p>
          <w:p>
            <w:pPr/>
            <w:r>
              <w:rPr/>
              <w:t xml:space="preserve">Communication dans un congrès</w:t>
            </w:r>
          </w:p>
          <w:p>
            <w:pPr/>
            <w:hyperlink r:id="rId227" w:history="1">
              <w:r>
                <w:rPr>
                  <w:color w:val="#410a8c"/>
                  <w:u w:val="single"/>
                </w:rPr>
                <w:t xml:space="preserve">hal-02764129v1</w:t>
              </w:r>
            </w:hyperlink>
          </w:p>
        </w:tc>
      </w:tr>
      <w:tr>
        <w:trPr/>
        <w:tc>
          <w:tcPr>
            <w:noWrap/>
          </w:tcPr>
          <w:p>
            <w:pPr>
              <w:spacing w:after="200"/>
            </w:pPr>
            <w:hyperlink r:id="rId228" w:history="1">
              <w:r>
                <w:rPr>
                  <w:color w:val="1e198e"/>
                  <w:b w:val="1"/>
                  <w:bCs w:val="1"/>
                  <w:u w:val="single"/>
                </w:rPr>
                <w:t xml:space="preserve">Le fonctionnement du troupeau : une interaction entre la conduite de l'éleveur et les comportements reproductifs d'animaux</w:t>
              </w:r>
            </w:hyperlink>
          </w:p>
          <w:p>
            <w:pPr/>
            <w:hyperlink r:id="rId229" w:history="1">
              <w:r>
                <w:rPr>
                  <w:color w:val="#410a8c"/>
                  <w:u w:val="single"/>
                </w:rPr>
                <w:t xml:space="preserve">Muriel M. Tichit</w:t>
              </w:r>
            </w:hyperlink>
            <w:r>
              <w:rPr/>
              <w:t xml:space="preserve">,</w:t>
            </w:r>
            <w:hyperlink r:id="rId211" w:history="1">
              <w:r>
                <w:rPr>
                  <w:color w:val="#410a8c"/>
                  <w:u w:val="single"/>
                </w:rPr>
                <w:t xml:space="preserve">Stéphane Ingrand</w:t>
              </w:r>
            </w:hyperlink>
            <w:r>
              <w:rPr/>
              <w:t xml:space="preserve">,</w:t>
            </w:r>
            <w:hyperlink r:id="rId230" w:history="1">
              <w:r>
                <w:rPr>
                  <w:color w:val="#410a8c"/>
                  <w:u w:val="single"/>
                </w:rPr>
                <w:t xml:space="preserve">B. Dedieu</w:t>
              </w:r>
            </w:hyperlink>
            <w:r>
              <w:rPr/>
              <w:t xml:space="preserve">,</w:t>
            </w:r>
            <w:hyperlink r:id="rId231" w:history="1">
              <w:r>
                <w:rPr>
                  <w:color w:val="#410a8c"/>
                  <w:u w:val="single"/>
                </w:rPr>
                <w:t xml:space="preserve">Rémy Bouché</w:t>
              </w:r>
            </w:hyperlink>
            <w:r>
              <w:rPr/>
              <w:t xml:space="preserve">,</w:t>
            </w:r>
            <w:hyperlink r:id="rId232"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228" w:history="1">
              <w:r>
                <w:rPr>
                  <w:color w:val="#410a8c"/>
                  <w:u w:val="single"/>
                </w:rPr>
                <w:t xml:space="preserve">hal-02763797v1</w:t>
              </w:r>
            </w:hyperlink>
          </w:p>
        </w:tc>
      </w:tr>
      <w:tr>
        <w:trPr/>
        <w:tc>
          <w:tcPr>
            <w:noWrap/>
          </w:tcPr>
          <w:p>
            <w:pPr>
              <w:spacing w:after="200"/>
            </w:pPr>
            <w:hyperlink r:id="rId233" w:history="1">
              <w:r>
                <w:rPr>
                  <w:color w:val="1e198e"/>
                  <w:b w:val="1"/>
                  <w:bCs w:val="1"/>
                  <w:u w:val="single"/>
                </w:rPr>
                <w:t xml:space="preserve">L'équilibre énergétique et protéique des rations complètes à base d'herbe conservée pour piloter le début de lactation des vaches laitières</w:t>
              </w:r>
            </w:hyperlink>
          </w:p>
          <w:p>
            <w:pPr/>
            <w:hyperlink r:id="rId234" w:history="1">
              <w:r>
                <w:rPr>
                  <w:color w:val="#410a8c"/>
                  <w:u w:val="single"/>
                </w:rPr>
                <w:t xml:space="preserve">Philippe Faverdin</w:t>
              </w:r>
            </w:hyperlink>
            <w:r>
              <w:rPr/>
              <w:t xml:space="preserve">,</w:t>
            </w:r>
            <w:hyperlink r:id="rId12" w:history="1">
              <w:r>
                <w:rPr>
                  <w:color w:val="#410a8c"/>
                  <w:u w:val="single"/>
                </w:rPr>
                <w:t xml:space="preserve">Vincent Thenard</w:t>
              </w:r>
            </w:hyperlink>
            <w:r>
              <w:rPr/>
              <w:t xml:space="preserve">,</w:t>
            </w:r>
            <w:hyperlink r:id="rId235" w:history="1">
              <w:r>
                <w:rPr>
                  <w:color w:val="#410a8c"/>
                  <w:u w:val="single"/>
                </w:rPr>
                <w:t xml:space="preserve">O. Marcant</w:t>
              </w:r>
            </w:hyperlink>
            <w:r>
              <w:rPr/>
              <w:t xml:space="preserve">,</w:t>
            </w:r>
            <w:hyperlink r:id="rId89" w:history="1">
              <w:r>
                <w:rPr>
                  <w:color w:val="#410a8c"/>
                  <w:u w:val="single"/>
                </w:rPr>
                <w:t xml:space="preserve">J.M. Trommenschlager</w:t>
              </w:r>
            </w:hyperlink>
          </w:p>
          <w:p>
            <w:pPr/>
            <w:r>
              <w:rPr>
                <w:i w:val="1"/>
                <w:iCs w:val="1"/>
              </w:rPr>
              <w:t xml:space="preserve">9. Rencontres Recherches Ruminants</w:t>
            </w:r>
            <w:r>
              <w:rPr/>
              <w:t xml:space="preserve">, Dec 2002, Paris, France</w:t>
            </w:r>
          </w:p>
          <w:p>
            <w:pPr/>
            <w:r>
              <w:rPr/>
              <w:t xml:space="preserve">Communication dans un congrès</w:t>
            </w:r>
          </w:p>
          <w:p>
            <w:pPr/>
            <w:hyperlink r:id="rId233" w:history="1">
              <w:r>
                <w:rPr>
                  <w:color w:val="#410a8c"/>
                  <w:u w:val="single"/>
                </w:rPr>
                <w:t xml:space="preserve">hal-02760932v1</w:t>
              </w:r>
            </w:hyperlink>
          </w:p>
        </w:tc>
      </w:tr>
      <w:tr>
        <w:trPr/>
        <w:tc>
          <w:tcPr>
            <w:noWrap/>
          </w:tcPr>
          <w:p>
            <w:pPr>
              <w:spacing w:after="200"/>
            </w:pPr>
            <w:hyperlink r:id="rId236" w:history="1">
              <w:r>
                <w:rPr>
                  <w:color w:val="1e198e"/>
                  <w:b w:val="1"/>
                  <w:bCs w:val="1"/>
                  <w:u w:val="single"/>
                </w:rPr>
                <w:t xml:space="preserve">Performance fo lactacting dairy cows fed total mixed rations with or without dehydrated alfalfa</w:t>
              </w:r>
            </w:hyperlink>
          </w:p>
          <w:p>
            <w:pPr/>
            <w:hyperlink r:id="rId84" w:history="1">
              <w:r>
                <w:rPr>
                  <w:color w:val="#410a8c"/>
                  <w:u w:val="single"/>
                </w:rPr>
                <w:t xml:space="preserve">M. Mauriès</w:t>
              </w:r>
            </w:hyperlink>
            <w:r>
              <w:rPr/>
              <w:t xml:space="preserve">,</w:t>
            </w: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236" w:history="1">
              <w:r>
                <w:rPr>
                  <w:color w:val="#410a8c"/>
                  <w:u w:val="single"/>
                </w:rPr>
                <w:t xml:space="preserve">hal-02761259v1</w:t>
              </w:r>
            </w:hyperlink>
          </w:p>
        </w:tc>
      </w:tr>
      <w:tr>
        <w:trPr/>
        <w:tc>
          <w:tcPr>
            <w:noWrap/>
          </w:tcPr>
          <w:p>
            <w:pPr>
              <w:spacing w:after="200"/>
            </w:pPr>
            <w:hyperlink r:id="rId237" w:history="1">
              <w:r>
                <w:rPr>
                  <w:color w:val="1e198e"/>
                  <w:b w:val="1"/>
                  <w:bCs w:val="1"/>
                  <w:u w:val="single"/>
                </w:rPr>
                <w:t xml:space="preserve">Développement en station expérimentale de schémas de production de bœufs à l'herbe [Slovène]</w:t>
              </w:r>
            </w:hyperlink>
          </w:p>
          <w:p>
            <w:pPr/>
            <w:hyperlink r:id="rId12" w:history="1">
              <w:r>
                <w:rPr>
                  <w:color w:val="#410a8c"/>
                  <w:u w:val="single"/>
                </w:rPr>
                <w:t xml:space="preserve">Vincent Thenard</w:t>
              </w:r>
            </w:hyperlink>
            <w:r>
              <w:rPr/>
              <w:t xml:space="preserve">,</w:t>
            </w:r>
            <w:hyperlink r:id="rId226" w:history="1">
              <w:r>
                <w:rPr>
                  <w:color w:val="#410a8c"/>
                  <w:u w:val="single"/>
                </w:rPr>
                <w:t xml:space="preserve">M. Roux</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p>
          <w:p>
            <w:pPr/>
            <w:r>
              <w:rPr>
                <w:i w:val="1"/>
                <w:iCs w:val="1"/>
              </w:rPr>
              <w:t xml:space="preserve">International Symposium : Possiblities for sustainable beef production</w:t>
            </w:r>
            <w:r>
              <w:rPr/>
              <w:t xml:space="preserve">, Jun 2001, Radenci, Slovenia</w:t>
            </w:r>
          </w:p>
          <w:p>
            <w:pPr/>
            <w:r>
              <w:rPr/>
              <w:t xml:space="preserve">Communication dans un congrès</w:t>
            </w:r>
          </w:p>
          <w:p>
            <w:pPr/>
            <w:hyperlink r:id="rId237" w:history="1">
              <w:r>
                <w:rPr>
                  <w:color w:val="#410a8c"/>
                  <w:u w:val="single"/>
                </w:rPr>
                <w:t xml:space="preserve">hal-02762929v1</w:t>
              </w:r>
            </w:hyperlink>
          </w:p>
        </w:tc>
      </w:tr>
      <w:tr>
        <w:trPr/>
        <w:tc>
          <w:tcPr>
            <w:noWrap/>
          </w:tcPr>
          <w:p>
            <w:pPr>
              <w:spacing w:after="200"/>
            </w:pPr>
            <w:hyperlink r:id="rId238" w:history="1">
              <w:r>
                <w:rPr>
                  <w:color w:val="1e198e"/>
                  <w:b w:val="1"/>
                  <w:bCs w:val="1"/>
                  <w:u w:val="single"/>
                </w:rPr>
                <w:t xml:space="preserve">Effet de l'incorporation de luzerne déshydratée dans des rations complètes à base d'ensilage de maïs et d'ensilage d'herbe pour vaches laitières</w:t>
              </w:r>
            </w:hyperlink>
          </w:p>
          <w:p>
            <w:pPr/>
            <w:hyperlink r:id="rId12" w:history="1">
              <w:r>
                <w:rPr>
                  <w:color w:val="#410a8c"/>
                  <w:u w:val="single"/>
                </w:rPr>
                <w:t xml:space="preserve">Vincent Thenard</w:t>
              </w:r>
            </w:hyperlink>
            <w:r>
              <w:rPr/>
              <w:t xml:space="preserve">,</w:t>
            </w:r>
            <w:hyperlink r:id="rId84" w:history="1">
              <w:r>
                <w:rPr>
                  <w:color w:val="#410a8c"/>
                  <w:u w:val="single"/>
                </w:rPr>
                <w:t xml:space="preserve">M. Mauriès</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w:t>
            </w:r>
          </w:p>
          <w:p>
            <w:pPr/>
            <w:r>
              <w:rPr/>
              <w:t xml:space="preserve">Communication dans un congrès</w:t>
            </w:r>
          </w:p>
          <w:p>
            <w:pPr/>
            <w:hyperlink r:id="rId238" w:history="1">
              <w:r>
                <w:rPr>
                  <w:color w:val="#410a8c"/>
                  <w:u w:val="single"/>
                </w:rPr>
                <w:t xml:space="preserve">hal-02762231v1</w:t>
              </w:r>
            </w:hyperlink>
          </w:p>
        </w:tc>
      </w:tr>
      <w:tr>
        <w:trPr/>
        <w:tc>
          <w:tcPr>
            <w:noWrap/>
          </w:tcPr>
          <w:p>
            <w:pPr>
              <w:spacing w:after="200"/>
            </w:pPr>
            <w:hyperlink r:id="rId239" w:history="1">
              <w:r>
                <w:rPr>
                  <w:color w:val="1e198e"/>
                  <w:b w:val="1"/>
                  <w:bCs w:val="1"/>
                  <w:u w:val="single"/>
                </w:rPr>
                <w:t xml:space="preserve">Effects of the age at castration in beef steer production of Holstein and Montbeliard breeds</w:t>
              </w:r>
            </w:hyperlink>
          </w:p>
          <w:p>
            <w:pPr/>
            <w:hyperlink r:id="rId240" w:history="1">
              <w:r>
                <w:rPr>
                  <w:color w:val="#410a8c"/>
                  <w:u w:val="single"/>
                </w:rPr>
                <w:t xml:space="preserve">P.R. Parrassin</w:t>
              </w:r>
            </w:hyperlink>
            <w:r>
              <w:rPr/>
              <w:t xml:space="preserve">,</w:t>
            </w: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et al.</w:t>
            </w:r>
          </w:p>
          <w:p>
            <w:pPr/>
            <w:r>
              <w:rPr>
                <w:i w:val="1"/>
                <w:iCs w:val="1"/>
              </w:rPr>
              <w:t xml:space="preserve">International Symposium : Possiblities for sustainable beef production</w:t>
            </w:r>
            <w:r>
              <w:rPr/>
              <w:t xml:space="preserve">, Jun 2001, Radenci, Slovénie</w:t>
            </w:r>
          </w:p>
          <w:p>
            <w:pPr/>
            <w:r>
              <w:rPr/>
              <w:t xml:space="preserve">Communication dans un congrès</w:t>
            </w:r>
          </w:p>
          <w:p>
            <w:pPr/>
            <w:hyperlink r:id="rId239" w:history="1">
              <w:r>
                <w:rPr>
                  <w:color w:val="#410a8c"/>
                  <w:u w:val="single"/>
                </w:rPr>
                <w:t xml:space="preserve">hal-02759831v1</w:t>
              </w:r>
            </w:hyperlink>
          </w:p>
        </w:tc>
      </w:tr>
      <w:tr>
        <w:trPr/>
        <w:tc>
          <w:tcPr>
            <w:noWrap/>
          </w:tcPr>
          <w:p>
            <w:pPr>
              <w:spacing w:after="200"/>
            </w:pPr>
            <w:hyperlink r:id="rId241" w:history="1">
              <w:r>
                <w:rPr>
                  <w:color w:val="1e198e"/>
                  <w:b w:val="1"/>
                  <w:bCs w:val="1"/>
                  <w:u w:val="single"/>
                </w:rPr>
                <w:t xml:space="preserve">Conduire deux races laitières au sein d'un même troupeau : enquêtes sur les pratiques d'éleveurs</w:t>
              </w:r>
            </w:hyperlink>
          </w:p>
          <w:p>
            <w:pPr/>
            <w:hyperlink r:id="rId12" w:history="1">
              <w:r>
                <w:rPr>
                  <w:color w:val="#410a8c"/>
                  <w:u w:val="single"/>
                </w:rPr>
                <w:t xml:space="preserve">Vincent Thenard</w:t>
              </w:r>
            </w:hyperlink>
            <w:r>
              <w:rPr/>
              <w:t xml:space="preserve">,</w:t>
            </w:r>
            <w:hyperlink r:id="rId242" w:history="1">
              <w:r>
                <w:rPr>
                  <w:color w:val="#410a8c"/>
                  <w:u w:val="single"/>
                </w:rPr>
                <w:t xml:space="preserve">G. Choux</w:t>
              </w:r>
            </w:hyperlink>
            <w:r>
              <w:rPr/>
              <w:t xml:space="preserve">,</w:t>
            </w:r>
            <w:hyperlink r:id="rId243" w:history="1">
              <w:r>
                <w:rPr>
                  <w:color w:val="#410a8c"/>
                  <w:u w:val="single"/>
                </w:rPr>
                <w:t xml:space="preserve">C. Gaillard</w:t>
              </w:r>
            </w:hyperlink>
            <w:r>
              <w:rPr/>
              <w:t xml:space="preserve">,</w:t>
            </w:r>
            <w:hyperlink r:id="rId89" w:history="1">
              <w:r>
                <w:rPr>
                  <w:color w:val="#410a8c"/>
                  <w:u w:val="single"/>
                </w:rPr>
                <w:t xml:space="preserve">J.M. Trommenschlager</w:t>
              </w:r>
            </w:hyperlink>
          </w:p>
          <w:p>
            <w:pPr/>
            <w:r>
              <w:rPr>
                <w:i w:val="1"/>
                <w:iCs w:val="1"/>
              </w:rPr>
              <w:t xml:space="preserve">8. Rencontres Recherches Ruminants</w:t>
            </w:r>
            <w:r>
              <w:rPr/>
              <w:t xml:space="preserve">, Dec 2001, Paris, France. 1 p</w:t>
            </w:r>
          </w:p>
          <w:p>
            <w:pPr/>
            <w:r>
              <w:rPr/>
              <w:t xml:space="preserve">Communication dans un congrès</w:t>
            </w:r>
          </w:p>
          <w:p>
            <w:pPr/>
            <w:hyperlink r:id="rId241" w:history="1">
              <w:r>
                <w:rPr>
                  <w:color w:val="#410a8c"/>
                  <w:u w:val="single"/>
                </w:rPr>
                <w:t xml:space="preserve">hal-02761266v1</w:t>
              </w:r>
            </w:hyperlink>
          </w:p>
        </w:tc>
      </w:tr>
      <w:tr>
        <w:trPr/>
        <w:tc>
          <w:tcPr>
            <w:noWrap/>
          </w:tcPr>
          <w:p>
            <w:pPr>
              <w:spacing w:after="200"/>
            </w:pPr>
            <w:hyperlink r:id="rId244" w:history="1">
              <w:r>
                <w:rPr>
                  <w:color w:val="1e198e"/>
                  <w:b w:val="1"/>
                  <w:bCs w:val="1"/>
                  <w:u w:val="single"/>
                </w:rPr>
                <w:t xml:space="preserve">Developing grassland-based steer production management in an experimental farm to propose alternatives to maize-based bulls systems</w:t>
              </w:r>
            </w:hyperlink>
          </w:p>
          <w:p>
            <w:pPr/>
            <w:hyperlink r:id="rId12" w:history="1">
              <w:r>
                <w:rPr>
                  <w:color w:val="#410a8c"/>
                  <w:u w:val="single"/>
                </w:rPr>
                <w:t xml:space="preserve">Vincent Thenard</w:t>
              </w:r>
            </w:hyperlink>
            <w:r>
              <w:rPr/>
              <w:t xml:space="preserve">,</w:t>
            </w:r>
            <w:hyperlink r:id="rId88" w:history="1">
              <w:r>
                <w:rPr>
                  <w:color w:val="#410a8c"/>
                  <w:u w:val="single"/>
                </w:rPr>
                <w:t xml:space="preserve">M. Grosse</w:t>
              </w:r>
            </w:hyperlink>
            <w:r>
              <w:rPr/>
              <w:t xml:space="preserve">,</w:t>
            </w:r>
            <w:hyperlink r:id="rId87" w:history="1">
              <w:r>
                <w:rPr>
                  <w:color w:val="#410a8c"/>
                  <w:u w:val="single"/>
                </w:rPr>
                <w:t xml:space="preserve">R. Dumont</w:t>
              </w:r>
            </w:hyperlink>
            <w:r>
              <w:rPr/>
              <w:t xml:space="preserve">,</w:t>
            </w:r>
            <w:hyperlink r:id="rId226" w:history="1">
              <w:r>
                <w:rPr>
                  <w:color w:val="#410a8c"/>
                  <w:u w:val="single"/>
                </w:rPr>
                <w:t xml:space="preserve">M. Roux</w:t>
              </w:r>
            </w:hyperlink>
          </w:p>
          <w:p>
            <w:pPr/>
            <w:r>
              <w:rPr>
                <w:i w:val="1"/>
                <w:iCs w:val="1"/>
              </w:rPr>
              <w:t xml:space="preserve">5. International symposium on livestock farming systems</w:t>
            </w:r>
            <w:r>
              <w:rPr/>
              <w:t xml:space="preserve">, Aug 1999, Posieux, Switzerland</w:t>
            </w:r>
          </w:p>
          <w:p>
            <w:pPr/>
            <w:r>
              <w:rPr/>
              <w:t xml:space="preserve">Communication dans un congrès</w:t>
            </w:r>
          </w:p>
          <w:p>
            <w:pPr/>
            <w:hyperlink r:id="rId244" w:history="1">
              <w:r>
                <w:rPr>
                  <w:color w:val="#410a8c"/>
                  <w:u w:val="single"/>
                </w:rPr>
                <w:t xml:space="preserve">hal-02769669v1</w:t>
              </w:r>
            </w:hyperlink>
          </w:p>
        </w:tc>
      </w:tr>
      <w:tr>
        <w:trPr/>
        <w:tc>
          <w:tcPr>
            <w:noWrap/>
          </w:tcPr>
          <w:p>
            <w:pPr>
              <w:spacing w:after="200"/>
            </w:pPr>
            <w:hyperlink r:id="rId245" w:history="1">
              <w:r>
                <w:rPr>
                  <w:color w:val="1e198e"/>
                  <w:b w:val="1"/>
                  <w:bCs w:val="1"/>
                  <w:u w:val="single"/>
                </w:rPr>
                <w:t xml:space="preserve">Développement en station expérimentale de schémas de production de boeufs de type laitier</w:t>
              </w:r>
            </w:hyperlink>
          </w:p>
          <w:p>
            <w:pPr/>
            <w:hyperlink r:id="rId12" w:history="1">
              <w:r>
                <w:rPr>
                  <w:color w:val="#410a8c"/>
                  <w:u w:val="single"/>
                </w:rPr>
                <w:t xml:space="preserve">Vincent Thenard</w:t>
              </w:r>
            </w:hyperlink>
            <w:r>
              <w:rPr/>
              <w:t xml:space="preserve">,</w:t>
            </w:r>
            <w:hyperlink r:id="rId87" w:history="1">
              <w:r>
                <w:rPr>
                  <w:color w:val="#410a8c"/>
                  <w:u w:val="single"/>
                </w:rPr>
                <w:t xml:space="preserve">R. Dumont</w:t>
              </w:r>
            </w:hyperlink>
            <w:r>
              <w:rPr/>
              <w:t xml:space="preserve">,</w:t>
            </w:r>
            <w:hyperlink r:id="rId88" w:history="1">
              <w:r>
                <w:rPr>
                  <w:color w:val="#410a8c"/>
                  <w:u w:val="single"/>
                </w:rPr>
                <w:t xml:space="preserve">M. Grosse</w:t>
              </w:r>
            </w:hyperlink>
            <w:r>
              <w:rPr/>
              <w:t xml:space="preserve">,</w:t>
            </w:r>
            <w:hyperlink r:id="rId89" w:history="1">
              <w:r>
                <w:rPr>
                  <w:color w:val="#410a8c"/>
                  <w:u w:val="single"/>
                </w:rPr>
                <w:t xml:space="preserve">J.M. Trommenschlager</w:t>
              </w:r>
            </w:hyperlink>
            <w:r>
              <w:rPr/>
              <w:t xml:space="preserve">,</w:t>
            </w:r>
            <w:hyperlink r:id="rId226" w:history="1">
              <w:r>
                <w:rPr>
                  <w:color w:val="#410a8c"/>
                  <w:u w:val="single"/>
                </w:rPr>
                <w:t xml:space="preserve">M. Roux</w:t>
              </w:r>
            </w:hyperlink>
          </w:p>
          <w:p>
            <w:pPr/>
            <w:r>
              <w:rPr>
                <w:i w:val="1"/>
                <w:iCs w:val="1"/>
              </w:rPr>
              <w:t xml:space="preserve">7. Rencontres autour des recherches sur les ruminants</w:t>
            </w:r>
            <w:r>
              <w:rPr/>
              <w:t xml:space="preserve">, Dec 2000, Paris, France</w:t>
            </w:r>
          </w:p>
          <w:p>
            <w:pPr/>
            <w:r>
              <w:rPr/>
              <w:t xml:space="preserve">Communication dans un congrès</w:t>
            </w:r>
          </w:p>
          <w:p>
            <w:pPr/>
            <w:hyperlink r:id="rId245" w:history="1">
              <w:r>
                <w:rPr>
                  <w:color w:val="#410a8c"/>
                  <w:u w:val="single"/>
                </w:rPr>
                <w:t xml:space="preserve">hal-02769762v1</w:t>
              </w:r>
            </w:hyperlink>
          </w:p>
        </w:tc>
      </w:tr>
      <w:tr>
        <w:trPr/>
        <w:tc>
          <w:tcPr>
            <w:noWrap/>
          </w:tcPr>
          <w:p>
            <w:pPr>
              <w:spacing w:after="200"/>
            </w:pPr>
            <w:hyperlink r:id="rId246" w:history="1">
              <w:r>
                <w:rPr>
                  <w:color w:val="1e198e"/>
                  <w:b w:val="1"/>
                  <w:bCs w:val="1"/>
                  <w:u w:val="single"/>
                </w:rPr>
                <w:t xml:space="preserve">Adiposity and winter feeding of dairy heifers</w:t>
              </w:r>
            </w:hyperlink>
          </w:p>
          <w:p>
            <w:pPr/>
            <w:hyperlink r:id="rId12" w:history="1">
              <w:r>
                <w:rPr>
                  <w:color w:val="#410a8c"/>
                  <w:u w:val="single"/>
                </w:rPr>
                <w:t xml:space="preserve">Vincent Thenard</w:t>
              </w:r>
            </w:hyperlink>
            <w:r>
              <w:rPr/>
              <w:t xml:space="preserve">,</w:t>
            </w:r>
            <w:hyperlink r:id="rId247" w:history="1">
              <w:r>
                <w:rPr>
                  <w:color w:val="#410a8c"/>
                  <w:u w:val="single"/>
                </w:rPr>
                <w:t xml:space="preserve">Claude Bazard</w:t>
              </w:r>
            </w:hyperlink>
            <w:r>
              <w:rPr/>
              <w:t xml:space="preserve">,</w:t>
            </w:r>
            <w:hyperlink r:id="rId89" w:history="1">
              <w:r>
                <w:rPr>
                  <w:color w:val="#410a8c"/>
                  <w:u w:val="single"/>
                </w:rPr>
                <w:t xml:space="preserve">J.M. Trommenschlager</w:t>
              </w:r>
            </w:hyperlink>
            <w:r>
              <w:rPr/>
              <w:t xml:space="preserve">,</w:t>
            </w:r>
            <w:hyperlink r:id="rId88" w:history="1">
              <w:r>
                <w:rPr>
                  <w:color w:val="#410a8c"/>
                  <w:u w:val="single"/>
                </w:rPr>
                <w:t xml:space="preserve">M. Grosse</w:t>
              </w:r>
            </w:hyperlink>
          </w:p>
          <w:p>
            <w:pPr/>
            <w:r>
              <w:rPr>
                <w:i w:val="1"/>
                <w:iCs w:val="1"/>
              </w:rPr>
              <w:t xml:space="preserve">50. Annual meeting of the European Association for Animal Production</w:t>
            </w:r>
            <w:r>
              <w:rPr/>
              <w:t xml:space="preserve">, 1999, Zürich, Austria</w:t>
            </w:r>
          </w:p>
          <w:p>
            <w:pPr/>
            <w:r>
              <w:rPr/>
              <w:t xml:space="preserve">Communication dans un congrès</w:t>
            </w:r>
          </w:p>
          <w:p>
            <w:pPr/>
            <w:hyperlink r:id="rId246" w:history="1">
              <w:r>
                <w:rPr>
                  <w:color w:val="#410a8c"/>
                  <w:u w:val="single"/>
                </w:rPr>
                <w:t xml:space="preserve">hal-02770459v1</w:t>
              </w:r>
            </w:hyperlink>
          </w:p>
        </w:tc>
      </w:tr>
      <w:tr>
        <w:trPr/>
        <w:tc>
          <w:tcPr>
            <w:noWrap/>
          </w:tcPr>
          <w:p>
            <w:pPr>
              <w:spacing w:after="200"/>
            </w:pPr>
            <w:hyperlink r:id="rId248" w:history="1">
              <w:r>
                <w:rPr>
                  <w:color w:val="1e198e"/>
                  <w:b w:val="1"/>
                  <w:bCs w:val="1"/>
                  <w:u w:val="single"/>
                </w:rPr>
                <w:t xml:space="preserve">Modifier les systèmes d'élevage pour diminuer les risques de pollution par les nitrates : quelles alternatives pour les grandes exploitations de polyculture élevage en Lorraine ?</w:t>
              </w:r>
            </w:hyperlink>
          </w:p>
          <w:p>
            <w:pPr/>
            <w:hyperlink r:id="rId12" w:history="1">
              <w:r>
                <w:rPr>
                  <w:color w:val="#410a8c"/>
                  <w:u w:val="single"/>
                </w:rPr>
                <w:t xml:space="preserve">Vincent Thenard</w:t>
              </w:r>
            </w:hyperlink>
            <w:r>
              <w:rPr/>
              <w:t xml:space="preserve">,</w:t>
            </w:r>
            <w:hyperlink r:id="rId249" w:history="1">
              <w:r>
                <w:rPr>
                  <w:color w:val="#410a8c"/>
                  <w:u w:val="single"/>
                </w:rPr>
                <w:t xml:space="preserve">J.L. Fiorelli</w:t>
              </w:r>
            </w:hyperlink>
            <w:r>
              <w:rPr/>
              <w:t xml:space="preserve">,</w:t>
            </w:r>
            <w:hyperlink r:id="rId92" w:history="1">
              <w:r>
                <w:rPr>
                  <w:color w:val="#410a8c"/>
                  <w:u w:val="single"/>
                </w:rPr>
                <w:t xml:space="preserve">M. Benoit</w:t>
              </w:r>
            </w:hyperlink>
            <w:r>
              <w:rPr/>
              <w:t xml:space="preserve">,</w:t>
            </w:r>
            <w:hyperlink r:id="rId91" w:history="1">
              <w:r>
                <w:rPr>
                  <w:color w:val="#410a8c"/>
                  <w:u w:val="single"/>
                </w:rPr>
                <w:t xml:space="preserve">Catherine Mignolet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48" w:history="1">
              <w:r>
                <w:rPr>
                  <w:color w:val="#410a8c"/>
                  <w:u w:val="single"/>
                </w:rPr>
                <w:t xml:space="preserve">hal-02766986v1</w:t>
              </w:r>
            </w:hyperlink>
          </w:p>
        </w:tc>
      </w:tr>
      <w:tr>
        <w:trPr/>
        <w:tc>
          <w:tcPr>
            <w:noWrap/>
          </w:tcPr>
          <w:p>
            <w:pPr>
              <w:spacing w:after="200"/>
            </w:pPr>
            <w:hyperlink r:id="rId250" w:history="1">
              <w:r>
                <w:rPr>
                  <w:color w:val="1e198e"/>
                  <w:b w:val="1"/>
                  <w:bCs w:val="1"/>
                  <w:u w:val="single"/>
                </w:rPr>
                <w:t xml:space="preserve">Rejets azotés chez la vache laitière : intérêt de 3 méthodes d'évaluation des rejets</w:t>
              </w:r>
            </w:hyperlink>
          </w:p>
          <w:p>
            <w:pPr/>
            <w:hyperlink r:id="rId12" w:history="1">
              <w:r>
                <w:rPr>
                  <w:color w:val="#410a8c"/>
                  <w:u w:val="single"/>
                </w:rPr>
                <w:t xml:space="preserve">Vincent Thenard</w:t>
              </w:r>
            </w:hyperlink>
            <w:r>
              <w:rPr/>
              <w:t xml:space="preserve">,</w:t>
            </w:r>
            <w:hyperlink r:id="rId89" w:history="1">
              <w:r>
                <w:rPr>
                  <w:color w:val="#410a8c"/>
                  <w:u w:val="single"/>
                </w:rPr>
                <w:t xml:space="preserve">J.M. Trommenschlager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50" w:history="1">
              <w:r>
                <w:rPr>
                  <w:color w:val="#410a8c"/>
                  <w:u w:val="single"/>
                </w:rPr>
                <w:t xml:space="preserve">hal-02768083v1</w:t>
              </w:r>
            </w:hyperlink>
          </w:p>
        </w:tc>
      </w:tr>
      <w:tr>
        <w:trPr/>
        <w:tc>
          <w:tcPr>
            <w:noWrap/>
          </w:tcPr>
          <w:p>
            <w:pPr>
              <w:spacing w:after="200"/>
            </w:pPr>
            <w:hyperlink r:id="rId251" w:history="1">
              <w:r>
                <w:rPr>
                  <w:color w:val="1e198e"/>
                  <w:b w:val="1"/>
                  <w:bCs w:val="1"/>
                  <w:u w:val="single"/>
                </w:rPr>
                <w:t xml:space="preserve">Performances zootechniques de vaches laitières Montbéliardes et Holstein alimentées avec des rations complètes à base de foin</w:t>
              </w:r>
            </w:hyperlink>
          </w:p>
          <w:p>
            <w:pPr/>
            <w:hyperlink r:id="rId12" w:history="1">
              <w:r>
                <w:rPr>
                  <w:color w:val="#410a8c"/>
                  <w:u w:val="single"/>
                </w:rPr>
                <w:t xml:space="preserve">Vincent Thenard</w:t>
              </w:r>
            </w:hyperlink>
            <w:r>
              <w:rPr/>
              <w:t xml:space="preserve">,</w:t>
            </w:r>
            <w:hyperlink r:id="rId252" w:history="1">
              <w:r>
                <w:rPr>
                  <w:color w:val="#410a8c"/>
                  <w:u w:val="single"/>
                </w:rPr>
                <w:t xml:space="preserve">J.M. Trommenschalger</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251" w:history="1">
              <w:r>
                <w:rPr>
                  <w:color w:val="#410a8c"/>
                  <w:u w:val="single"/>
                </w:rPr>
                <w:t xml:space="preserve">hal-02768876v1</w:t>
              </w:r>
            </w:hyperlink>
          </w:p>
        </w:tc>
      </w:tr>
      <w:tr>
        <w:trPr/>
        <w:tc>
          <w:tcPr>
            <w:noWrap/>
          </w:tcPr>
          <w:p>
            <w:pPr>
              <w:spacing w:after="200"/>
            </w:pPr>
            <w:hyperlink r:id="rId253" w:history="1">
              <w:r>
                <w:rPr>
                  <w:color w:val="1e198e"/>
                  <w:b w:val="1"/>
                  <w:bCs w:val="1"/>
                  <w:u w:val="single"/>
                </w:rPr>
                <w:t xml:space="preserve">Pâturage des zones de pinèdes par des bovins</w:t>
              </w:r>
            </w:hyperlink>
          </w:p>
          <w:p>
            <w:pPr/>
            <w:hyperlink r:id="rId254" w:history="1">
              <w:r>
                <w:rPr>
                  <w:color w:val="#410a8c"/>
                  <w:u w:val="single"/>
                </w:rPr>
                <w:t xml:space="preserve">Ricardo Revilla</w:t>
              </w:r>
            </w:hyperlink>
            <w:r>
              <w:rPr/>
              <w:t xml:space="preserve">,</w:t>
            </w:r>
            <w:hyperlink r:id="rId255" w:history="1">
              <w:r>
                <w:rPr>
                  <w:color w:val="#410a8c"/>
                  <w:u w:val="single"/>
                </w:rPr>
                <w:t xml:space="preserve">P. d'Hour</w:t>
              </w:r>
            </w:hyperlink>
            <w:r>
              <w:rPr/>
              <w:t xml:space="preserve">,</w:t>
            </w:r>
            <w:hyperlink r:id="rId12" w:history="1">
              <w:r>
                <w:rPr>
                  <w:color w:val="#410a8c"/>
                  <w:u w:val="single"/>
                </w:rPr>
                <w:t xml:space="preserve">Vincent Thenard</w:t>
              </w:r>
            </w:hyperlink>
            <w:r>
              <w:rPr/>
              <w:t xml:space="preserve">,</w:t>
            </w:r>
            <w:hyperlink r:id="rId256" w:history="1">
              <w:r>
                <w:rPr>
                  <w:color w:val="#410a8c"/>
                  <w:u w:val="single"/>
                </w:rPr>
                <w:t xml:space="preserve">M. Petit</w:t>
              </w:r>
            </w:hyperlink>
          </w:p>
          <w:p>
            <w:pPr/>
            <w:r>
              <w:rPr>
                <w:i w:val="1"/>
                <w:iCs w:val="1"/>
              </w:rPr>
              <w:t xml:space="preserve">2. Rencontres autour des Recherches sur les Ruminants</w:t>
            </w:r>
            <w:r>
              <w:rPr/>
              <w:t xml:space="preserve">, Dec 1995, Paris, France</w:t>
            </w:r>
          </w:p>
          <w:p>
            <w:pPr/>
            <w:r>
              <w:rPr/>
              <w:t xml:space="preserve">Communication dans un congrès</w:t>
            </w:r>
          </w:p>
          <w:p>
            <w:pPr/>
            <w:hyperlink r:id="rId253" w:history="1">
              <w:r>
                <w:rPr>
                  <w:color w:val="#410a8c"/>
                  <w:u w:val="single"/>
                </w:rPr>
                <w:t xml:space="preserve">hal-02774484v1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Toward an interdisciplinarity approach to explore the local embedding of organic pig farming systems in France</w:t>
              </w:r>
            </w:hyperlink>
          </w:p>
          <w:p>
            <w:pPr/>
            <w:hyperlink r:id="rId130" w:history="1">
              <w:r>
                <w:rPr>
                  <w:color w:val="#410a8c"/>
                  <w:u w:val="single"/>
                </w:rPr>
                <w:t xml:space="preserve">Justine Faure</w:t>
              </w:r>
            </w:hyperlink>
            <w:r>
              <w:rPr/>
              <w:t xml:space="preserve">,</w:t>
            </w:r>
            <w:hyperlink r:id="rId258" w:history="1">
              <w:r>
                <w:rPr>
                  <w:color w:val="#410a8c"/>
                  <w:u w:val="single"/>
                </w:rPr>
                <w:t xml:space="preserve">Lucile Montagne</w:t>
              </w:r>
            </w:hyperlink>
            <w:r>
              <w:rPr/>
              <w:t xml:space="preserve">,</w:t>
            </w:r>
            <w:hyperlink r:id="rId259" w:history="1">
              <w:r>
                <w:rPr>
                  <w:color w:val="#410a8c"/>
                  <w:u w:val="single"/>
                </w:rPr>
                <w:t xml:space="preserve">Fabrice Beline</w:t>
              </w:r>
            </w:hyperlink>
            <w:r>
              <w:rPr/>
              <w:t xml:space="preserve">,</w:t>
            </w:r>
            <w:hyperlink r:id="rId260" w:history="1">
              <w:r>
                <w:rPr>
                  <w:color w:val="#410a8c"/>
                  <w:u w:val="single"/>
                </w:rPr>
                <w:t xml:space="preserve">Cécile Bonnefont</w:t>
              </w:r>
            </w:hyperlink>
            <w:r>
              <w:rPr/>
              <w:t xml:space="preserve">,</w:t>
            </w:r>
            <w:hyperlink r:id="rId261"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257" w:history="1">
              <w:r>
                <w:rPr>
                  <w:color w:val="#410a8c"/>
                  <w:u w:val="single"/>
                </w:rPr>
                <w:t xml:space="preserve">hal-05282761v1</w:t>
              </w:r>
            </w:hyperlink>
          </w:p>
        </w:tc>
      </w:tr>
      <w:tr>
        <w:trPr/>
        <w:tc>
          <w:tcPr>
            <w:noWrap/>
          </w:tcPr>
          <w:p>
            <w:pPr>
              <w:spacing w:after="200"/>
            </w:pPr>
            <w:hyperlink r:id="rId262"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i w:val="1"/>
                <w:iCs w:val="1"/>
              </w:rPr>
              <w:t xml:space="preserve">48. Annual meeting of the European Association for Animal Production</w:t>
            </w:r>
            <w:r>
              <w:rPr/>
              <w:t xml:space="preserve">, Aug 1997, Vienne, Austria. pp.202, 1997</w:t>
            </w:r>
          </w:p>
          <w:p>
            <w:pPr/>
            <w:r>
              <w:rPr/>
              <w:t xml:space="preserve">Poster de conférence</w:t>
            </w:r>
          </w:p>
          <w:p>
            <w:pPr/>
            <w:hyperlink r:id="rId262" w:history="1">
              <w:r>
                <w:rPr>
                  <w:color w:val="#410a8c"/>
                  <w:u w:val="single"/>
                </w:rPr>
                <w:t xml:space="preserve">hal-02834384v1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Livestock farming systems and sustainable drinking water production: Proposition of risk indicators at different organisational levels</w:t>
              </w:r>
            </w:hyperlink>
          </w:p>
          <w:p>
            <w:pPr/>
            <w:hyperlink r:id="rId91" w:history="1">
              <w:r>
                <w:rPr>
                  <w:color w:val="#410a8c"/>
                  <w:u w:val="single"/>
                </w:rPr>
                <w:t xml:space="preserve">Catherine Mignolet</w:t>
              </w:r>
            </w:hyperlink>
            <w:r>
              <w:rPr/>
              <w:t xml:space="preserve">,</w:t>
            </w:r>
            <w:hyperlink r:id="rId12" w:history="1">
              <w:r>
                <w:rPr>
                  <w:color w:val="#410a8c"/>
                  <w:u w:val="single"/>
                </w:rPr>
                <w:t xml:space="preserve">Vincent Thenard</w:t>
              </w:r>
            </w:hyperlink>
            <w:r>
              <w:rPr/>
              <w:t xml:space="preserve">,</w:t>
            </w:r>
            <w:hyperlink r:id="rId92" w:history="1">
              <w:r>
                <w:rPr>
                  <w:color w:val="#410a8c"/>
                  <w:u w:val="single"/>
                </w:rPr>
                <w:t xml:space="preserve">M. Benoit</w:t>
              </w:r>
            </w:hyperlink>
          </w:p>
          <w:p>
            <w:pPr/>
            <w:r>
              <w:rPr/>
              <w:t xml:space="preserve">6 p., 1997</w:t>
            </w:r>
          </w:p>
          <w:p>
            <w:pPr/>
            <w:r>
              <w:rPr/>
              <w:t xml:space="preserve">Ouvrages</w:t>
            </w:r>
          </w:p>
          <w:p>
            <w:pPr/>
            <w:hyperlink r:id="rId263" w:history="1">
              <w:r>
                <w:rPr>
                  <w:color w:val="#410a8c"/>
                  <w:u w:val="single"/>
                </w:rPr>
                <w:t xml:space="preserve">hal-02835718v1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How access and dynamics in the use of territorial resources shape agroecological transitions in crop-livestock systems: Learnings and perspectives</w:t>
              </w:r>
            </w:hyperlink>
          </w:p>
          <w:p>
            <w:pPr/>
            <w:hyperlink r:id="rId12" w:history="1">
              <w:r>
                <w:rPr>
                  <w:color w:val="#410a8c"/>
                  <w:u w:val="single"/>
                </w:rPr>
                <w:t xml:space="preserve">Vincent Thenard</w:t>
              </w:r>
            </w:hyperlink>
            <w:r>
              <w:rPr/>
              <w:t xml:space="preserve">,</w:t>
            </w:r>
            <w:hyperlink r:id="rId133" w:history="1">
              <w:r>
                <w:rPr>
                  <w:color w:val="#410a8c"/>
                  <w:u w:val="single"/>
                </w:rPr>
                <w:t xml:space="preserve">Gilles Martel</w:t>
              </w:r>
            </w:hyperlink>
            <w:r>
              <w:rPr/>
              <w:t xml:space="preserve">,</w:t>
            </w:r>
            <w:hyperlink r:id="rId45" w:history="1">
              <w:r>
                <w:rPr>
                  <w:color w:val="#410a8c"/>
                  <w:u w:val="single"/>
                </w:rPr>
                <w:t xml:space="preserve">Jean-Philippe Choisis</w:t>
              </w:r>
            </w:hyperlink>
            <w:r>
              <w:rPr/>
              <w:t xml:space="preserve">,</w:t>
            </w:r>
            <w:hyperlink r:id="rId115" w:history="1">
              <w:r>
                <w:rPr>
                  <w:color w:val="#410a8c"/>
                  <w:u w:val="single"/>
                </w:rPr>
                <w:t xml:space="preserve">Timothée Petit</w:t>
              </w:r>
            </w:hyperlink>
            <w:r>
              <w:rPr/>
              <w:t xml:space="preserve">,</w:t>
            </w:r>
            <w:hyperlink r:id="rId265" w:history="1">
              <w:r>
                <w:rPr>
                  <w:color w:val="#410a8c"/>
                  <w:u w:val="single"/>
                </w:rPr>
                <w:t xml:space="preserve">Sebastien Couvreur</w:t>
              </w:r>
            </w:hyperlink>
            <w:r>
              <w:rPr/>
              <w:t xml:space="preserve">et al.</w:t>
            </w:r>
          </w:p>
          <w:p>
            <w:pPr/>
            <w:r>
              <w:rPr/>
              <w:t xml:space="preserve">Claire Lamine, Danièle Magda, Marta Rivera-Ferre, Terry Marsden (eds.),. </w:t>
            </w:r>
            <w:r>
              <w:rPr>
                <w:i w:val="1"/>
                <w:iCs w:val="1"/>
              </w:rPr>
              <w:t xml:space="preserve">Agroecological transitions, between determinist and open-ended visions.</w:t>
            </w:r>
            <w:r>
              <w:rPr/>
              <w:t xml:space="preserve">, </w:t>
            </w:r>
            <w:hyperlink r:id="rId266" w:history="1">
              <w:r>
                <w:rPr>
                  <w:color w:val="#410a8c"/>
                  <w:u w:val="single"/>
                </w:rPr>
                <w:t xml:space="preserve">Peter Lang, Brussel.</w:t>
              </w:r>
            </w:hyperlink>
            <w:r>
              <w:rPr/>
              <w:t xml:space="preserve">, 318p., 2021, 9782807618534</w:t>
            </w:r>
          </w:p>
          <w:p>
            <w:pPr/>
            <w:r>
              <w:rPr/>
              <w:t xml:space="preserve">Chapitre d'ouvrage</w:t>
            </w:r>
          </w:p>
          <w:p>
            <w:pPr/>
            <w:hyperlink r:id="rId264" w:history="1">
              <w:r>
                <w:rPr>
                  <w:color w:val="#410a8c"/>
                  <w:u w:val="single"/>
                </w:rPr>
                <w:t xml:space="preserve">hal-03436466v1</w:t>
              </w:r>
            </w:hyperlink>
          </w:p>
        </w:tc>
      </w:tr>
      <w:tr>
        <w:trPr/>
        <w:tc>
          <w:tcPr>
            <w:noWrap/>
          </w:tcPr>
          <w:p>
            <w:pPr>
              <w:spacing w:after="200"/>
            </w:pPr>
            <w:hyperlink r:id="rId267" w:history="1">
              <w:r>
                <w:rPr>
                  <w:color w:val="1e198e"/>
                  <w:b w:val="1"/>
                  <w:bCs w:val="1"/>
                  <w:u w:val="single"/>
                </w:rPr>
                <w:t xml:space="preserve">Accompagner l’adaptation des systèmes fourragers au changement climatique : identifier des leviers d’adaptation et créer un outil pour les éleveurs, les conseillers, les étudiants</w:t>
              </w:r>
            </w:hyperlink>
          </w:p>
          <w:p>
            <w:pPr/>
            <w:hyperlink r:id="rId12" w:history="1">
              <w:r>
                <w:rPr>
                  <w:color w:val="#410a8c"/>
                  <w:u w:val="single"/>
                </w:rPr>
                <w:t xml:space="preserve">Vincent Thenard</w:t>
              </w:r>
            </w:hyperlink>
          </w:p>
          <w:p>
            <w:pPr/>
            <w:r>
              <w:rPr>
                <w:i w:val="1"/>
                <w:iCs w:val="1"/>
              </w:rPr>
              <w:t xml:space="preserve">Cahier Régional Occitanie sur les Changements Climatiques</w:t>
            </w:r>
            <w:r>
              <w:rPr/>
              <w:t xml:space="preserve">, </w:t>
            </w:r>
            <w:hyperlink r:id="rId268" w:history="1">
              <w:r>
                <w:rPr>
                  <w:color w:val="#410a8c"/>
                  <w:u w:val="single"/>
                </w:rPr>
                <w:t xml:space="preserve">Reco occitanie (Réseau d’expertise sur les changements climatiques en Occitanie).</w:t>
              </w:r>
            </w:hyperlink>
            <w:r>
              <w:rPr/>
              <w:t xml:space="preserve">, Chapitre 8 | Agrosystèmes, 2021</w:t>
            </w:r>
          </w:p>
          <w:p>
            <w:pPr/>
            <w:r>
              <w:rPr/>
              <w:t xml:space="preserve">Chapitre d'ouvrage</w:t>
            </w:r>
          </w:p>
          <w:p>
            <w:pPr/>
            <w:hyperlink r:id="rId267" w:history="1">
              <w:r>
                <w:rPr>
                  <w:color w:val="#410a8c"/>
                  <w:u w:val="single"/>
                </w:rPr>
                <w:t xml:space="preserve">hal-03787916v1</w:t>
              </w:r>
            </w:hyperlink>
          </w:p>
        </w:tc>
      </w:tr>
      <w:tr>
        <w:trPr/>
        <w:tc>
          <w:tcPr>
            <w:noWrap/>
          </w:tcPr>
          <w:p>
            <w:pPr>
              <w:spacing w:after="200"/>
            </w:pPr>
            <w:hyperlink r:id="rId269" w:history="1">
              <w:r>
                <w:rPr>
                  <w:color w:val="1e198e"/>
                  <w:b w:val="1"/>
                  <w:bCs w:val="1"/>
                  <w:u w:val="single"/>
                </w:rPr>
                <w:t xml:space="preserve">An integrated approach to livestock farming systems’ autonomy to design and manage agroecological transition at the farm and territorial levels</w:t>
              </w:r>
            </w:hyperlink>
          </w:p>
          <w:p>
            <w:pPr/>
            <w:hyperlink r:id="rId48" w:history="1">
              <w:r>
                <w:rPr>
                  <w:color w:val="#410a8c"/>
                  <w:u w:val="single"/>
                </w:rPr>
                <w:t xml:space="preserve">Marie-Angélina Magne</w:t>
              </w:r>
            </w:hyperlink>
            <w:r>
              <w:rPr/>
              <w:t xml:space="preserve">,</w:t>
            </w:r>
            <w:hyperlink r:id="rId38" w:history="1">
              <w:r>
                <w:rPr>
                  <w:color w:val="#410a8c"/>
                  <w:u w:val="single"/>
                </w:rPr>
                <w:t xml:space="preserve">Guillaume Martin</w:t>
              </w:r>
            </w:hyperlink>
            <w:r>
              <w:rPr/>
              <w:t xml:space="preserve">,</w:t>
            </w:r>
            <w:hyperlink r:id="rId135" w:history="1">
              <w:r>
                <w:rPr>
                  <w:color w:val="#410a8c"/>
                  <w:u w:val="single"/>
                </w:rPr>
                <w:t xml:space="preserve">Marc Moraine</w:t>
              </w:r>
            </w:hyperlink>
            <w:r>
              <w:rPr/>
              <w:t xml:space="preserve">,</w:t>
            </w:r>
            <w:hyperlink r:id="rId101" w:history="1">
              <w:r>
                <w:rPr>
                  <w:color w:val="#410a8c"/>
                  <w:u w:val="single"/>
                </w:rPr>
                <w:t xml:space="preserve">Julie Ryschawy</w:t>
              </w:r>
            </w:hyperlink>
            <w:r>
              <w:rPr/>
              <w:t xml:space="preserve">,</w:t>
            </w:r>
            <w:hyperlink r:id="rId12" w:history="1">
              <w:r>
                <w:rPr>
                  <w:color w:val="#410a8c"/>
                  <w:u w:val="single"/>
                </w:rPr>
                <w:t xml:space="preserve">Vincent Thenard</w:t>
              </w:r>
            </w:hyperlink>
            <w:r>
              <w:rPr/>
              <w:t xml:space="preserve">et al.</w:t>
            </w:r>
          </w:p>
          <w:p>
            <w:pPr/>
            <w:r>
              <w:rPr/>
              <w:t xml:space="preserve">Bergez, Jacques-Eric; Audouin, Elise; Therond, Olivier. </w:t>
            </w:r>
            <w:r>
              <w:rPr>
                <w:i w:val="1"/>
                <w:iCs w:val="1"/>
              </w:rPr>
              <w:t xml:space="preserve">Agroecological Transitions: From Theory to Practice in Local Participatory Design</w:t>
            </w:r>
            <w:r>
              <w:rPr/>
              <w:t xml:space="preserve">, </w:t>
            </w:r>
            <w:hyperlink r:id="rId270" w:history="1">
              <w:r>
                <w:rPr>
                  <w:color w:val="#410a8c"/>
                  <w:u w:val="single"/>
                </w:rPr>
                <w:t xml:space="preserve">Springer Nature Switzerland AG</w:t>
              </w:r>
            </w:hyperlink>
            <w:r>
              <w:rPr/>
              <w:t xml:space="preserve">, 335 p., 2019, 978-3-030-01952-5. </w:t>
            </w:r>
            <w:hyperlink r:id="rId271" w:history="1">
              <w:r>
                <w:rPr>
                  <w:color w:val="#410a8c"/>
                  <w:u w:val="single"/>
                </w:rPr>
                <w:t xml:space="preserve">⟨10.1007/978-3-030-01953-2_4⟩</w:t>
              </w:r>
            </w:hyperlink>
          </w:p>
          <w:p>
            <w:pPr/>
            <w:r>
              <w:rPr/>
              <w:t xml:space="preserve">Chapitre d'ouvrage</w:t>
            </w:r>
          </w:p>
          <w:p>
            <w:pPr/>
            <w:hyperlink r:id="rId269" w:history="1">
              <w:r>
                <w:rPr>
                  <w:color w:val="#410a8c"/>
                  <w:u w:val="single"/>
                </w:rPr>
                <w:t xml:space="preserve">hal-02071902v1</w:t>
              </w:r>
            </w:hyperlink>
          </w:p>
        </w:tc>
      </w:tr>
      <w:tr>
        <w:trPr/>
        <w:tc>
          <w:tcPr>
            <w:noWrap/>
          </w:tcPr>
          <w:p>
            <w:pPr>
              <w:spacing w:after="200"/>
            </w:pPr>
            <w:hyperlink r:id="rId272" w:history="1">
              <w:r>
                <w:rPr>
                  <w:color w:val="1e198e"/>
                  <w:b w:val="1"/>
                  <w:bCs w:val="1"/>
                  <w:u w:val="single"/>
                </w:rPr>
                <w:t xml:space="preserve">Élevage de précision</w:t>
              </w:r>
            </w:hyperlink>
          </w:p>
          <w:p>
            <w:pPr/>
            <w:hyperlink r:id="rId273" w:history="1">
              <w:r>
                <w:rPr>
                  <w:color w:val="#410a8c"/>
                  <w:u w:val="single"/>
                </w:rPr>
                <w:t xml:space="preserve">Tristan Viala</w:t>
              </w:r>
            </w:hyperlink>
            <w:r>
              <w:rPr/>
              <w:t xml:space="preserve">,</w:t>
            </w:r>
            <w:hyperlink r:id="rId274" w:history="1">
              <w:r>
                <w:rPr>
                  <w:color w:val="#410a8c"/>
                  <w:u w:val="single"/>
                </w:rPr>
                <w:t xml:space="preserve">Pierre Couronne</w:t>
              </w:r>
            </w:hyperlink>
            <w:r>
              <w:rPr/>
              <w:t xml:space="preserve">,</w:t>
            </w:r>
            <w:hyperlink r:id="rId275" w:history="1">
              <w:r>
                <w:rPr>
                  <w:color w:val="#410a8c"/>
                  <w:u w:val="single"/>
                </w:rPr>
                <w:t xml:space="preserve">Paul Grousset</w:t>
              </w:r>
            </w:hyperlink>
            <w:r>
              <w:rPr/>
              <w:t xml:space="preserve">,</w:t>
            </w:r>
            <w:hyperlink r:id="rId45" w:history="1">
              <w:r>
                <w:rPr>
                  <w:color w:val="#410a8c"/>
                  <w:u w:val="single"/>
                </w:rPr>
                <w:t xml:space="preserve">Jean-Philippe Choisis</w:t>
              </w:r>
            </w:hyperlink>
            <w:r>
              <w:rPr/>
              <w:t xml:space="preserve">,</w:t>
            </w:r>
            <w:hyperlink r:id="rId140" w:history="1">
              <w:r>
                <w:rPr>
                  <w:color w:val="#410a8c"/>
                  <w:u w:val="single"/>
                </w:rPr>
                <w:t xml:space="preserve">Vincent Thénard</w:t>
              </w:r>
            </w:hyperlink>
            <w:r>
              <w:rPr/>
              <w:t xml:space="preserve">et al.</w:t>
            </w:r>
          </w:p>
          <w:p>
            <w:pPr/>
            <w:r>
              <w:rPr/>
              <w:t xml:space="preserve">INRAE. </w:t>
            </w:r>
            <w:r>
              <w:rPr>
                <w:i w:val="1"/>
                <w:iCs w:val="1"/>
              </w:rPr>
              <w:t xml:space="preserve">Dictionnaire d’Agroécologie</w:t>
            </w:r>
            <w:r>
              <w:rPr/>
              <w:t xml:space="preserve">, , 2019, </w:t>
            </w:r>
            <w:hyperlink r:id="rId276" w:history="1">
              <w:r>
                <w:rPr>
                  <w:color w:val="#410a8c"/>
                  <w:u w:val="single"/>
                </w:rPr>
                <w:t xml:space="preserve">⟨10.17180/rj54-wn87⟩</w:t>
              </w:r>
            </w:hyperlink>
          </w:p>
          <w:p>
            <w:pPr/>
            <w:r>
              <w:rPr/>
              <w:t xml:space="preserve">Chapitre d'ouvrage</w:t>
            </w:r>
          </w:p>
          <w:p>
            <w:pPr/>
            <w:hyperlink r:id="rId272" w:history="1">
              <w:r>
                <w:rPr>
                  <w:color w:val="#410a8c"/>
                  <w:u w:val="single"/>
                </w:rPr>
                <w:t xml:space="preserve">hal-03707412v1</w:t>
              </w:r>
            </w:hyperlink>
          </w:p>
        </w:tc>
      </w:tr>
      <w:tr>
        <w:trPr/>
        <w:tc>
          <w:tcPr>
            <w:noWrap/>
          </w:tcPr>
          <w:p>
            <w:pPr>
              <w:spacing w:after="200"/>
            </w:pPr>
            <w:hyperlink r:id="rId277" w:history="1">
              <w:r>
                <w:rPr>
                  <w:color w:val="1e198e"/>
                  <w:b w:val="1"/>
                  <w:bCs w:val="1"/>
                  <w:u w:val="single"/>
                </w:rPr>
                <w:t xml:space="preserve">Projet alimentaire territorial</w:t>
              </w:r>
            </w:hyperlink>
          </w:p>
          <w:p>
            <w:pPr/>
            <w:hyperlink r:id="rId278" w:history="1">
              <w:r>
                <w:rPr>
                  <w:color w:val="#410a8c"/>
                  <w:u w:val="single"/>
                </w:rPr>
                <w:t xml:space="preserve">Radim Kuzel</w:t>
              </w:r>
            </w:hyperlink>
            <w:r>
              <w:rPr/>
              <w:t xml:space="preserve">,</w:t>
            </w:r>
            <w:hyperlink r:id="rId279" w:history="1">
              <w:r>
                <w:rPr>
                  <w:color w:val="#410a8c"/>
                  <w:u w:val="single"/>
                </w:rPr>
                <w:t xml:space="preserve">Julien Lagier</w:t>
              </w:r>
            </w:hyperlink>
            <w:r>
              <w:rPr/>
              <w:t xml:space="preserve">,</w:t>
            </w:r>
            <w:hyperlink r:id="rId280" w:history="1">
              <w:r>
                <w:rPr>
                  <w:color w:val="#410a8c"/>
                  <w:u w:val="single"/>
                </w:rPr>
                <w:t xml:space="preserve">Anna Leygues</w:t>
              </w:r>
            </w:hyperlink>
            <w:r>
              <w:rPr/>
              <w:t xml:space="preserve">,</w:t>
            </w:r>
            <w:hyperlink r:id="rId140" w:history="1">
              <w:r>
                <w:rPr>
                  <w:color w:val="#410a8c"/>
                  <w:u w:val="single"/>
                </w:rPr>
                <w:t xml:space="preserve">Vincent Thénard</w:t>
              </w:r>
            </w:hyperlink>
            <w:r>
              <w:rPr/>
              <w:t xml:space="preserve">,</w:t>
            </w:r>
            <w:hyperlink r:id="rId281" w:history="1">
              <w:r>
                <w:rPr>
                  <w:color w:val="#410a8c"/>
                  <w:u w:val="single"/>
                </w:rPr>
                <w:t xml:space="preserve">Isabelle Duvernoy</w:t>
              </w:r>
            </w:hyperlink>
          </w:p>
          <w:p>
            <w:pPr/>
            <w:r>
              <w:rPr/>
              <w:t xml:space="preserve">INRAE. </w:t>
            </w:r>
            <w:r>
              <w:rPr>
                <w:i w:val="1"/>
                <w:iCs w:val="1"/>
              </w:rPr>
              <w:t xml:space="preserve">Dictionnaire d’Agroécologie</w:t>
            </w:r>
            <w:r>
              <w:rPr/>
              <w:t xml:space="preserve">, , 2019, </w:t>
            </w:r>
            <w:hyperlink r:id="rId282" w:history="1">
              <w:r>
                <w:rPr>
                  <w:color w:val="#410a8c"/>
                  <w:u w:val="single"/>
                </w:rPr>
                <w:t xml:space="preserve">⟨10.17180/70kt-4a32⟩</w:t>
              </w:r>
            </w:hyperlink>
          </w:p>
          <w:p>
            <w:pPr/>
            <w:r>
              <w:rPr/>
              <w:t xml:space="preserve">Chapitre d'ouvrage</w:t>
            </w:r>
          </w:p>
          <w:p>
            <w:pPr/>
            <w:hyperlink r:id="rId277" w:history="1">
              <w:r>
                <w:rPr>
                  <w:color w:val="#410a8c"/>
                  <w:u w:val="single"/>
                </w:rPr>
                <w:t xml:space="preserve">hal-03716646v1</w:t>
              </w:r>
            </w:hyperlink>
          </w:p>
        </w:tc>
      </w:tr>
      <w:tr>
        <w:trPr/>
        <w:tc>
          <w:tcPr>
            <w:noWrap/>
          </w:tcPr>
          <w:p>
            <w:pPr>
              <w:spacing w:after="200"/>
            </w:pPr>
            <w:hyperlink r:id="rId283" w:history="1">
              <w:r>
                <w:rPr>
                  <w:color w:val="1e198e"/>
                  <w:b w:val="1"/>
                  <w:bCs w:val="1"/>
                  <w:u w:val="single"/>
                </w:rPr>
                <w:t xml:space="preserve">Autonomie dans les systèmes agricoles</w:t>
              </w:r>
            </w:hyperlink>
          </w:p>
          <w:p>
            <w:pPr/>
            <w:hyperlink r:id="rId140" w:history="1">
              <w:r>
                <w:rPr>
                  <w:color w:val="#410a8c"/>
                  <w:u w:val="single"/>
                </w:rPr>
                <w:t xml:space="preserve">Vincent Thénard</w:t>
              </w:r>
            </w:hyperlink>
            <w:r>
              <w:rPr/>
              <w:t xml:space="preserve">,</w:t>
            </w:r>
            <w:hyperlink r:id="rId158" w:history="1">
              <w:r>
                <w:rPr>
                  <w:color w:val="#410a8c"/>
                  <w:u w:val="single"/>
                </w:rPr>
                <w:t xml:space="preserve">Pierre Triboulet</w:t>
              </w:r>
            </w:hyperlink>
          </w:p>
          <w:p>
            <w:pPr/>
            <w:r>
              <w:rPr/>
              <w:t xml:space="preserve">INRAE. </w:t>
            </w:r>
            <w:r>
              <w:rPr>
                <w:i w:val="1"/>
                <w:iCs w:val="1"/>
              </w:rPr>
              <w:t xml:space="preserve">Dictionnaire d’Agroécologie</w:t>
            </w:r>
            <w:r>
              <w:rPr/>
              <w:t xml:space="preserve">, , 2017, </w:t>
            </w:r>
            <w:hyperlink r:id="rId284" w:history="1">
              <w:r>
                <w:rPr>
                  <w:color w:val="#410a8c"/>
                  <w:u w:val="single"/>
                </w:rPr>
                <w:t xml:space="preserve">⟨10.17180/92a8-d925⟩</w:t>
              </w:r>
            </w:hyperlink>
          </w:p>
          <w:p>
            <w:pPr/>
            <w:r>
              <w:rPr/>
              <w:t xml:space="preserve">Chapitre d'ouvrage</w:t>
            </w:r>
          </w:p>
          <w:p>
            <w:pPr/>
            <w:hyperlink r:id="rId283" w:history="1">
              <w:r>
                <w:rPr>
                  <w:color w:val="#410a8c"/>
                  <w:u w:val="single"/>
                </w:rPr>
                <w:t xml:space="preserve">hal-03684600v1</w:t>
              </w:r>
            </w:hyperlink>
          </w:p>
        </w:tc>
      </w:tr>
      <w:tr>
        <w:trPr/>
        <w:tc>
          <w:tcPr>
            <w:noWrap/>
          </w:tcPr>
          <w:p>
            <w:pPr>
              <w:spacing w:after="200"/>
            </w:pPr>
            <w:hyperlink r:id="rId285"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57" w:history="1">
              <w:r>
                <w:rPr>
                  <w:color w:val="#410a8c"/>
                  <w:u w:val="single"/>
                </w:rPr>
                <w:t xml:space="preserve">Charles-Henri Moulin</w:t>
              </w:r>
            </w:hyperlink>
            <w:r>
              <w:rPr/>
              <w:t xml:space="preserve">,</w:t>
            </w:r>
            <w:hyperlink r:id="rId211" w:history="1">
              <w:r>
                <w:rPr>
                  <w:color w:val="#410a8c"/>
                  <w:u w:val="single"/>
                </w:rPr>
                <w:t xml:space="preserve">Stéphane Ingrand</w:t>
              </w:r>
            </w:hyperlink>
            <w:r>
              <w:rPr/>
              <w:t xml:space="preserve">,</w:t>
            </w:r>
            <w:hyperlink r:id="rId218" w:history="1">
              <w:r>
                <w:rPr>
                  <w:color w:val="#410a8c"/>
                  <w:u w:val="single"/>
                </w:rPr>
                <w:t xml:space="preserve">Jacques Lasseur</w:t>
              </w:r>
            </w:hyperlink>
            <w:r>
              <w:rPr/>
              <w:t xml:space="preserve">,</w:t>
            </w:r>
            <w:hyperlink r:id="rId286" w:history="1">
              <w:r>
                <w:rPr>
                  <w:color w:val="#410a8c"/>
                  <w:u w:val="single"/>
                </w:rPr>
                <w:t xml:space="preserve">Sophie Madelrieux</w:t>
              </w:r>
            </w:hyperlink>
            <w:r>
              <w:rPr/>
              <w:t xml:space="preserve">,</w:t>
            </w:r>
            <w:hyperlink r:id="rId214"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285" w:history="1">
              <w:r>
                <w:rPr>
                  <w:color w:val="#410a8c"/>
                  <w:u w:val="single"/>
                </w:rPr>
                <w:t xml:space="preserve">hal-01195162v1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Reorganizing territorial resources management towards an agroecological transition: from improving self-sufficiency to boosting integrated crop-livestock systems.</w:t>
              </w:r>
            </w:hyperlink>
          </w:p>
          <w:p>
            <w:pPr/>
            <w:hyperlink r:id="rId12" w:history="1">
              <w:r>
                <w:rPr>
                  <w:color w:val="#410a8c"/>
                  <w:u w:val="single"/>
                </w:rPr>
                <w:t xml:space="preserve">Vincent Thenard</w:t>
              </w:r>
            </w:hyperlink>
          </w:p>
          <w:p>
            <w:pPr/>
            <w:r>
              <w:rPr/>
              <w:t xml:space="preserve">2024</w:t>
            </w:r>
          </w:p>
          <w:p>
            <w:pPr/>
            <w:r>
              <w:rPr/>
              <w:t xml:space="preserve">Autre publication scientifique</w:t>
            </w:r>
          </w:p>
          <w:p>
            <w:pPr/>
            <w:hyperlink r:id="rId287" w:history="1">
              <w:r>
                <w:rPr>
                  <w:color w:val="#410a8c"/>
                  <w:u w:val="single"/>
                </w:rPr>
                <w:t xml:space="preserve">hal-04978818v1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Vulnérabilité des systèmes d'élevage bovin lait biologiques dans un contexte socioéconomique et climatique en tension</w:t>
              </w:r>
            </w:hyperlink>
          </w:p>
          <w:p>
            <w:pPr/>
            <w:hyperlink r:id="rId48" w:history="1">
              <w:r>
                <w:rPr>
                  <w:color w:val="#410a8c"/>
                  <w:u w:val="single"/>
                </w:rPr>
                <w:t xml:space="preserve">Marie-Angélina Magne</w:t>
              </w:r>
            </w:hyperlink>
            <w:r>
              <w:rPr/>
              <w:t xml:space="preserve">,</w:t>
            </w:r>
            <w:hyperlink r:id="rId12" w:history="1">
              <w:r>
                <w:rPr>
                  <w:color w:val="#410a8c"/>
                  <w:u w:val="single"/>
                </w:rPr>
                <w:t xml:space="preserve">Vincent Thenard</w:t>
              </w:r>
            </w:hyperlink>
            <w:r>
              <w:rPr/>
              <w:t xml:space="preserve">,</w:t>
            </w:r>
            <w:hyperlink r:id="rId289" w:history="1">
              <w:r>
                <w:rPr>
                  <w:color w:val="#410a8c"/>
                  <w:u w:val="single"/>
                </w:rPr>
                <w:t xml:space="preserve">Amaury Felgerolles</w:t>
              </w:r>
            </w:hyperlink>
          </w:p>
          <w:p>
            <w:pPr/>
            <w:r>
              <w:rPr/>
              <w:t xml:space="preserve">INRAE; ENSFEA. 2024, 6p</w:t>
            </w:r>
          </w:p>
          <w:p>
            <w:pPr/>
            <w:r>
              <w:rPr/>
              <w:t xml:space="preserve">Rapport</w:t>
            </w:r>
          </w:p>
          <w:p>
            <w:pPr/>
            <w:hyperlink r:id="rId288" w:history="1">
              <w:r>
                <w:rPr>
                  <w:color w:val="#410a8c"/>
                  <w:u w:val="single"/>
                </w:rPr>
                <w:t xml:space="preserve">hal-04974851v1</w:t>
              </w:r>
            </w:hyperlink>
          </w:p>
        </w:tc>
      </w:tr>
      <w:tr>
        <w:trPr/>
        <w:tc>
          <w:tcPr>
            <w:noWrap/>
          </w:tcPr>
          <w:p>
            <w:pPr>
              <w:spacing w:after="200"/>
            </w:pPr>
            <w:hyperlink r:id="rId290" w:history="1">
              <w:r>
                <w:rPr>
                  <w:color w:val="1e198e"/>
                  <w:b w:val="1"/>
                  <w:bCs w:val="1"/>
                  <w:u w:val="single"/>
                </w:rPr>
                <w:t xml:space="preserve">Mobiliser les principes de l'agroécologie pour redéfinir le cadre d'analyse et d'évaluation des systèmes ovins en zone Roquefort</w:t>
              </w:r>
            </w:hyperlink>
          </w:p>
          <w:p>
            <w:pPr/>
            <w:hyperlink r:id="rId12" w:history="1">
              <w:r>
                <w:rPr>
                  <w:color w:val="#410a8c"/>
                  <w:u w:val="single"/>
                </w:rPr>
                <w:t xml:space="preserve">Vincent Thenard</w:t>
              </w:r>
            </w:hyperlink>
            <w:r>
              <w:rPr/>
              <w:t xml:space="preserve">,</w:t>
            </w:r>
            <w:hyperlink r:id="rId172" w:history="1">
              <w:r>
                <w:rPr>
                  <w:color w:val="#410a8c"/>
                  <w:u w:val="single"/>
                </w:rPr>
                <w:t xml:space="preserve">Jérémie Jost</w:t>
              </w:r>
            </w:hyperlink>
            <w:r>
              <w:rPr/>
              <w:t xml:space="preserve">,</w:t>
            </w:r>
            <w:hyperlink r:id="rId45" w:history="1">
              <w:r>
                <w:rPr>
                  <w:color w:val="#410a8c"/>
                  <w:u w:val="single"/>
                </w:rPr>
                <w:t xml:space="preserve">Jean-Philippe Choisis</w:t>
              </w:r>
            </w:hyperlink>
            <w:r>
              <w:rPr/>
              <w:t xml:space="preserve">,</w:t>
            </w:r>
            <w:hyperlink r:id="rId48" w:history="1">
              <w:r>
                <w:rPr>
                  <w:color w:val="#410a8c"/>
                  <w:u w:val="single"/>
                </w:rPr>
                <w:t xml:space="preserve">Marie-Angélina Magne</w:t>
              </w:r>
            </w:hyperlink>
          </w:p>
          <w:p>
            <w:pPr/>
            <w:r>
              <w:rPr/>
              <w:t xml:space="preserve">[0] Inrae. 2013, 4 p</w:t>
            </w:r>
          </w:p>
          <w:p>
            <w:pPr/>
            <w:r>
              <w:rPr/>
              <w:t xml:space="preserve">Rapport</w:t>
            </w:r>
          </w:p>
          <w:p>
            <w:pPr/>
            <w:hyperlink r:id="rId290" w:history="1">
              <w:r>
                <w:rPr>
                  <w:color w:val="#410a8c"/>
                  <w:u w:val="single"/>
                </w:rPr>
                <w:t xml:space="preserve">hal-02809085v1</w:t>
              </w:r>
            </w:hyperlink>
          </w:p>
        </w:tc>
      </w:tr>
      <w:tr>
        <w:trPr/>
        <w:tc>
          <w:tcPr>
            <w:noWrap/>
          </w:tcPr>
          <w:p>
            <w:pPr>
              <w:spacing w:after="200"/>
            </w:pPr>
            <w:hyperlink r:id="rId291" w:history="1">
              <w:r>
                <w:rPr>
                  <w:color w:val="1e198e"/>
                  <w:b w:val="1"/>
                  <w:bCs w:val="1"/>
                  <w:u w:val="single"/>
                </w:rPr>
                <w:t xml:space="preserve">Conception de systèmes d'élevage adaptés au changement climatique</w:t>
              </w:r>
            </w:hyperlink>
          </w:p>
          <w:p>
            <w:pPr/>
            <w:hyperlink r:id="rId69" w:history="1">
              <w:r>
                <w:rPr>
                  <w:color w:val="#410a8c"/>
                  <w:u w:val="single"/>
                </w:rPr>
                <w:t xml:space="preserve">Benoit Felten</w:t>
              </w:r>
            </w:hyperlink>
            <w:r>
              <w:rPr/>
              <w:t xml:space="preserve">,</w:t>
            </w:r>
            <w:hyperlink r:id="rId75" w:history="1">
              <w:r>
                <w:rPr>
                  <w:color w:val="#410a8c"/>
                  <w:u w:val="single"/>
                </w:rPr>
                <w:t xml:space="preserve">Michel M. Duru</w:t>
              </w:r>
            </w:hyperlink>
            <w:r>
              <w:rPr/>
              <w:t xml:space="preserve">,</w:t>
            </w:r>
            <w:hyperlink r:id="rId38" w:history="1">
              <w:r>
                <w:rPr>
                  <w:color w:val="#410a8c"/>
                  <w:u w:val="single"/>
                </w:rPr>
                <w:t xml:space="preserve">Guillaume Martin</w:t>
              </w:r>
            </w:hyperlink>
            <w:r>
              <w:rPr/>
              <w:t xml:space="preserve">,</w:t>
            </w:r>
            <w:hyperlink r:id="rId73" w:history="1">
              <w:r>
                <w:rPr>
                  <w:color w:val="#410a8c"/>
                  <w:u w:val="single"/>
                </w:rPr>
                <w:t xml:space="preserve">Jean Pierre J. P. Theau</w:t>
              </w:r>
            </w:hyperlink>
            <w:r>
              <w:rPr/>
              <w:t xml:space="preserve">,</w:t>
            </w:r>
            <w:hyperlink r:id="rId12" w:history="1">
              <w:r>
                <w:rPr>
                  <w:color w:val="#410a8c"/>
                  <w:u w:val="single"/>
                </w:rPr>
                <w:t xml:space="preserve">Vincent Thenard</w:t>
              </w:r>
            </w:hyperlink>
            <w:r>
              <w:rPr/>
              <w:t xml:space="preserve">et al.</w:t>
            </w:r>
          </w:p>
          <w:p>
            <w:pPr/>
            <w:r>
              <w:rPr/>
              <w:t xml:space="preserve">[Rapport Technique] INRA. 2010</w:t>
            </w:r>
          </w:p>
          <w:p>
            <w:pPr/>
            <w:r>
              <w:rPr/>
              <w:t xml:space="preserve">Rapport</w:t>
            </w:r>
            <w:r>
              <w:rPr/>
              <w:t xml:space="preserve"> (rapport technique)</w:t>
            </w:r>
          </w:p>
          <w:p>
            <w:pPr/>
            <w:hyperlink r:id="rId291" w:history="1">
              <w:r>
                <w:rPr>
                  <w:color w:val="#410a8c"/>
                  <w:u w:val="single"/>
                </w:rPr>
                <w:t xml:space="preserve">hal-02823201v1</w:t>
              </w:r>
            </w:hyperlink>
          </w:p>
        </w:tc>
      </w:tr>
      <w:tr>
        <w:trPr/>
        <w:tc>
          <w:tcPr>
            <w:noWrap/>
          </w:tcPr>
          <w:p>
            <w:pPr>
              <w:spacing w:after="200"/>
            </w:pPr>
            <w:hyperlink r:id="rId292" w:history="1">
              <w:r>
                <w:rPr>
                  <w:color w:val="1e198e"/>
                  <w:b w:val="1"/>
                  <w:bCs w:val="1"/>
                  <w:u w:val="single"/>
                </w:rPr>
                <w:t xml:space="preserve">Proposals from WP6 for revision of SEAMLESS-IF procedure in Prototype 2, D6.5.4.2, SEAMLESS integrated project, EU 6th Framework Programme</w:t>
              </w:r>
            </w:hyperlink>
          </w:p>
          <w:p>
            <w:pPr/>
            <w:hyperlink r:id="rId74" w:history="1">
              <w:r>
                <w:rPr>
                  <w:color w:val="#410a8c"/>
                  <w:u w:val="single"/>
                </w:rPr>
                <w:t xml:space="preserve">Olivier Therond</w:t>
              </w:r>
            </w:hyperlink>
            <w:r>
              <w:rPr/>
              <w:t xml:space="preserve">,</w:t>
            </w:r>
            <w:hyperlink r:id="rId293" w:history="1">
              <w:r>
                <w:rPr>
                  <w:color w:val="#410a8c"/>
                  <w:u w:val="single"/>
                </w:rPr>
                <w:t xml:space="preserve">Marie Taverne</w:t>
              </w:r>
            </w:hyperlink>
            <w:r>
              <w:rPr/>
              <w:t xml:space="preserve">,</w:t>
            </w:r>
            <w:hyperlink r:id="rId294" w:history="1">
              <w:r>
                <w:rPr>
                  <w:color w:val="#410a8c"/>
                  <w:u w:val="single"/>
                </w:rPr>
                <w:t xml:space="preserve">J. Wery</w:t>
              </w:r>
            </w:hyperlink>
            <w:r>
              <w:rPr/>
              <w:t xml:space="preserve">,</w:t>
            </w:r>
            <w:hyperlink r:id="rId295" w:history="1">
              <w:r>
                <w:rPr>
                  <w:color w:val="#410a8c"/>
                  <w:u w:val="single"/>
                </w:rPr>
                <w:t xml:space="preserve">Etienne Josien</w:t>
              </w:r>
            </w:hyperlink>
            <w:r>
              <w:rPr/>
              <w:t xml:space="preserve">,</w:t>
            </w:r>
            <w:hyperlink r:id="rId296" w:history="1">
              <w:r>
                <w:rPr>
                  <w:color w:val="#410a8c"/>
                  <w:u w:val="single"/>
                </w:rPr>
                <w:t xml:space="preserve">Hatem Belhouchette</w:t>
              </w:r>
            </w:hyperlink>
            <w:r>
              <w:rPr/>
              <w:t xml:space="preserve">et al.</w:t>
            </w:r>
          </w:p>
          <w:p>
            <w:pPr/>
            <w:r>
              <w:rPr/>
              <w:t xml:space="preserve">irstea. 2007, pp.58</w:t>
            </w:r>
          </w:p>
          <w:p>
            <w:pPr/>
            <w:r>
              <w:rPr/>
              <w:t xml:space="preserve">Rapport</w:t>
            </w:r>
          </w:p>
          <w:p>
            <w:pPr/>
            <w:hyperlink r:id="rId292" w:history="1">
              <w:r>
                <w:rPr>
                  <w:color w:val="#410a8c"/>
                  <w:u w:val="single"/>
                </w:rPr>
                <w:t xml:space="preserve">hal-02589837v1</w:t>
              </w:r>
            </w:hyperlink>
          </w:p>
        </w:tc>
      </w:tr>
      <w:tr>
        <w:trPr/>
        <w:tc>
          <w:tcPr>
            <w:noWrap/>
          </w:tcPr>
          <w:p>
            <w:pPr>
              <w:spacing w:after="200"/>
            </w:pPr>
            <w:hyperlink r:id="rId297" w:history="1">
              <w:r>
                <w:rPr>
                  <w:color w:val="1e198e"/>
                  <w:b w:val="1"/>
                  <w:bCs w:val="1"/>
                  <w:u w:val="single"/>
                </w:rPr>
                <w:t xml:space="preserve">SEAMLESS: D6.2.3.2: Documentation of baseline and policy scenarios for Test Case 1 (formerly D2.6.5 and D6.2.7)</w:t>
              </w:r>
            </w:hyperlink>
          </w:p>
          <w:p>
            <w:pPr/>
            <w:hyperlink r:id="rId298" w:history="1">
              <w:r>
                <w:rPr>
                  <w:color w:val="#410a8c"/>
                  <w:u w:val="single"/>
                </w:rPr>
                <w:t xml:space="preserve">Isabelle Perez</w:t>
              </w:r>
            </w:hyperlink>
            <w:r>
              <w:rPr/>
              <w:t xml:space="preserve">,</w:t>
            </w:r>
            <w:hyperlink r:id="rId299" w:history="1">
              <w:r>
                <w:rPr>
                  <w:color w:val="#410a8c"/>
                  <w:u w:val="single"/>
                </w:rPr>
                <w:t xml:space="preserve">Geneviève G. Bigot</w:t>
              </w:r>
            </w:hyperlink>
            <w:r>
              <w:rPr/>
              <w:t xml:space="preserve">,</w:t>
            </w:r>
            <w:hyperlink r:id="rId295" w:history="1">
              <w:r>
                <w:rPr>
                  <w:color w:val="#410a8c"/>
                  <w:u w:val="single"/>
                </w:rPr>
                <w:t xml:space="preserve">Etienne Josien</w:t>
              </w:r>
            </w:hyperlink>
            <w:r>
              <w:rPr/>
              <w:t xml:space="preserve">,</w:t>
            </w:r>
            <w:hyperlink r:id="rId300" w:history="1">
              <w:r>
                <w:rPr>
                  <w:color w:val="#410a8c"/>
                  <w:u w:val="single"/>
                </w:rPr>
                <w:t xml:space="preserve">J.P. Bousset</w:t>
              </w:r>
            </w:hyperlink>
            <w:r>
              <w:rPr/>
              <w:t xml:space="preserve">,</w:t>
            </w:r>
            <w:hyperlink r:id="rId301" w:history="1">
              <w:r>
                <w:rPr>
                  <w:color w:val="#410a8c"/>
                  <w:u w:val="single"/>
                </w:rPr>
                <w:t xml:space="preserve">Edward Majewski</w:t>
              </w:r>
            </w:hyperlink>
            <w:r>
              <w:rPr/>
              <w:t xml:space="preserve">et al.</w:t>
            </w:r>
          </w:p>
          <w:p>
            <w:pPr/>
            <w:r>
              <w:rPr/>
              <w:t xml:space="preserve">irstea. 2006, pp.31</w:t>
            </w:r>
          </w:p>
          <w:p>
            <w:pPr/>
            <w:r>
              <w:rPr/>
              <w:t xml:space="preserve">Rapport</w:t>
            </w:r>
          </w:p>
          <w:p>
            <w:pPr/>
            <w:hyperlink r:id="rId297" w:history="1">
              <w:r>
                <w:rPr>
                  <w:color w:val="#410a8c"/>
                  <w:u w:val="single"/>
                </w:rPr>
                <w:t xml:space="preserve">hal-02589835v1</w:t>
              </w:r>
            </w:hyperlink>
          </w:p>
        </w:tc>
      </w:tr>
      <w:tr>
        <w:trPr/>
        <w:tc>
          <w:tcPr>
            <w:noWrap/>
          </w:tcPr>
          <w:p>
            <w:pPr>
              <w:spacing w:after="200"/>
            </w:pPr>
            <w:hyperlink r:id="rId302" w:history="1">
              <w:r>
                <w:rPr>
                  <w:color w:val="1e198e"/>
                  <w:b w:val="1"/>
                  <w:bCs w:val="1"/>
                  <w:u w:val="single"/>
                </w:rPr>
                <w:t xml:space="preserve">SEAMLESS Project : report on the major characteristics of environmental policies and agro-ecological technologies to be studied in Test case 2</w:t>
              </w:r>
            </w:hyperlink>
          </w:p>
          <w:p>
            <w:pPr/>
            <w:hyperlink r:id="rId74" w:history="1">
              <w:r>
                <w:rPr>
                  <w:color w:val="#410a8c"/>
                  <w:u w:val="single"/>
                </w:rPr>
                <w:t xml:space="preserve">Olivier Therond</w:t>
              </w:r>
            </w:hyperlink>
            <w:r>
              <w:rPr/>
              <w:t xml:space="preserve">,</w:t>
            </w:r>
            <w:hyperlink r:id="rId303" w:history="1">
              <w:r>
                <w:rPr>
                  <w:color w:val="#410a8c"/>
                  <w:u w:val="single"/>
                </w:rPr>
                <w:t xml:space="preserve">Michel Duru</w:t>
              </w:r>
            </w:hyperlink>
            <w:r>
              <w:rPr/>
              <w:t xml:space="preserve">,</w:t>
            </w:r>
            <w:hyperlink r:id="rId299" w:history="1">
              <w:r>
                <w:rPr>
                  <w:color w:val="#410a8c"/>
                  <w:u w:val="single"/>
                </w:rPr>
                <w:t xml:space="preserve">Geneviève G. Bigot</w:t>
              </w:r>
            </w:hyperlink>
            <w:r>
              <w:rPr/>
              <w:t xml:space="preserve">,</w:t>
            </w:r>
            <w:hyperlink r:id="rId304" w:history="1">
              <w:r>
                <w:rPr>
                  <w:color w:val="#410a8c"/>
                  <w:u w:val="single"/>
                </w:rPr>
                <w:t xml:space="preserve">A. Was</w:t>
              </w:r>
            </w:hyperlink>
            <w:r>
              <w:rPr/>
              <w:t xml:space="preserve">,</w:t>
            </w:r>
            <w:hyperlink r:id="rId305" w:history="1">
              <w:r>
                <w:rPr>
                  <w:color w:val="#410a8c"/>
                  <w:u w:val="single"/>
                </w:rPr>
                <w:t xml:space="preserve">A Kloczko-Gajewska</w:t>
              </w:r>
            </w:hyperlink>
            <w:r>
              <w:rPr/>
              <w:t xml:space="preserve">et al.</w:t>
            </w:r>
          </w:p>
          <w:p>
            <w:pPr/>
            <w:r>
              <w:rPr/>
              <w:t xml:space="preserve">irstea. 2005, pp.87</w:t>
            </w:r>
          </w:p>
          <w:p>
            <w:pPr/>
            <w:r>
              <w:rPr/>
              <w:t xml:space="preserve">Rapport</w:t>
            </w:r>
          </w:p>
          <w:p>
            <w:pPr/>
            <w:hyperlink r:id="rId302" w:history="1">
              <w:r>
                <w:rPr>
                  <w:color w:val="#410a8c"/>
                  <w:u w:val="single"/>
                </w:rPr>
                <w:t xml:space="preserve">hal-02586783v1</w:t>
              </w:r>
            </w:hyperlink>
          </w:p>
        </w:tc>
      </w:tr>
      <w:tr>
        <w:trPr/>
        <w:tc>
          <w:tcPr>
            <w:noWrap/>
          </w:tcPr>
          <w:p>
            <w:pPr>
              <w:spacing w:after="200"/>
            </w:pPr>
            <w:hyperlink r:id="rId306" w:history="1">
              <w:r>
                <w:rPr>
                  <w:color w:val="1e198e"/>
                  <w:b w:val="1"/>
                  <w:bCs w:val="1"/>
                  <w:u w:val="single"/>
                </w:rPr>
                <w:t xml:space="preserve">Report on the major Characteristics of Scenarios and Agricultural Systems to be studied in Test Case 1</w:t>
              </w:r>
            </w:hyperlink>
          </w:p>
          <w:p>
            <w:pPr/>
            <w:hyperlink r:id="rId307" w:history="1">
              <w:r>
                <w:rPr>
                  <w:color w:val="#410a8c"/>
                  <w:u w:val="single"/>
                </w:rPr>
                <w:t xml:space="preserve">Thomas Heckelei</w:t>
              </w:r>
            </w:hyperlink>
            <w:r>
              <w:rPr/>
              <w:t xml:space="preserve">,</w:t>
            </w:r>
            <w:hyperlink r:id="rId298" w:history="1">
              <w:r>
                <w:rPr>
                  <w:color w:val="#410a8c"/>
                  <w:u w:val="single"/>
                </w:rPr>
                <w:t xml:space="preserve">Isabelle Perez</w:t>
              </w:r>
            </w:hyperlink>
            <w:r>
              <w:rPr/>
              <w:t xml:space="preserve">,</w:t>
            </w:r>
            <w:hyperlink r:id="rId294" w:history="1">
              <w:r>
                <w:rPr>
                  <w:color w:val="#410a8c"/>
                  <w:u w:val="single"/>
                </w:rPr>
                <w:t xml:space="preserve">J. Wery</w:t>
              </w:r>
            </w:hyperlink>
            <w:r>
              <w:rPr/>
              <w:t xml:space="preserve">,</w:t>
            </w:r>
            <w:hyperlink r:id="rId308" w:history="1">
              <w:r>
                <w:rPr>
                  <w:color w:val="#410a8c"/>
                  <w:u w:val="single"/>
                </w:rPr>
                <w:t xml:space="preserve">J.E. Bergez</w:t>
              </w:r>
            </w:hyperlink>
            <w:r>
              <w:rPr/>
              <w:t xml:space="preserve">,</w:t>
            </w:r>
            <w:hyperlink r:id="rId309" w:history="1">
              <w:r>
                <w:rPr>
                  <w:color w:val="#410a8c"/>
                  <w:u w:val="single"/>
                </w:rPr>
                <w:t xml:space="preserve">Delphine Leenhardt</w:t>
              </w:r>
            </w:hyperlink>
            <w:r>
              <w:rPr/>
              <w:t xml:space="preserve">et al.</w:t>
            </w:r>
          </w:p>
          <w:p>
            <w:pPr/>
            <w:r>
              <w:rPr/>
              <w:t xml:space="preserve">irstea. 2005, pp.84</w:t>
            </w:r>
          </w:p>
          <w:p>
            <w:pPr/>
            <w:r>
              <w:rPr/>
              <w:t xml:space="preserve">Rapport</w:t>
            </w:r>
          </w:p>
          <w:p>
            <w:pPr/>
            <w:hyperlink r:id="rId306" w:history="1">
              <w:r>
                <w:rPr>
                  <w:color w:val="#410a8c"/>
                  <w:u w:val="single"/>
                </w:rPr>
                <w:t xml:space="preserve">hal-02586782v1</w:t>
              </w:r>
            </w:hyperlink>
          </w:p>
        </w:tc>
      </w:tr>
    </w:tbl>
    <w:sectPr>
      <w:footerReference w:type="default" r:id="rId3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88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thenard" TargetMode="External"/><Relationship Id="rId9" Type="http://schemas.openxmlformats.org/officeDocument/2006/relationships/hyperlink" Target="https://orcid.org/0000-0002-2731-2421" TargetMode="External"/><Relationship Id="rId10" Type="http://schemas.openxmlformats.org/officeDocument/2006/relationships/hyperlink" Target="https://www.idref.fr/223544442" TargetMode="External"/><Relationship Id="rId11" Type="http://schemas.openxmlformats.org/officeDocument/2006/relationships/hyperlink" Target="https://hal.inrae.fr/hal-04620802v1" TargetMode="External"/><Relationship Id="rId12" Type="http://schemas.openxmlformats.org/officeDocument/2006/relationships/hyperlink" Target="https://hal.science/search/index/?q=*&amp;authFullName_s=Vincent Thenard" TargetMode="External"/><Relationship Id="rId13" Type="http://schemas.openxmlformats.org/officeDocument/2006/relationships/hyperlink" Target="https://hal.science/search/index/?q=*&amp;authFullName_s=Julien Quenon" TargetMode="External"/><Relationship Id="rId14" Type="http://schemas.openxmlformats.org/officeDocument/2006/relationships/hyperlink" Target="https://hal.science/search/index/?q=*&amp;authFullName_s=G. Arsenos" TargetMode="External"/><Relationship Id="rId15" Type="http://schemas.openxmlformats.org/officeDocument/2006/relationships/hyperlink" Target="https://hal.science/search/index/?q=*&amp;authFullName_s=G. Bailo" TargetMode="External"/><Relationship Id="rId16" Type="http://schemas.openxmlformats.org/officeDocument/2006/relationships/hyperlink" Target="https://hal.science/search/index/?q=*&amp;authFullName_s=T.R. Baptista" TargetMode="External"/><Relationship Id="rId17" Type="http://schemas.openxmlformats.org/officeDocument/2006/relationships/hyperlink" Target="https://dx.doi.org/10.1016/j.animal.2024.101208" TargetMode="External"/><Relationship Id="rId18" Type="http://schemas.openxmlformats.org/officeDocument/2006/relationships/hyperlink" Target="https://hal.inrae.fr/hal-04193135v1" TargetMode="External"/><Relationship Id="rId19" Type="http://schemas.openxmlformats.org/officeDocument/2006/relationships/hyperlink" Target="https://hal.science/search/index/?q=*&amp;authFullName_s=Alexandros Theodoridis" TargetMode="External"/><Relationship Id="rId20" Type="http://schemas.openxmlformats.org/officeDocument/2006/relationships/hyperlink" Target="https://hal.science/search/index/?q=*&amp;authFullName_s=Athanasios Ragkos" TargetMode="External"/><Relationship Id="rId21" Type="http://schemas.openxmlformats.org/officeDocument/2006/relationships/hyperlink" Target="https://hal.science/search/index/?q=*&amp;authFullName_s=Sotiria Vouraki" TargetMode="External"/><Relationship Id="rId22" Type="http://schemas.openxmlformats.org/officeDocument/2006/relationships/hyperlink" Target="https://hal.science/search/index/?q=*&amp;authFullName_s=Georgios Arsenos" TargetMode="External"/><Relationship Id="rId23" Type="http://schemas.openxmlformats.org/officeDocument/2006/relationships/hyperlink" Target="https://hal.science/search/index/?q=*&amp;authFullName_s=Antonis Kominakis" TargetMode="External"/><Relationship Id="rId24" Type="http://schemas.openxmlformats.org/officeDocument/2006/relationships/hyperlink" Target="https://dx.doi.org/10.3390/su151511499" TargetMode="External"/><Relationship Id="rId25" Type="http://schemas.openxmlformats.org/officeDocument/2006/relationships/hyperlink" Target="https://hal.inrae.fr/hal-03982732v1" TargetMode="External"/><Relationship Id="rId26" Type="http://schemas.openxmlformats.org/officeDocument/2006/relationships/hyperlink" Target="https://hal.science/search/index/?q=*&amp;authFullName_s=Gwen Christiansen" TargetMode="External"/><Relationship Id="rId27" Type="http://schemas.openxmlformats.org/officeDocument/2006/relationships/hyperlink" Target="https://hal.science/search/index/?q=*&amp;authFullName_s=Laurent Hazard" TargetMode="External"/><Relationship Id="rId28" Type="http://schemas.openxmlformats.org/officeDocument/2006/relationships/hyperlink" Target="https://hal.science/search/index/?q=*&amp;authFullName_s=Jean Simonneaux" TargetMode="External"/><Relationship Id="rId29" Type="http://schemas.openxmlformats.org/officeDocument/2006/relationships/hyperlink" Target="https://dx.doi.org/10.3917/pour.244.0145" TargetMode="External"/><Relationship Id="rId30" Type="http://schemas.openxmlformats.org/officeDocument/2006/relationships/hyperlink" Target="https://hal.inrae.fr/hal-03128766v1" TargetMode="External"/><Relationship Id="rId31" Type="http://schemas.openxmlformats.org/officeDocument/2006/relationships/hyperlink" Target="https://hal.science/search/index/?q=*&amp;authFullName_s=Catherine de Boissieu" TargetMode="External"/><Relationship Id="rId32" Type="http://schemas.openxmlformats.org/officeDocument/2006/relationships/hyperlink" Target="https://hal.science/search/index/?q=*&amp;authFullName_s=Antoine Dor&#233;" TargetMode="External"/><Relationship Id="rId33" Type="http://schemas.openxmlformats.org/officeDocument/2006/relationships/hyperlink" Target="https://hal.science/search/index/?q=*&amp;authFullName_s=Barbara Fan&#231;a" TargetMode="External"/><Relationship Id="rId34" Type="http://schemas.openxmlformats.org/officeDocument/2006/relationships/hyperlink" Target="https://hal.science/search/index/?q=*&amp;authFullName_s=Philippe Hassoun" TargetMode="External"/><Relationship Id="rId35" Type="http://schemas.openxmlformats.org/officeDocument/2006/relationships/hyperlink" Target="https://hal.science/search/index/?q=*&amp;authFullName_s=Jean Legarto" TargetMode="External"/><Relationship Id="rId36" Type="http://schemas.openxmlformats.org/officeDocument/2006/relationships/hyperlink" Target="https://dx.doi.org/10.15454/1p32-7426" TargetMode="External"/><Relationship Id="rId37" Type="http://schemas.openxmlformats.org/officeDocument/2006/relationships/hyperlink" Target="https://hal.inrae.fr/hal-02621103v1" TargetMode="External"/><Relationship Id="rId38" Type="http://schemas.openxmlformats.org/officeDocument/2006/relationships/hyperlink" Target="https://hal.science/search/index/?q=*&amp;authFullName_s=Guillaume Martin" TargetMode="External"/><Relationship Id="rId39" Type="http://schemas.openxmlformats.org/officeDocument/2006/relationships/hyperlink" Target="https://hal.science/search/index/?q=*&amp;authFullName_s=Sandrine Allain" TargetMode="External"/><Relationship Id="rId40" Type="http://schemas.openxmlformats.org/officeDocument/2006/relationships/hyperlink" Target="https://hal.science/search/index/?q=*&amp;authFullName_s=Jacques-Eric Bergez" TargetMode="External"/><Relationship Id="rId41" Type="http://schemas.openxmlformats.org/officeDocument/2006/relationships/hyperlink" Target="https://hal.science/search/index/?q=*&amp;authFullName_s=Delphine Burger-Leenhardt" TargetMode="External"/><Relationship Id="rId42" Type="http://schemas.openxmlformats.org/officeDocument/2006/relationships/hyperlink" Target="https://hal.science/search/index/?q=*&amp;authFullName_s=Julie Constantin" TargetMode="External"/><Relationship Id="rId43" Type="http://schemas.openxmlformats.org/officeDocument/2006/relationships/hyperlink" Target="https://dx.doi.org/10.3390/su10062083" TargetMode="External"/><Relationship Id="rId44" Type="http://schemas.openxmlformats.org/officeDocument/2006/relationships/hyperlink" Target="https://hal.inrae.fr/hal-02629879v1" TargetMode="External"/><Relationship Id="rId45" Type="http://schemas.openxmlformats.org/officeDocument/2006/relationships/hyperlink" Target="https://hal.science/search/index/?q=*&amp;authFullName_s=Jean-Philippe Choisis" TargetMode="External"/><Relationship Id="rId46" Type="http://schemas.openxmlformats.org/officeDocument/2006/relationships/hyperlink" Target="https://hal.science/search/index/?q=*&amp;authFullName_s=Yol&#232;ne Pages" TargetMode="External"/><Relationship Id="rId47" Type="http://schemas.openxmlformats.org/officeDocument/2006/relationships/hyperlink" Target="https://hal.science/hal-02085228v1" TargetMode="External"/><Relationship Id="rId48" Type="http://schemas.openxmlformats.org/officeDocument/2006/relationships/hyperlink" Target="https://hal.science/search/index/?q=*&amp;authFullName_s=Marie-Ang&#233;lina Magne" TargetMode="External"/><Relationship Id="rId49" Type="http://schemas.openxmlformats.org/officeDocument/2006/relationships/hyperlink" Target="https://hal.science/search/index/?q=*&amp;authFullName_s=V. Th&#233;nard" TargetMode="External"/><Relationship Id="rId50" Type="http://schemas.openxmlformats.org/officeDocument/2006/relationships/hyperlink" Target="https://hal.science/search/index/?q=*&amp;authFullName_s=S. Mihout" TargetMode="External"/><Relationship Id="rId51" Type="http://schemas.openxmlformats.org/officeDocument/2006/relationships/hyperlink" Target="https://dx.doi.org/10.1017/S1751731115002840" TargetMode="External"/><Relationship Id="rId52" Type="http://schemas.openxmlformats.org/officeDocument/2006/relationships/hyperlink" Target="https://hal.science/hal-01506357v1" TargetMode="External"/><Relationship Id="rId53" Type="http://schemas.openxmlformats.org/officeDocument/2006/relationships/hyperlink" Target="https://hal.science/search/index/?q=*&amp;authFullName_s=Bertrand Farrie" TargetMode="External"/><Relationship Id="rId54" Type="http://schemas.openxmlformats.org/officeDocument/2006/relationships/hyperlink" Target="https://hal.science/search/index/?q=*&amp;authFullName_s=Magali Jouven" TargetMode="External"/><Relationship Id="rId55" Type="http://schemas.openxmlformats.org/officeDocument/2006/relationships/hyperlink" Target="https://hal.science/search/index/?q=*&amp;authFullName_s=Fabienne Launay" TargetMode="External"/><Relationship Id="rId56" Type="http://schemas.openxmlformats.org/officeDocument/2006/relationships/hyperlink" Target="https://hal.science/search/index/?q=*&amp;authFullName_s=Jean-Christophe Moreau" TargetMode="External"/><Relationship Id="rId57" Type="http://schemas.openxmlformats.org/officeDocument/2006/relationships/hyperlink" Target="https://hal.science/search/index/?q=*&amp;authFullName_s=Charles-Henri Moulin" TargetMode="External"/><Relationship Id="rId58" Type="http://schemas.openxmlformats.org/officeDocument/2006/relationships/hyperlink" Target="https://dx.doi.org/10.1016/j.jenvman.2014.08.018" TargetMode="External"/><Relationship Id="rId59" Type="http://schemas.openxmlformats.org/officeDocument/2006/relationships/hyperlink" Target="https://api.istex.fr/ark:/67375/6H6-5Z787309-6/fulltext.pdf?sid=hal" TargetMode="External"/><Relationship Id="rId60" Type="http://schemas.openxmlformats.org/officeDocument/2006/relationships/hyperlink" Target="https://hal.science/hal-01209242v1" TargetMode="External"/><Relationship Id="rId61" Type="http://schemas.openxmlformats.org/officeDocument/2006/relationships/hyperlink" Target="https://hal.science/search/index/?q=*&amp;authFullName_s=Virginie All&#233;zard" TargetMode="External"/><Relationship Id="rId62" Type="http://schemas.openxmlformats.org/officeDocument/2006/relationships/hyperlink" Target="https://hal.science/search/index/?q=*&amp;authFullName_s=Christian Huyghe" TargetMode="External"/><Relationship Id="rId63" Type="http://schemas.openxmlformats.org/officeDocument/2006/relationships/hyperlink" Target="https://hal.science/search/index/?q=*&amp;authFullName_s=Francoise Vert&#232;s" TargetMode="External"/><Relationship Id="rId64" Type="http://schemas.openxmlformats.org/officeDocument/2006/relationships/hyperlink" Target="https://hal.science/search/index/?q=*&amp;authFullName_s=Jean-Marc Arranz" TargetMode="External"/><Relationship Id="rId65" Type="http://schemas.openxmlformats.org/officeDocument/2006/relationships/hyperlink" Target="https://hal.science/search/index/?q=*&amp;authFullName_s=Marl&#232;ne Haristoy" TargetMode="External"/><Relationship Id="rId66" Type="http://schemas.openxmlformats.org/officeDocument/2006/relationships/hyperlink" Target="https://hal.inrae.fr/hal-02636246v1" TargetMode="External"/><Relationship Id="rId67" Type="http://schemas.openxmlformats.org/officeDocument/2006/relationships/hyperlink" Target="https://hal.science/search/index/?q=*&amp;authFullName_s=Romain Maurel" TargetMode="External"/><Relationship Id="rId68" Type="http://schemas.openxmlformats.org/officeDocument/2006/relationships/hyperlink" Target="https://hal.inrae.fr/hal-02650488v1" TargetMode="External"/><Relationship Id="rId69" Type="http://schemas.openxmlformats.org/officeDocument/2006/relationships/hyperlink" Target="https://hal.science/search/index/?q=*&amp;authFullName_s=Benoit Felten" TargetMode="External"/><Relationship Id="rId70" Type="http://schemas.openxmlformats.org/officeDocument/2006/relationships/hyperlink" Target="https://hal.science/search/index/?q=*&amp;authFullName_s=Mathilde Piquet" TargetMode="External"/><Relationship Id="rId71" Type="http://schemas.openxmlformats.org/officeDocument/2006/relationships/hyperlink" Target="https://hal.science/search/index/?q=*&amp;authFullName_s=Marion Sautier" TargetMode="External"/><Relationship Id="rId72" Type="http://schemas.openxmlformats.org/officeDocument/2006/relationships/hyperlink" Target="https://hal.inrae.fr/hal-02653960v1" TargetMode="External"/><Relationship Id="rId73" Type="http://schemas.openxmlformats.org/officeDocument/2006/relationships/hyperlink" Target="https://hal.science/search/index/?q=*&amp;authFullName_s=Jean Pierre J. P. Theau" TargetMode="External"/><Relationship Id="rId74" Type="http://schemas.openxmlformats.org/officeDocument/2006/relationships/hyperlink" Target="https://hal.science/search/index/?q=*&amp;authFullName_s=Olivier Therond" TargetMode="External"/><Relationship Id="rId75" Type="http://schemas.openxmlformats.org/officeDocument/2006/relationships/hyperlink" Target="https://hal.science/search/index/?q=*&amp;authFullName_s=Michel M. Duru" TargetMode="External"/><Relationship Id="rId76" Type="http://schemas.openxmlformats.org/officeDocument/2006/relationships/hyperlink" Target="https://hal.inrae.fr/hal-02656807v1" TargetMode="External"/><Relationship Id="rId77" Type="http://schemas.openxmlformats.org/officeDocument/2006/relationships/hyperlink" Target="https://hal.science/search/index/?q=*&amp;authFullName_s=Rolande Dumont" TargetMode="External"/><Relationship Id="rId78" Type="http://schemas.openxmlformats.org/officeDocument/2006/relationships/hyperlink" Target="https://hal.science/search/index/?q=*&amp;authFullName_s=Maurice Grosse" TargetMode="External"/><Relationship Id="rId79" Type="http://schemas.openxmlformats.org/officeDocument/2006/relationships/hyperlink" Target="https://hal.science/search/index/?q=*&amp;authFullName_s=Jean-Marie Trommenschlager" TargetMode="External"/><Relationship Id="rId80" Type="http://schemas.openxmlformats.org/officeDocument/2006/relationships/hyperlink" Target="https://hal.science/search/index/?q=*&amp;authFullName_s=Jean-Louis J.-L. Fiorelli" TargetMode="External"/><Relationship Id="rId81" Type="http://schemas.openxmlformats.org/officeDocument/2006/relationships/hyperlink" Target="https://dx.doi.org/10.1016/j.livsci.2006.06.008" TargetMode="External"/><Relationship Id="rId82" Type="http://schemas.openxmlformats.org/officeDocument/2006/relationships/hyperlink" Target="https://api.istex.fr/ark:/67375/6H6-658WJ32F-H/fulltext.pdf?sid=hal" TargetMode="External"/><Relationship Id="rId83" Type="http://schemas.openxmlformats.org/officeDocument/2006/relationships/hyperlink" Target="https://hal.inrae.fr/hal-02676885v1" TargetMode="External"/><Relationship Id="rId84" Type="http://schemas.openxmlformats.org/officeDocument/2006/relationships/hyperlink" Target="https://hal.science/search/index/?q=*&amp;authFullName_s=M. Mauri&#232;s" TargetMode="External"/><Relationship Id="rId85" Type="http://schemas.openxmlformats.org/officeDocument/2006/relationships/hyperlink" Target="https://hal.inrae.fr/hal-02694957v1" TargetMode="External"/><Relationship Id="rId86" Type="http://schemas.openxmlformats.org/officeDocument/2006/relationships/hyperlink" Target="https://hal.science/search/index/?q=*&amp;authFullName_s=P.R. Parrasin" TargetMode="External"/><Relationship Id="rId87" Type="http://schemas.openxmlformats.org/officeDocument/2006/relationships/hyperlink" Target="https://hal.science/search/index/?q=*&amp;authFullName_s=R. Dumont" TargetMode="External"/><Relationship Id="rId88" Type="http://schemas.openxmlformats.org/officeDocument/2006/relationships/hyperlink" Target="https://hal.science/search/index/?q=*&amp;authFullName_s=M. Grosse" TargetMode="External"/><Relationship Id="rId89" Type="http://schemas.openxmlformats.org/officeDocument/2006/relationships/hyperlink" Target="https://hal.science/search/index/?q=*&amp;authFullName_s=J.M. Trommenschlager" TargetMode="External"/><Relationship Id="rId90" Type="http://schemas.openxmlformats.org/officeDocument/2006/relationships/hyperlink" Target="https://hal.inrae.fr/hal-02695732v1"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M. Benoit" TargetMode="External"/><Relationship Id="rId93" Type="http://schemas.openxmlformats.org/officeDocument/2006/relationships/hyperlink" Target="https://hal.science/search/index/?q=*&amp;authFullName_s=M.N. Anfrie" TargetMode="External"/><Relationship Id="rId94" Type="http://schemas.openxmlformats.org/officeDocument/2006/relationships/hyperlink" Target="https://hal.science/search/index/?q=*&amp;authFullName_s=Damien Foissy" TargetMode="External"/><Relationship Id="rId95" Type="http://schemas.openxmlformats.org/officeDocument/2006/relationships/hyperlink" Target="https://hal.inrae.fr/hal-05592385v1" TargetMode="External"/><Relationship Id="rId96" Type="http://schemas.openxmlformats.org/officeDocument/2006/relationships/hyperlink" Target="https://hal.science/search/index/?q=*&amp;authFullName_s=Sandra Ferrer Rouyet" TargetMode="External"/><Relationship Id="rId97" Type="http://schemas.openxmlformats.org/officeDocument/2006/relationships/hyperlink" Target="https://hal.science/search/index/?q=*&amp;authFullName_s=Jack Hamzo" TargetMode="External"/><Relationship Id="rId98" Type="http://schemas.openxmlformats.org/officeDocument/2006/relationships/hyperlink" Target="https://hal.science/search/index/?q=*&amp;authFullName_s=Alexandre Fonseca" TargetMode="External"/><Relationship Id="rId99" Type="http://schemas.openxmlformats.org/officeDocument/2006/relationships/hyperlink" Target="https://hal.science/search/index/?q=*&amp;authFullName_s=Christine Raynaud" TargetMode="External"/><Relationship Id="rId100" Type="http://schemas.openxmlformats.org/officeDocument/2006/relationships/hyperlink" Target="https://hal.inrae.fr/hal-05364797v1" TargetMode="External"/><Relationship Id="rId101" Type="http://schemas.openxmlformats.org/officeDocument/2006/relationships/hyperlink" Target="https://hal.science/search/index/?q=*&amp;authFullName_s=Julie Ryschawy" TargetMode="External"/><Relationship Id="rId102" Type="http://schemas.openxmlformats.org/officeDocument/2006/relationships/hyperlink" Target="https://hal.science/search/index/?q=*&amp;authFullName_s=Myriam Grillot" TargetMode="External"/><Relationship Id="rId103" Type="http://schemas.openxmlformats.org/officeDocument/2006/relationships/hyperlink" Target="https://hal.science/search/index/?q=*&amp;authFullName_s=Antonin Pepin" TargetMode="External"/><Relationship Id="rId104" Type="http://schemas.openxmlformats.org/officeDocument/2006/relationships/hyperlink" Target="https://hal.science/search/index/?q=*&amp;authFullName_s=Olivier Godinot" TargetMode="External"/><Relationship Id="rId105" Type="http://schemas.openxmlformats.org/officeDocument/2006/relationships/hyperlink" Target="https://hal.science/search/index/?q=*&amp;authFullName_s=Cl&#233;mentine Meunier" TargetMode="External"/><Relationship Id="rId106" Type="http://schemas.openxmlformats.org/officeDocument/2006/relationships/hyperlink" Target="https://hal.inrae.fr/hal-05595717v1" TargetMode="External"/><Relationship Id="rId107" Type="http://schemas.openxmlformats.org/officeDocument/2006/relationships/hyperlink" Target="https://hal.science/hal-05109110v1" TargetMode="External"/><Relationship Id="rId108" Type="http://schemas.openxmlformats.org/officeDocument/2006/relationships/hyperlink" Target="https://hal.inrae.fr/hal-04548322v1" TargetMode="External"/><Relationship Id="rId109" Type="http://schemas.openxmlformats.org/officeDocument/2006/relationships/hyperlink" Target="https://hal.science/search/index/?q=*&amp;authFullName_s=Claire Escande" TargetMode="External"/><Relationship Id="rId110" Type="http://schemas.openxmlformats.org/officeDocument/2006/relationships/hyperlink" Target="https://hal.inrae.fr/hal-04904748v1" TargetMode="External"/><Relationship Id="rId111" Type="http://schemas.openxmlformats.org/officeDocument/2006/relationships/hyperlink" Target="https://hal.inrae.fr/hal-04196619v1" TargetMode="External"/><Relationship Id="rId112" Type="http://schemas.openxmlformats.org/officeDocument/2006/relationships/hyperlink" Target="https://hal.science/search/index/?q=*&amp;authFullName_s=S&#233;bastien S. Couvreur" TargetMode="External"/><Relationship Id="rId113" Type="http://schemas.openxmlformats.org/officeDocument/2006/relationships/hyperlink" Target="https://hal.science/search/index/?q=*&amp;authFullName_s=Laurence Fortun-Lamothe" TargetMode="External"/><Relationship Id="rId114" Type="http://schemas.openxmlformats.org/officeDocument/2006/relationships/hyperlink" Target="https://hal.science/search/index/?q=*&amp;authFullName_s=Bertrand Meda" TargetMode="External"/><Relationship Id="rId115" Type="http://schemas.openxmlformats.org/officeDocument/2006/relationships/hyperlink" Target="https://hal.science/search/index/?q=*&amp;authFullName_s=Timoth&#233;e Petit" TargetMode="External"/><Relationship Id="rId116" Type="http://schemas.openxmlformats.org/officeDocument/2006/relationships/hyperlink" Target="https://dx.doi.org/10.3920/978-90-8686-936-7" TargetMode="External"/><Relationship Id="rId117" Type="http://schemas.openxmlformats.org/officeDocument/2006/relationships/hyperlink" Target="https://hal.inrae.fr/hal-03774991v2" TargetMode="External"/><Relationship Id="rId118" Type="http://schemas.openxmlformats.org/officeDocument/2006/relationships/hyperlink" Target="https://hal.inrae.fr/hal-03775168v1" TargetMode="External"/><Relationship Id="rId119" Type="http://schemas.openxmlformats.org/officeDocument/2006/relationships/hyperlink" Target="https://hal.science/search/index/?q=*&amp;authFullName_s=Giovanni Bailo" TargetMode="External"/><Relationship Id="rId120" Type="http://schemas.openxmlformats.org/officeDocument/2006/relationships/hyperlink" Target="https://hal.science/search/index/?q=*&amp;authFullName_s=Rebeca Baptista" TargetMode="External"/><Relationship Id="rId121" Type="http://schemas.openxmlformats.org/officeDocument/2006/relationships/hyperlink" Target="https://hal.inrae.fr/hal-03775335v1" TargetMode="External"/><Relationship Id="rId122" Type="http://schemas.openxmlformats.org/officeDocument/2006/relationships/hyperlink" Target="https://hal.science/search/index/?q=*&amp;authFullName_s=P.C. de Faccio Carvalho" TargetMode="External"/><Relationship Id="rId123" Type="http://schemas.openxmlformats.org/officeDocument/2006/relationships/hyperlink" Target="https://hal.science/search/index/?q=*&amp;authFullName_s=Rubia Dominschek" TargetMode="External"/><Relationship Id="rId124" Type="http://schemas.openxmlformats.org/officeDocument/2006/relationships/hyperlink" Target="https://hal.science/search/index/?q=*&amp;authFullName_s=Eloy Lidiane Raquel" TargetMode="External"/><Relationship Id="rId125" Type="http://schemas.openxmlformats.org/officeDocument/2006/relationships/hyperlink" Target="https://hal.science/search/index/?q=*&amp;authFullName_s=T.R. Kunrath" TargetMode="External"/><Relationship Id="rId126" Type="http://schemas.openxmlformats.org/officeDocument/2006/relationships/hyperlink" Target="https://hal.science/search/index/?q=*&amp;authFullName_s=D.R. Machado" TargetMode="External"/><Relationship Id="rId127" Type="http://schemas.openxmlformats.org/officeDocument/2006/relationships/hyperlink" Target="https://hal.inrae.fr/hal-03775317v1" TargetMode="External"/><Relationship Id="rId128" Type="http://schemas.openxmlformats.org/officeDocument/2006/relationships/hyperlink" Target="https://hal.science/search/index/?q=*&amp;authFullName_s=Enrico Sturaro" TargetMode="External"/><Relationship Id="rId129" Type="http://schemas.openxmlformats.org/officeDocument/2006/relationships/hyperlink" Target="https://hal.inrae.fr/hal-03377589v1" TargetMode="External"/><Relationship Id="rId130" Type="http://schemas.openxmlformats.org/officeDocument/2006/relationships/hyperlink" Target="https://hal.science/search/index/?q=*&amp;authFullName_s=Justine Faure" TargetMode="External"/><Relationship Id="rId131" Type="http://schemas.openxmlformats.org/officeDocument/2006/relationships/hyperlink" Target="https://hal.science/search/index/?q=*&amp;authFullName_s=Fernanda G Moojen" TargetMode="External"/><Relationship Id="rId132" Type="http://schemas.openxmlformats.org/officeDocument/2006/relationships/hyperlink" Target="https://hal.inrae.fr/hal-03342813v1" TargetMode="External"/><Relationship Id="rId133" Type="http://schemas.openxmlformats.org/officeDocument/2006/relationships/hyperlink" Target="https://hal.science/search/index/?q=*&amp;authFullName_s=Gilles Martel" TargetMode="External"/><Relationship Id="rId134" Type="http://schemas.openxmlformats.org/officeDocument/2006/relationships/hyperlink" Target="https://hal.science/search/index/?q=*&amp;authFullName_s=Jean Philippe Choisis" TargetMode="External"/><Relationship Id="rId135" Type="http://schemas.openxmlformats.org/officeDocument/2006/relationships/hyperlink" Target="https://hal.science/search/index/?q=*&amp;authFullName_s=Marc Moraine" TargetMode="External"/><Relationship Id="rId136" Type="http://schemas.openxmlformats.org/officeDocument/2006/relationships/hyperlink" Target="https://hal.inrae.fr/hal-03326575v1" TargetMode="External"/><Relationship Id="rId137" Type="http://schemas.openxmlformats.org/officeDocument/2006/relationships/hyperlink" Target="https://hal.inrae.fr/hal-05595715v1" TargetMode="External"/><Relationship Id="rId138" Type="http://schemas.openxmlformats.org/officeDocument/2006/relationships/hyperlink" Target="https://hal.science/search/index/?q=*&amp;authFullName_s=Charlotte Derbecq" TargetMode="External"/><Relationship Id="rId139" Type="http://schemas.openxmlformats.org/officeDocument/2006/relationships/hyperlink" Target="https://hal.inrae.fr/hal-02948229v1" TargetMode="External"/><Relationship Id="rId140" Type="http://schemas.openxmlformats.org/officeDocument/2006/relationships/hyperlink" Target="https://hal.science/search/index/?q=*&amp;authFullName_s=Vincent Th&#233;nard" TargetMode="External"/><Relationship Id="rId141" Type="http://schemas.openxmlformats.org/officeDocument/2006/relationships/hyperlink" Target="https://hal.science/hal-03048844v1" TargetMode="External"/><Relationship Id="rId142" Type="http://schemas.openxmlformats.org/officeDocument/2006/relationships/hyperlink" Target="https://dx.doi.org/10.3920/978-90-8686-890-2" TargetMode="External"/><Relationship Id="rId143" Type="http://schemas.openxmlformats.org/officeDocument/2006/relationships/hyperlink" Target="https://hal.science/hal-03048958v1" TargetMode="External"/><Relationship Id="rId144" Type="http://schemas.openxmlformats.org/officeDocument/2006/relationships/hyperlink" Target="https://hal.science/search/index/?q=*&amp;authFullName_s=L Laporte-Riou" TargetMode="External"/><Relationship Id="rId145" Type="http://schemas.openxmlformats.org/officeDocument/2006/relationships/hyperlink" Target="https://hal.science/search/index/?q=*&amp;authFullName_s=Antoine Dore" TargetMode="External"/><Relationship Id="rId146" Type="http://schemas.openxmlformats.org/officeDocument/2006/relationships/hyperlink" Target="https://hal.science/search/index/?q=*&amp;authFullName_s=Danielle Machado" TargetMode="External"/><Relationship Id="rId147" Type="http://schemas.openxmlformats.org/officeDocument/2006/relationships/hyperlink" Target="https://hal.inrae.fr/hal-02789894v1" TargetMode="External"/><Relationship Id="rId148" Type="http://schemas.openxmlformats.org/officeDocument/2006/relationships/hyperlink" Target="https://hal.science/search/index/?q=*&amp;authFullName_s=Alo&#239;se Celerier" TargetMode="External"/><Relationship Id="rId149" Type="http://schemas.openxmlformats.org/officeDocument/2006/relationships/hyperlink" Target="https://hal.science/search/index/?q=*&amp;authFullName_s=Myriam Vallas" TargetMode="External"/><Relationship Id="rId150" Type="http://schemas.openxmlformats.org/officeDocument/2006/relationships/hyperlink" Target="https://hal.science/search/index/?q=*&amp;authFullName_s=Stanislas Lubac" TargetMode="External"/><Relationship Id="rId151" Type="http://schemas.openxmlformats.org/officeDocument/2006/relationships/hyperlink" Target="https://hal.science/hal-02079256v1" TargetMode="External"/><Relationship Id="rId152" Type="http://schemas.openxmlformats.org/officeDocument/2006/relationships/hyperlink" Target="https://hal.science/search/index/?q=*&amp;authFullName_s=Emmanuel Morin" TargetMode="External"/><Relationship Id="rId153" Type="http://schemas.openxmlformats.org/officeDocument/2006/relationships/hyperlink" Target="https://hal.science/search/index/?q=*&amp;authFullName_s=Justine Frugier" TargetMode="External"/><Relationship Id="rId154" Type="http://schemas.openxmlformats.org/officeDocument/2006/relationships/hyperlink" Target="https://hal.inrae.fr/hal-02735516v1" TargetMode="External"/><Relationship Id="rId155" Type="http://schemas.openxmlformats.org/officeDocument/2006/relationships/hyperlink" Target="https://hal.inrae.fr/hal-02737989v1" TargetMode="External"/><Relationship Id="rId156" Type="http://schemas.openxmlformats.org/officeDocument/2006/relationships/hyperlink" Target="https://hal.science/hal-01961390v1" TargetMode="External"/><Relationship Id="rId157" Type="http://schemas.openxmlformats.org/officeDocument/2006/relationships/hyperlink" Target="https://hal.science/search/index/?q=*&amp;authFullName_s=Anais Charmeau" TargetMode="External"/><Relationship Id="rId158" Type="http://schemas.openxmlformats.org/officeDocument/2006/relationships/hyperlink" Target="https://hal.science/search/index/?q=*&amp;authFullName_s=Pierre Triboulet" TargetMode="External"/><Relationship Id="rId159" Type="http://schemas.openxmlformats.org/officeDocument/2006/relationships/hyperlink" Target="https://hal.inrae.fr/hal-02742979v1" TargetMode="External"/><Relationship Id="rId160" Type="http://schemas.openxmlformats.org/officeDocument/2006/relationships/hyperlink" Target="https://hal.science/hal-01605773v1" TargetMode="External"/><Relationship Id="rId161" Type="http://schemas.openxmlformats.org/officeDocument/2006/relationships/hyperlink" Target="https://hal.science/hal-01202874v1" TargetMode="External"/><Relationship Id="rId162" Type="http://schemas.openxmlformats.org/officeDocument/2006/relationships/hyperlink" Target="https://hal.inrae.fr/hal-02739166v1" TargetMode="External"/><Relationship Id="rId163" Type="http://schemas.openxmlformats.org/officeDocument/2006/relationships/hyperlink" Target="https://hal.science/search/index/?q=*&amp;authFullName_s=Gonzalo Aguirre Anelli" TargetMode="External"/><Relationship Id="rId164" Type="http://schemas.openxmlformats.org/officeDocument/2006/relationships/hyperlink" Target="https://hal.science/search/index/?q=*&amp;authFullName_s=Catherine Experton" TargetMode="External"/><Relationship Id="rId165" Type="http://schemas.openxmlformats.org/officeDocument/2006/relationships/hyperlink" Target="https://hal.science/search/index/?q=*&amp;authFullName_s=Estelle Gressier" TargetMode="External"/><Relationship Id="rId166" Type="http://schemas.openxmlformats.org/officeDocument/2006/relationships/hyperlink" Target="https://hal.science/hal-01700691v1" TargetMode="External"/><Relationship Id="rId167" Type="http://schemas.openxmlformats.org/officeDocument/2006/relationships/hyperlink" Target="https://hal.science/search/index/?q=*&amp;authFullName_s=J&#233;r&#233;my Jost" TargetMode="External"/><Relationship Id="rId168" Type="http://schemas.openxmlformats.org/officeDocument/2006/relationships/hyperlink" Target="https://hal.inrae.fr/hal-02743678v1" TargetMode="External"/><Relationship Id="rId169" Type="http://schemas.openxmlformats.org/officeDocument/2006/relationships/hyperlink" Target="https://hal.science/search/index/?q=*&amp;authFullName_s=Beno&#238;t Delmas" TargetMode="External"/><Relationship Id="rId170" Type="http://schemas.openxmlformats.org/officeDocument/2006/relationships/hyperlink" Target="https://hal.inrae.fr/hal-02739372v1" TargetMode="External"/><Relationship Id="rId171" Type="http://schemas.openxmlformats.org/officeDocument/2006/relationships/hyperlink" Target="https://hal.inrae.fr/hal-02741225v1" TargetMode="External"/><Relationship Id="rId172" Type="http://schemas.openxmlformats.org/officeDocument/2006/relationships/hyperlink" Target="https://hal.science/search/index/?q=*&amp;authFullName_s=J&#233;r&#233;mie Jost" TargetMode="External"/><Relationship Id="rId173" Type="http://schemas.openxmlformats.org/officeDocument/2006/relationships/hyperlink" Target="https://hal.science/hal-01487112v1" TargetMode="External"/><Relationship Id="rId174" Type="http://schemas.openxmlformats.org/officeDocument/2006/relationships/hyperlink" Target="https://hal.science/search/index/?q=*&amp;authFullName_s=Jean Claude Moreau" TargetMode="External"/><Relationship Id="rId175" Type="http://schemas.openxmlformats.org/officeDocument/2006/relationships/hyperlink" Target="https://hal.inrae.fr/hal-02747699v1" TargetMode="External"/><Relationship Id="rId176" Type="http://schemas.openxmlformats.org/officeDocument/2006/relationships/hyperlink" Target="https://hal.science/search/index/?q=*&amp;authFullName_s=Sarah Mihout" TargetMode="External"/><Relationship Id="rId177" Type="http://schemas.openxmlformats.org/officeDocument/2006/relationships/hyperlink" Target="https://hal.inrae.fr/hal-02747304v1" TargetMode="External"/><Relationship Id="rId178" Type="http://schemas.openxmlformats.org/officeDocument/2006/relationships/hyperlink" Target="https://hal.science/search/index/?q=*&amp;authFullName_s=Olivier Patou" TargetMode="External"/><Relationship Id="rId179" Type="http://schemas.openxmlformats.org/officeDocument/2006/relationships/hyperlink" Target="https://hal.inrae.fr/hal-02745606v1" TargetMode="External"/><Relationship Id="rId180" Type="http://schemas.openxmlformats.org/officeDocument/2006/relationships/hyperlink" Target="https://hal.science/search/index/?q=*&amp;authFullName_s=Sarah Milhout" TargetMode="External"/><Relationship Id="rId181" Type="http://schemas.openxmlformats.org/officeDocument/2006/relationships/hyperlink" Target="https://hal.inrae.fr/hal-02753319v1" TargetMode="External"/><Relationship Id="rId182" Type="http://schemas.openxmlformats.org/officeDocument/2006/relationships/hyperlink" Target="https://hal.science/search/index/?q=*&amp;authFullName_s=Arielle Vidal" TargetMode="External"/><Relationship Id="rId183" Type="http://schemas.openxmlformats.org/officeDocument/2006/relationships/hyperlink" Target="https://hal.science/search/index/?q=*&amp;authFullName_s=Elisabeth Lepetitcolin" TargetMode="External"/><Relationship Id="rId184" Type="http://schemas.openxmlformats.org/officeDocument/2006/relationships/hyperlink" Target="https://hal.inrae.fr/hal-02754302v1" TargetMode="External"/><Relationship Id="rId185" Type="http://schemas.openxmlformats.org/officeDocument/2006/relationships/hyperlink" Target="https://hal.science/search/index/?q=*&amp;authFullName_s=S Jalabert" TargetMode="External"/><Relationship Id="rId186" Type="http://schemas.openxmlformats.org/officeDocument/2006/relationships/hyperlink" Target="https://hal.inrae.fr/hal-02755359v1" TargetMode="External"/><Relationship Id="rId187" Type="http://schemas.openxmlformats.org/officeDocument/2006/relationships/hyperlink" Target="https://hal.inrae.fr/hal-02754848v1" TargetMode="External"/><Relationship Id="rId188" Type="http://schemas.openxmlformats.org/officeDocument/2006/relationships/hyperlink" Target="https://hal.science/search/index/?q=*&amp;authFullName_s=Julie Labatut" TargetMode="External"/><Relationship Id="rId189" Type="http://schemas.openxmlformats.org/officeDocument/2006/relationships/hyperlink" Target="https://hal.science/search/index/?q=*&amp;authFullName_s=X. Aguerre" TargetMode="External"/><Relationship Id="rId190" Type="http://schemas.openxmlformats.org/officeDocument/2006/relationships/hyperlink" Target="https://hal.science/search/index/?q=*&amp;authFullName_s=X. Arranz" TargetMode="External"/><Relationship Id="rId191" Type="http://schemas.openxmlformats.org/officeDocument/2006/relationships/hyperlink" Target="https://hal.science/search/index/?q=*&amp;authFullName_s=Jean-Michel Astruc" TargetMode="External"/><Relationship Id="rId192" Type="http://schemas.openxmlformats.org/officeDocument/2006/relationships/hyperlink" Target="https://hal.science/search/index/?q=*&amp;authFullName_s=Bernard B. Bib&#233;" TargetMode="External"/><Relationship Id="rId193" Type="http://schemas.openxmlformats.org/officeDocument/2006/relationships/hyperlink" Target="https://hal.inrae.fr/hal-02753347v1" TargetMode="External"/><Relationship Id="rId194" Type="http://schemas.openxmlformats.org/officeDocument/2006/relationships/hyperlink" Target="https://hal.science/search/index/?q=*&amp;authFullName_s=Fred&#233;ric Carri&#232;re" TargetMode="External"/><Relationship Id="rId195" Type="http://schemas.openxmlformats.org/officeDocument/2006/relationships/hyperlink" Target="https://hal.inrae.fr/hal-02757043v1" TargetMode="External"/><Relationship Id="rId196" Type="http://schemas.openxmlformats.org/officeDocument/2006/relationships/hyperlink" Target="https://hal.science/search/index/?q=*&amp;authFullName_s=Christian Miquel" TargetMode="External"/><Relationship Id="rId197" Type="http://schemas.openxmlformats.org/officeDocument/2006/relationships/hyperlink" Target="https://hal.science/search/index/?q=*&amp;authFullName_s=Aur&#233;lie Miquel" TargetMode="External"/><Relationship Id="rId198" Type="http://schemas.openxmlformats.org/officeDocument/2006/relationships/hyperlink" Target="https://hal.inrae.fr/hal-02756875v1" TargetMode="External"/><Relationship Id="rId199" Type="http://schemas.openxmlformats.org/officeDocument/2006/relationships/hyperlink" Target="https://hal.inrae.fr/hal-02753852v1" TargetMode="External"/><Relationship Id="rId200" Type="http://schemas.openxmlformats.org/officeDocument/2006/relationships/hyperlink" Target="https://hal.science/search/index/?q=*&amp;authFullName_s=Delphine Verger" TargetMode="External"/><Relationship Id="rId201" Type="http://schemas.openxmlformats.org/officeDocument/2006/relationships/hyperlink" Target="https://hal.inrae.fr/hal-02831149v1" TargetMode="External"/><Relationship Id="rId202" Type="http://schemas.openxmlformats.org/officeDocument/2006/relationships/hyperlink" Target="https://hal.inrae.fr/hal-02762460v1" TargetMode="External"/><Relationship Id="rId203" Type="http://schemas.openxmlformats.org/officeDocument/2006/relationships/hyperlink" Target="https://hal.science/search/index/?q=*&amp;authFullName_s=J.P. Theau" TargetMode="External"/><Relationship Id="rId204" Type="http://schemas.openxmlformats.org/officeDocument/2006/relationships/hyperlink" Target="https://hal.science/search/index/?q=*&amp;authFullName_s=Pablo Cruz" TargetMode="External"/><Relationship Id="rId205" Type="http://schemas.openxmlformats.org/officeDocument/2006/relationships/hyperlink" Target="https://hal.science/search/index/?q=*&amp;authFullName_s=P. Ansquet" TargetMode="External"/><Relationship Id="rId206" Type="http://schemas.openxmlformats.org/officeDocument/2006/relationships/hyperlink" Target="https://hal.science/search/index/?q=*&amp;authFullName_s=Fran&#231;ois Col&#233;no" TargetMode="External"/><Relationship Id="rId207" Type="http://schemas.openxmlformats.org/officeDocument/2006/relationships/hyperlink" Target="https://hal.inrae.fr/hal-02761134v1" TargetMode="External"/><Relationship Id="rId208" Type="http://schemas.openxmlformats.org/officeDocument/2006/relationships/hyperlink" Target="https://hal.science/search/index/?q=*&amp;authFullName_s=L. Marey" TargetMode="External"/><Relationship Id="rId209" Type="http://schemas.openxmlformats.org/officeDocument/2006/relationships/hyperlink" Target="https://hal.inrae.fr/hal-02584088v1" TargetMode="External"/><Relationship Id="rId210" Type="http://schemas.openxmlformats.org/officeDocument/2006/relationships/hyperlink" Target="https://hal.science/search/index/?q=*&amp;authFullName_s=C. Moulin" TargetMode="External"/><Relationship Id="rId211" Type="http://schemas.openxmlformats.org/officeDocument/2006/relationships/hyperlink" Target="https://hal.science/search/index/?q=*&amp;authFullName_s=St&#233;phane Ingrand" TargetMode="External"/><Relationship Id="rId212" Type="http://schemas.openxmlformats.org/officeDocument/2006/relationships/hyperlink" Target="https://hal.science/search/index/?q=*&amp;authFullName_s=Jacques J. Lasseur" TargetMode="External"/><Relationship Id="rId213" Type="http://schemas.openxmlformats.org/officeDocument/2006/relationships/hyperlink" Target="https://hal.science/search/index/?q=*&amp;authFullName_s=S. Madelrieux" TargetMode="External"/><Relationship Id="rId214" Type="http://schemas.openxmlformats.org/officeDocument/2006/relationships/hyperlink" Target="https://hal.science/search/index/?q=*&amp;authFullName_s=Martine Napoleone" TargetMode="External"/><Relationship Id="rId215" Type="http://schemas.openxmlformats.org/officeDocument/2006/relationships/hyperlink" Target="https://hal.inrae.fr/hal-02759987v1" TargetMode="External"/><Relationship Id="rId216" Type="http://schemas.openxmlformats.org/officeDocument/2006/relationships/hyperlink" Target="https://hal.science/search/index/?q=*&amp;authFullName_s=P. Ansquer" TargetMode="External"/><Relationship Id="rId217" Type="http://schemas.openxmlformats.org/officeDocument/2006/relationships/hyperlink" Target="https://hal.inrae.fr/hal-02764367v1" TargetMode="External"/><Relationship Id="rId218" Type="http://schemas.openxmlformats.org/officeDocument/2006/relationships/hyperlink" Target="https://hal.science/search/index/?q=*&amp;authFullName_s=Jacques Lasseur" TargetMode="External"/><Relationship Id="rId219" Type="http://schemas.openxmlformats.org/officeDocument/2006/relationships/hyperlink" Target="https://hal.science/search/index/?q=*&amp;authFullName_s=Martine Napol&#233;one" TargetMode="External"/><Relationship Id="rId220" Type="http://schemas.openxmlformats.org/officeDocument/2006/relationships/hyperlink" Target="https://hal.inrae.fr/hal-02763789v1" TargetMode="External"/><Relationship Id="rId221" Type="http://schemas.openxmlformats.org/officeDocument/2006/relationships/hyperlink" Target="https://hal.science/search/index/?q=*&amp;authFullName_s=F. Faurie" TargetMode="External"/><Relationship Id="rId222" Type="http://schemas.openxmlformats.org/officeDocument/2006/relationships/hyperlink" Target="https://hal.science/search/index/?q=*&amp;authFullName_s=Didier Dupont" TargetMode="External"/><Relationship Id="rId223" Type="http://schemas.openxmlformats.org/officeDocument/2006/relationships/hyperlink" Target="https://hal.inrae.fr/hal-02759153v1" TargetMode="External"/><Relationship Id="rId224" Type="http://schemas.openxmlformats.org/officeDocument/2006/relationships/hyperlink" Target="https://hal.science/search/index/?q=*&amp;authFullName_s=Jean Paul J. P. Renard" TargetMode="External"/><Relationship Id="rId225" Type="http://schemas.openxmlformats.org/officeDocument/2006/relationships/hyperlink" Target="https://hal.inrae.fr/hal-02763033v1" TargetMode="External"/><Relationship Id="rId226" Type="http://schemas.openxmlformats.org/officeDocument/2006/relationships/hyperlink" Target="https://hal.science/search/index/?q=*&amp;authFullName_s=M. Roux" TargetMode="External"/><Relationship Id="rId227" Type="http://schemas.openxmlformats.org/officeDocument/2006/relationships/hyperlink" Target="https://hal.inrae.fr/hal-02764129v1" TargetMode="External"/><Relationship Id="rId228" Type="http://schemas.openxmlformats.org/officeDocument/2006/relationships/hyperlink" Target="https://hal.inrae.fr/hal-02763797v1" TargetMode="External"/><Relationship Id="rId229" Type="http://schemas.openxmlformats.org/officeDocument/2006/relationships/hyperlink" Target="https://hal.science/search/index/?q=*&amp;authFullName_s=Muriel M. Tichit" TargetMode="External"/><Relationship Id="rId230" Type="http://schemas.openxmlformats.org/officeDocument/2006/relationships/hyperlink" Target="https://hal.science/search/index/?q=*&amp;authFullName_s=B. Dedieu" TargetMode="External"/><Relationship Id="rId231" Type="http://schemas.openxmlformats.org/officeDocument/2006/relationships/hyperlink" Target="https://hal.science/search/index/?q=*&amp;authFullName_s=R&#233;my Bouch&#233;" TargetMode="External"/><Relationship Id="rId232" Type="http://schemas.openxmlformats.org/officeDocument/2006/relationships/hyperlink" Target="https://hal.science/search/index/?q=*&amp;authFullName_s=Sylvie Cournut" TargetMode="External"/><Relationship Id="rId233" Type="http://schemas.openxmlformats.org/officeDocument/2006/relationships/hyperlink" Target="https://hal.inrae.fr/hal-02760932v1" TargetMode="External"/><Relationship Id="rId234" Type="http://schemas.openxmlformats.org/officeDocument/2006/relationships/hyperlink" Target="https://hal.science/search/index/?q=*&amp;authFullName_s=Philippe Faverdin" TargetMode="External"/><Relationship Id="rId235" Type="http://schemas.openxmlformats.org/officeDocument/2006/relationships/hyperlink" Target="https://hal.science/search/index/?q=*&amp;authFullName_s=O. Marcant" TargetMode="External"/><Relationship Id="rId236" Type="http://schemas.openxmlformats.org/officeDocument/2006/relationships/hyperlink" Target="https://hal.inrae.fr/hal-02761259v1" TargetMode="External"/><Relationship Id="rId237" Type="http://schemas.openxmlformats.org/officeDocument/2006/relationships/hyperlink" Target="https://hal.inrae.fr/hal-02762929v1" TargetMode="External"/><Relationship Id="rId238" Type="http://schemas.openxmlformats.org/officeDocument/2006/relationships/hyperlink" Target="https://hal.inrae.fr/hal-02762231v1" TargetMode="External"/><Relationship Id="rId239" Type="http://schemas.openxmlformats.org/officeDocument/2006/relationships/hyperlink" Target="https://hal.inrae.fr/hal-02759831v1" TargetMode="External"/><Relationship Id="rId240" Type="http://schemas.openxmlformats.org/officeDocument/2006/relationships/hyperlink" Target="https://hal.science/search/index/?q=*&amp;authFullName_s=P.R. Parrassin" TargetMode="External"/><Relationship Id="rId241" Type="http://schemas.openxmlformats.org/officeDocument/2006/relationships/hyperlink" Target="https://hal.inrae.fr/hal-02761266v1" TargetMode="External"/><Relationship Id="rId242" Type="http://schemas.openxmlformats.org/officeDocument/2006/relationships/hyperlink" Target="https://hal.science/search/index/?q=*&amp;authFullName_s=G. Choux" TargetMode="External"/><Relationship Id="rId243" Type="http://schemas.openxmlformats.org/officeDocument/2006/relationships/hyperlink" Target="https://hal.science/search/index/?q=*&amp;authFullName_s=C. Gaillard" TargetMode="External"/><Relationship Id="rId244" Type="http://schemas.openxmlformats.org/officeDocument/2006/relationships/hyperlink" Target="https://hal.inrae.fr/hal-02769669v1" TargetMode="External"/><Relationship Id="rId245" Type="http://schemas.openxmlformats.org/officeDocument/2006/relationships/hyperlink" Target="https://hal.inrae.fr/hal-02769762v1" TargetMode="External"/><Relationship Id="rId246" Type="http://schemas.openxmlformats.org/officeDocument/2006/relationships/hyperlink" Target="https://hal.inrae.fr/hal-02770459v1" TargetMode="External"/><Relationship Id="rId247" Type="http://schemas.openxmlformats.org/officeDocument/2006/relationships/hyperlink" Target="https://hal.science/search/index/?q=*&amp;authFullName_s=Claude Bazard" TargetMode="External"/><Relationship Id="rId248" Type="http://schemas.openxmlformats.org/officeDocument/2006/relationships/hyperlink" Target="https://hal.inrae.fr/hal-02766986v1" TargetMode="External"/><Relationship Id="rId249" Type="http://schemas.openxmlformats.org/officeDocument/2006/relationships/hyperlink" Target="https://hal.science/search/index/?q=*&amp;authFullName_s=J.L. Fiorelli" TargetMode="External"/><Relationship Id="rId250" Type="http://schemas.openxmlformats.org/officeDocument/2006/relationships/hyperlink" Target="https://hal.inrae.fr/hal-02768083v1" TargetMode="External"/><Relationship Id="rId251" Type="http://schemas.openxmlformats.org/officeDocument/2006/relationships/hyperlink" Target="https://hal.inrae.fr/hal-02768876v1" TargetMode="External"/><Relationship Id="rId252" Type="http://schemas.openxmlformats.org/officeDocument/2006/relationships/hyperlink" Target="https://hal.science/search/index/?q=*&amp;authFullName_s=J.M. Trommenschalger" TargetMode="External"/><Relationship Id="rId253" Type="http://schemas.openxmlformats.org/officeDocument/2006/relationships/hyperlink" Target="https://hal.inrae.fr/hal-02774484v1" TargetMode="External"/><Relationship Id="rId254" Type="http://schemas.openxmlformats.org/officeDocument/2006/relationships/hyperlink" Target="https://hal.science/search/index/?q=*&amp;authFullName_s=Ricardo Revilla" TargetMode="External"/><Relationship Id="rId255" Type="http://schemas.openxmlformats.org/officeDocument/2006/relationships/hyperlink" Target="https://hal.science/search/index/?q=*&amp;authFullName_s=P. d'Hour" TargetMode="External"/><Relationship Id="rId256" Type="http://schemas.openxmlformats.org/officeDocument/2006/relationships/hyperlink" Target="https://hal.science/search/index/?q=*&amp;authFullName_s=M. Petit" TargetMode="External"/><Relationship Id="rId257" Type="http://schemas.openxmlformats.org/officeDocument/2006/relationships/hyperlink" Target="https://hal.science/hal-05282761v1" TargetMode="External"/><Relationship Id="rId258" Type="http://schemas.openxmlformats.org/officeDocument/2006/relationships/hyperlink" Target="https://hal.science/search/index/?q=*&amp;authFullName_s=Lucile Montagne" TargetMode="External"/><Relationship Id="rId259" Type="http://schemas.openxmlformats.org/officeDocument/2006/relationships/hyperlink" Target="https://hal.science/search/index/?q=*&amp;authFullName_s=Fabrice Beline" TargetMode="External"/><Relationship Id="rId260" Type="http://schemas.openxmlformats.org/officeDocument/2006/relationships/hyperlink" Target="https://hal.science/search/index/?q=*&amp;authFullName_s=C&#233;cile Bonnefont" TargetMode="External"/><Relationship Id="rId261" Type="http://schemas.openxmlformats.org/officeDocument/2006/relationships/hyperlink" Target="https://hal.science/search/index/?q=*&amp;authFullName_s=Marc-Olivier D&#233;plaude" TargetMode="External"/><Relationship Id="rId262" Type="http://schemas.openxmlformats.org/officeDocument/2006/relationships/hyperlink" Target="https://hal.inrae.fr/hal-02834384v1" TargetMode="External"/><Relationship Id="rId263" Type="http://schemas.openxmlformats.org/officeDocument/2006/relationships/hyperlink" Target="https://hal.inrae.fr/hal-02835718v1" TargetMode="External"/><Relationship Id="rId264" Type="http://schemas.openxmlformats.org/officeDocument/2006/relationships/hyperlink" Target="https://hal.inrae.fr/hal-03436466v1" TargetMode="External"/><Relationship Id="rId265" Type="http://schemas.openxmlformats.org/officeDocument/2006/relationships/hyperlink" Target="https://hal.science/search/index/?q=*&amp;authFullName_s=Sebastien Couvreur" TargetMode="External"/><Relationship Id="rId266" Type="http://schemas.openxmlformats.org/officeDocument/2006/relationships/hyperlink" Target="https://www.peterlang.com/document/1114400" TargetMode="External"/><Relationship Id="rId267" Type="http://schemas.openxmlformats.org/officeDocument/2006/relationships/hyperlink" Target="https://hal.inrae.fr/hal-03787916v1" TargetMode="External"/><Relationship Id="rId268" Type="http://schemas.openxmlformats.org/officeDocument/2006/relationships/hyperlink" Target="https://reco-occitanie.org/wp-content/uploads/2019/05/CROCC_2021_VF-compresse%CC%81.pdf" TargetMode="External"/><Relationship Id="rId269" Type="http://schemas.openxmlformats.org/officeDocument/2006/relationships/hyperlink" Target="https://hal.science/hal-02071902v1" TargetMode="External"/><Relationship Id="rId270" Type="http://schemas.openxmlformats.org/officeDocument/2006/relationships/hyperlink" Target="https://link.springer.com/content/pdf/10.1007%2F978-3-030-01953-2.pdf" TargetMode="External"/><Relationship Id="rId271" Type="http://schemas.openxmlformats.org/officeDocument/2006/relationships/hyperlink" Target="https://dx.doi.org/10.1007/978-3-030-01953-2_4" TargetMode="External"/><Relationship Id="rId272" Type="http://schemas.openxmlformats.org/officeDocument/2006/relationships/hyperlink" Target="https://hal.inrae.fr/hal-03707412v1" TargetMode="External"/><Relationship Id="rId273" Type="http://schemas.openxmlformats.org/officeDocument/2006/relationships/hyperlink" Target="https://hal.science/search/index/?q=*&amp;authFullName_s=Tristan Viala" TargetMode="External"/><Relationship Id="rId274" Type="http://schemas.openxmlformats.org/officeDocument/2006/relationships/hyperlink" Target="https://hal.science/search/index/?q=*&amp;authFullName_s=Pierre Couronne" TargetMode="External"/><Relationship Id="rId275" Type="http://schemas.openxmlformats.org/officeDocument/2006/relationships/hyperlink" Target="https://hal.science/search/index/?q=*&amp;authFullName_s=Paul Grousset" TargetMode="External"/><Relationship Id="rId276" Type="http://schemas.openxmlformats.org/officeDocument/2006/relationships/hyperlink" Target="https://dx.doi.org/10.17180/rj54-wn87" TargetMode="External"/><Relationship Id="rId277" Type="http://schemas.openxmlformats.org/officeDocument/2006/relationships/hyperlink" Target="https://hal.inrae.fr/hal-03716646v1" TargetMode="External"/><Relationship Id="rId278" Type="http://schemas.openxmlformats.org/officeDocument/2006/relationships/hyperlink" Target="https://hal.science/search/index/?q=*&amp;authFullName_s=Radim Kuzel" TargetMode="External"/><Relationship Id="rId279" Type="http://schemas.openxmlformats.org/officeDocument/2006/relationships/hyperlink" Target="https://hal.science/search/index/?q=*&amp;authFullName_s=Julien Lagier" TargetMode="External"/><Relationship Id="rId280" Type="http://schemas.openxmlformats.org/officeDocument/2006/relationships/hyperlink" Target="https://hal.science/search/index/?q=*&amp;authFullName_s=Anna Leygues" TargetMode="External"/><Relationship Id="rId281" Type="http://schemas.openxmlformats.org/officeDocument/2006/relationships/hyperlink" Target="https://hal.science/search/index/?q=*&amp;authFullName_s=Isabelle Duvernoy" TargetMode="External"/><Relationship Id="rId282" Type="http://schemas.openxmlformats.org/officeDocument/2006/relationships/hyperlink" Target="https://dx.doi.org/10.17180/70kt-4a32" TargetMode="External"/><Relationship Id="rId283" Type="http://schemas.openxmlformats.org/officeDocument/2006/relationships/hyperlink" Target="https://hal.inrae.fr/hal-03684600v1" TargetMode="External"/><Relationship Id="rId284" Type="http://schemas.openxmlformats.org/officeDocument/2006/relationships/hyperlink" Target="https://dx.doi.org/10.17180/92a8-d925" TargetMode="External"/><Relationship Id="rId285" Type="http://schemas.openxmlformats.org/officeDocument/2006/relationships/hyperlink" Target="https://hal.science/hal-01195162v1" TargetMode="External"/><Relationship Id="rId286" Type="http://schemas.openxmlformats.org/officeDocument/2006/relationships/hyperlink" Target="https://hal.science/search/index/?q=*&amp;authFullName_s=Sophie Madelrieux" TargetMode="External"/><Relationship Id="rId287" Type="http://schemas.openxmlformats.org/officeDocument/2006/relationships/hyperlink" Target="https://hal.inrae.fr/hal-04978818v1" TargetMode="External"/><Relationship Id="rId288" Type="http://schemas.openxmlformats.org/officeDocument/2006/relationships/hyperlink" Target="https://hal.inrae.fr/hal-04974851v1" TargetMode="External"/><Relationship Id="rId289" Type="http://schemas.openxmlformats.org/officeDocument/2006/relationships/hyperlink" Target="https://hal.science/search/index/?q=*&amp;authFullName_s=Amaury Felgerolles" TargetMode="External"/><Relationship Id="rId290" Type="http://schemas.openxmlformats.org/officeDocument/2006/relationships/hyperlink" Target="https://hal.inrae.fr/hal-02809085v1" TargetMode="External"/><Relationship Id="rId291" Type="http://schemas.openxmlformats.org/officeDocument/2006/relationships/hyperlink" Target="https://hal.inrae.fr/hal-02823201v1" TargetMode="External"/><Relationship Id="rId292" Type="http://schemas.openxmlformats.org/officeDocument/2006/relationships/hyperlink" Target="https://hal.inrae.fr/hal-02589837v1" TargetMode="External"/><Relationship Id="rId293" Type="http://schemas.openxmlformats.org/officeDocument/2006/relationships/hyperlink" Target="https://hal.science/search/index/?q=*&amp;authFullName_s=Marie Taverne" TargetMode="External"/><Relationship Id="rId294" Type="http://schemas.openxmlformats.org/officeDocument/2006/relationships/hyperlink" Target="https://hal.science/search/index/?q=*&amp;authFullName_s=J. Wery" TargetMode="External"/><Relationship Id="rId295" Type="http://schemas.openxmlformats.org/officeDocument/2006/relationships/hyperlink" Target="https://hal.science/search/index/?q=*&amp;authFullName_s=Etienne Josien" TargetMode="External"/><Relationship Id="rId296" Type="http://schemas.openxmlformats.org/officeDocument/2006/relationships/hyperlink" Target="https://hal.science/search/index/?q=*&amp;authFullName_s=Hatem Belhouchette" TargetMode="External"/><Relationship Id="rId297" Type="http://schemas.openxmlformats.org/officeDocument/2006/relationships/hyperlink" Target="https://hal.inrae.fr/hal-02589835v1" TargetMode="External"/><Relationship Id="rId298" Type="http://schemas.openxmlformats.org/officeDocument/2006/relationships/hyperlink" Target="https://hal.science/search/index/?q=*&amp;authFullName_s=Isabelle Perez" TargetMode="External"/><Relationship Id="rId299" Type="http://schemas.openxmlformats.org/officeDocument/2006/relationships/hyperlink" Target="https://hal.science/search/index/?q=*&amp;authFullName_s=Genevi&#232;ve G. Bigot" TargetMode="External"/><Relationship Id="rId300" Type="http://schemas.openxmlformats.org/officeDocument/2006/relationships/hyperlink" Target="https://hal.science/search/index/?q=*&amp;authFullName_s=J.P. Bousset" TargetMode="External"/><Relationship Id="rId301" Type="http://schemas.openxmlformats.org/officeDocument/2006/relationships/hyperlink" Target="https://hal.science/search/index/?q=*&amp;authFullName_s=Edward Majewski" TargetMode="External"/><Relationship Id="rId302" Type="http://schemas.openxmlformats.org/officeDocument/2006/relationships/hyperlink" Target="https://hal.inrae.fr/hal-02586783v1" TargetMode="External"/><Relationship Id="rId303" Type="http://schemas.openxmlformats.org/officeDocument/2006/relationships/hyperlink" Target="https://hal.science/search/index/?q=*&amp;authFullName_s=Michel Duru" TargetMode="External"/><Relationship Id="rId304" Type="http://schemas.openxmlformats.org/officeDocument/2006/relationships/hyperlink" Target="https://hal.science/search/index/?q=*&amp;authFullName_s=A. Was" TargetMode="External"/><Relationship Id="rId305" Type="http://schemas.openxmlformats.org/officeDocument/2006/relationships/hyperlink" Target="https://hal.science/search/index/?q=*&amp;authFullName_s=A Kloczko-Gajewska" TargetMode="External"/><Relationship Id="rId306" Type="http://schemas.openxmlformats.org/officeDocument/2006/relationships/hyperlink" Target="https://hal.inrae.fr/hal-02586782v1" TargetMode="External"/><Relationship Id="rId307" Type="http://schemas.openxmlformats.org/officeDocument/2006/relationships/hyperlink" Target="https://hal.science/search/index/?q=*&amp;authFullName_s=Thomas Heckelei" TargetMode="External"/><Relationship Id="rId308" Type="http://schemas.openxmlformats.org/officeDocument/2006/relationships/hyperlink" Target="https://hal.science/search/index/?q=*&amp;authFullName_s=J.E. Bergez" TargetMode="External"/><Relationship Id="rId309" Type="http://schemas.openxmlformats.org/officeDocument/2006/relationships/hyperlink" Target="https://hal.science/search/index/?q=*&amp;authFullName_s=Delphine Leenhardt" TargetMode="External"/><Relationship Id="rId3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Thénard</dc:title>
  <dc:description>CV</dc:description>
  <dc:subject/>
  <cp:keywords/>
  <cp:category/>
  <cp:lastModifiedBy/>
  <dcterms:created xsi:type="dcterms:W3CDTF">2026-05-03T11:30:17+02:00</dcterms:created>
  <dcterms:modified xsi:type="dcterms:W3CDTF">2026-05-03T11:30:17+02:00</dcterms:modified>
</cp:coreProperties>
</file>

<file path=docProps/custom.xml><?xml version="1.0" encoding="utf-8"?>
<Properties xmlns="http://schemas.openxmlformats.org/officeDocument/2006/custom-properties" xmlns:vt="http://schemas.openxmlformats.org/officeDocument/2006/docPropsVTypes"/>
</file>