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Toison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MigrenMer : synthèse et valorisation des connaissances disponibles sur les migrateurs amphihalins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47/2025,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predicting rare and poorly detectable species habitat for spatial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⟨10.1111/1365-2664.14664⟩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mapping of cetacean bycatch risk in the Bay of Biscay and the Atlantic Iberian coast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Costa Tempera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Nolwenn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ECS Conference</w:t>
            </w:r>
            <w:r>
              <w:rPr/>
              <w:t xml:space="preserve">, Apr 2023, O'Grove,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mnhn-04447019v1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déterminant les efforts d’observation pour évaluer les captures accidentelles et l’efficacité des dispositifs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surfaces des groupes de types d’habitats du Règlement restauration de la nature (2024/1991) soumis à des risques d’effets néfastes ou dont le Bon état écologique n’est pas atteint et des surfaces couvertes par des mesures de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Pélissier</w:t>
              </w:r>
            </w:hyperlink>
          </w:p>
          <w:p>
            <w:pPr/>
            <w:r>
              <w:rPr/>
              <w:t xml:space="preserve">OFB, Office Français de la Biodiversité.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hiérarchisation des enjeux écologiques des façades maritimes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OFB. 2024,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biogéographique des risques de porter atteinte aux objectifs de conservation des espèces d'intérêt communautaire liés aux captures accidentelles par les activités de pêche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Tempera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Merrien</w:t>
              </w:r>
            </w:hyperlink>
          </w:p>
          <w:p>
            <w:pPr/>
            <w:r>
              <w:rPr/>
              <w:t xml:space="preserve">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sur les captures accidentelles d’oiseaux marins dans les eaux françaises métropolitaines par les navires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OFB. 2022,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d'interaction entre espèces amphihalines et activité de pêche dans le milieu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A. M. Elliott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Office Français de la Biodiversité. 2021, 12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française des Habitats d'Intérêt Communautaire marins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58 p. + annexe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mnhn-04056883v1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d'interaction entre oiseaux marins et activités de pêche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MNHN; OFB. 2020,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priorisation de la responsabilité de chaque sous région marine pour les enjeux ornithologiques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OFB. 2020,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benthiques et activités de pêche professionnelle dans les sites Natura 2000 : Méthodologie d'évaluation des risques de porter atteinte aux objectifs de conservation des 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AFB; MNHN; MAA; MTES. 2019,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protection renforcée dans les AMP Françaises –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AAMP.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hal-04311856v1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770v1" TargetMode="External"/><Relationship Id="rId8" Type="http://schemas.openxmlformats.org/officeDocument/2006/relationships/hyperlink" Target="https://hal.science/search/index/?q=*&amp;authFullName_s=Gaspard Dubost" TargetMode="External"/><Relationship Id="rId9" Type="http://schemas.openxmlformats.org/officeDocument/2006/relationships/hyperlink" Target="https://hal.science/search/index/?q=*&amp;authFullName_s=Sophie Elliott" TargetMode="External"/><Relationship Id="rId10" Type="http://schemas.openxmlformats.org/officeDocument/2006/relationships/hyperlink" Target="https://hal.science/search/index/?q=*&amp;authFullName_s=Anthony Acou" TargetMode="External"/><Relationship Id="rId11" Type="http://schemas.openxmlformats.org/officeDocument/2006/relationships/hyperlink" Target="https://hal.science/search/index/?q=*&amp;authFullName_s=Laurent Beaulaton" TargetMode="External"/><Relationship Id="rId12" Type="http://schemas.openxmlformats.org/officeDocument/2006/relationships/hyperlink" Target="https://hal.science/search/index/?q=*&amp;authFullName_s=Vincent Toison" TargetMode="External"/><Relationship Id="rId13" Type="http://schemas.openxmlformats.org/officeDocument/2006/relationships/hyperlink" Target="https://dx.doi.org/10.20870/revue-set.2025.47.8450" TargetMode="External"/><Relationship Id="rId14" Type="http://schemas.openxmlformats.org/officeDocument/2006/relationships/hyperlink" Target="https://hal.science/hal-04592334v1" TargetMode="External"/><Relationship Id="rId15" Type="http://schemas.openxmlformats.org/officeDocument/2006/relationships/hyperlink" Target="https://hal.science/search/index/?q=*&amp;authFullName_s=Etienne Rivot" TargetMode="External"/><Relationship Id="rId16" Type="http://schemas.openxmlformats.org/officeDocument/2006/relationships/hyperlink" Target="https://dx.doi.org/10.1111/1365-2664.14664" TargetMode="External"/><Relationship Id="rId17" Type="http://schemas.openxmlformats.org/officeDocument/2006/relationships/hyperlink" Target="https://mnhn.hal.science/mnhn-04447019v1" TargetMode="External"/><Relationship Id="rId18" Type="http://schemas.openxmlformats.org/officeDocument/2006/relationships/hyperlink" Target="https://hal.science/search/index/?q=*&amp;authFullName_s=Fernando Costa Tempera" TargetMode="External"/><Relationship Id="rId19" Type="http://schemas.openxmlformats.org/officeDocument/2006/relationships/hyperlink" Target="https://hal.science/search/index/?q=*&amp;authFullName_s=Chlo&#233; Merrien" TargetMode="External"/><Relationship Id="rId20" Type="http://schemas.openxmlformats.org/officeDocument/2006/relationships/hyperlink" Target="https://hal.science/search/index/?q=*&amp;authFullName_s=Nolwenn Cozannet" TargetMode="External"/><Relationship Id="rId21" Type="http://schemas.openxmlformats.org/officeDocument/2006/relationships/hyperlink" Target="https://hal.science/search/index/?q=*&amp;authFullName_s=St&#233;phanie Tachoires" TargetMode="External"/><Relationship Id="rId22" Type="http://schemas.openxmlformats.org/officeDocument/2006/relationships/hyperlink" Target="https://hal.science/hal-04987687v1" TargetMode="External"/><Relationship Id="rId23" Type="http://schemas.openxmlformats.org/officeDocument/2006/relationships/hyperlink" Target="https://hal.science/hal-05558066v1" TargetMode="External"/><Relationship Id="rId24" Type="http://schemas.openxmlformats.org/officeDocument/2006/relationships/hyperlink" Target="https://hal.science/search/index/?q=*&amp;authFullName_s=L&#233;a P&#233;lissier" TargetMode="External"/><Relationship Id="rId25" Type="http://schemas.openxmlformats.org/officeDocument/2006/relationships/hyperlink" Target="https://hal.science/hal-04454651v1" TargetMode="External"/><Relationship Id="rId26" Type="http://schemas.openxmlformats.org/officeDocument/2006/relationships/hyperlink" Target="https://hal.science/hal-04414309v1" TargetMode="External"/><Relationship Id="rId27" Type="http://schemas.openxmlformats.org/officeDocument/2006/relationships/hyperlink" Target="https://hal.science/search/index/?q=*&amp;authFullName_s=Fernando Tempera" TargetMode="External"/><Relationship Id="rId28" Type="http://schemas.openxmlformats.org/officeDocument/2006/relationships/hyperlink" Target="https://ofb.hal.science/hal-04412701v1" TargetMode="External"/><Relationship Id="rId29" Type="http://schemas.openxmlformats.org/officeDocument/2006/relationships/hyperlink" Target="https://hal.science/hal-04008737v1" TargetMode="External"/><Relationship Id="rId30" Type="http://schemas.openxmlformats.org/officeDocument/2006/relationships/hyperlink" Target="https://hal.science/search/index/?q=*&amp;authFullName_s=Sophie A. M. Elliott" TargetMode="External"/><Relationship Id="rId31" Type="http://schemas.openxmlformats.org/officeDocument/2006/relationships/hyperlink" Target="https://hal.science/search/index/?q=*&amp;authFullName_s=Clarisse Boulenger" TargetMode="External"/><Relationship Id="rId32" Type="http://schemas.openxmlformats.org/officeDocument/2006/relationships/hyperlink" Target="https://mnhn.hal.science/mnhn-04056883v1" TargetMode="External"/><Relationship Id="rId33" Type="http://schemas.openxmlformats.org/officeDocument/2006/relationships/hyperlink" Target="https://hal.science/search/index/?q=*&amp;authFullName_s=Thibaut de Bettignies" TargetMode="External"/><Relationship Id="rId34" Type="http://schemas.openxmlformats.org/officeDocument/2006/relationships/hyperlink" Target="https://hal.science/search/index/?q=*&amp;authFullName_s=Marie La Rivi&#232;re" TargetMode="External"/><Relationship Id="rId35" Type="http://schemas.openxmlformats.org/officeDocument/2006/relationships/hyperlink" Target="https://hal.science/search/index/?q=*&amp;authFullName_s=Juliette delavenne" TargetMode="External"/><Relationship Id="rId36" Type="http://schemas.openxmlformats.org/officeDocument/2006/relationships/hyperlink" Target="https://hal.science/search/index/?q=*&amp;authFullName_s=St&#233;phanie Dupr&#233;" TargetMode="External"/><Relationship Id="rId37" Type="http://schemas.openxmlformats.org/officeDocument/2006/relationships/hyperlink" Target="https://hal.science/search/index/?q=*&amp;authFullName_s=Vincent Gaudillat" TargetMode="External"/><Relationship Id="rId38" Type="http://schemas.openxmlformats.org/officeDocument/2006/relationships/hyperlink" Target="https://ofb.hal.science/hal-04827372v1" TargetMode="External"/><Relationship Id="rId39" Type="http://schemas.openxmlformats.org/officeDocument/2006/relationships/hyperlink" Target="https://hal.science/search/index/?q=*&amp;authFullName_s=Antoine Chabrolle" TargetMode="External"/><Relationship Id="rId40" Type="http://schemas.openxmlformats.org/officeDocument/2006/relationships/hyperlink" Target="https://ofb.hal.science/hal-04311861v1" TargetMode="External"/><Relationship Id="rId41" Type="http://schemas.openxmlformats.org/officeDocument/2006/relationships/hyperlink" Target="https://hal.science/hal-04827443v1" TargetMode="External"/><Relationship Id="rId42" Type="http://schemas.openxmlformats.org/officeDocument/2006/relationships/hyperlink" Target="https://ofb.hal.science/hal-0431185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Toison</dc:title>
  <dc:description>CV</dc:description>
  <dc:subject/>
  <cp:keywords/>
  <cp:category/>
  <cp:lastModifiedBy/>
  <dcterms:created xsi:type="dcterms:W3CDTF">2026-05-20T18:07:04+02:00</dcterms:created>
  <dcterms:modified xsi:type="dcterms:W3CDTF">2026-05-20T18:07:04+02:00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