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Trémion </w:t>
      </w:r>
      <w:r>
        <w:rPr>
          <w:color w:val="641e6e"/>
        </w:rPr>
        <w:t xml:space="preserve">Enseignement et Recherche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virginie-tremion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0000-0001-8189-2319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universitaires</w:t>
      </w:r>
      <w:r>
        <w:rPr/>
        <w:t xml:space="preserve">Thèse de doctorat en SH (Université de Lille)Qualifiée aux fonctions de maître de conférences (CNU sections 07 et 70)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Didactique des langues et des culturesInnovation et numérique dans l'éducation et la formationDiversités langagières et culturelles en formation d'enseignants</w:t>
      </w:r>
    </w:p>
    <w:p>
      <w:pPr/>
      <w:r>
        <w:rPr/>
        <w:t xml:space="preserve">Associée au Centre Interuniversitaire de Recherche en Education de Lille (CIREL), (EA4354)</w:t>
      </w:r>
    </w:p>
    <w:p>
      <w:pPr/>
      <w:r>
        <w:rPr>
          <w:b w:val="1"/>
          <w:bCs w:val="1"/>
        </w:rPr>
        <w:t xml:space="preserve">Responsabilités administratives</w:t>
      </w:r>
      <w:r>
        <w:rPr/>
        <w:t xml:space="preserve">Depuis 2023 : Coordinatrice du Département Recherche de l'Institut de Formation Pedagogique de Lille2016-2019 : Responsable du Master MEEF de l'Institut Catholique de Paris</w:t>
      </w:r>
    </w:p>
    <w:p>
      <w:pPr/>
      <w:r>
        <w:rPr>
          <w:b w:val="1"/>
          <w:bCs w:val="1"/>
        </w:rPr>
        <w:t xml:space="preserve">MCF à la Faculté d'éducation de l'Institut Catholique de Paris de 2012 à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Interculturality Online Ideological Constructions and Considerations for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Routledge, 2024, New Perspectives on Teaching Interculturality, 9781032671949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2022, André Tricot, 978-2-7256-4211-6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Intercultural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Heidi Layne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Cambridge Scholars Publishing. 2015, 1-4438-7257-1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l'interculturalité à l'épreuve de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41 (1), 2020, Thématique "L'éducation à l'interculturalité à l'épreuve de la formation des enseignants"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filles apprennent-elles à faire des vidéos ? Conceptions et productions audiovisuelles d’étudiantes en sciences humaines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n° 53 (1), pp.101-118.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⟨10.3917/es.053.0101⟩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 lycéens et injonctions à l’autonomie à l’épreuve du confinement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2023,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⟨10.4000/reset.4253⟩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 lycéens et injonctions à l’autonomie à l’épreuve du confinement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 (Recherches en Sciences sociales sur Internet)</w:t>
            </w:r>
            <w:r>
              <w:rPr/>
              <w:t xml:space="preserve">, 2023,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⟨10.4000/reset.4253⟩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de situations interculturelles en master MEEF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Dispositifs et activité en éducation, formation, orientation, 47,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⟨10.4000/ree.10521⟩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L’interculturalité : de quoi parle-t-on dans les colloques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2022, „Interkulturalität“ – Ein Schlüsselkonzept im Kontext der Entstehung von europäischen Hochschulen?,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Problematizing Culture with Video in Teacher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Intercultural Communication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⟨10.1080/14708477.2021.1989445⟩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la comunicación intercultural en línea: la anotación en vídeo en la formación de docentes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Electrónica Interuniversitaria de Formación del Profesorado (REIFOP)</w:t>
            </w:r>
            <w:r>
              <w:rPr/>
              <w:t xml:space="preserve">, 2020, 23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⟨10.6018/reifop.408761⟩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micro-enseignement dans la formation à l'interculturalité en sciences de l'éducation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2020, 41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&amp;quot;L'éducation à l'interculturalité à l'épreuve de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A paraître, L'éducation à l'interculturalité à l'épreuve de la formation des enseignant, 41 (1),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intercultural communication online: Video annotation in teacher education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Electrónica Interuniversitaria de Formación del Profesorado (REIFOP)</w:t>
            </w:r>
            <w:r>
              <w:rPr/>
              <w:t xml:space="preserve">, 2020, 23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⟨10.6018/reifop.408761⟩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des compétences numériques dans les universités françaises : du c2i à pix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Universitară de Sociologie</w:t>
            </w:r>
            <w:r>
              <w:rPr/>
              <w:t xml:space="preserve">, 2019, XV (HS2),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s’étonner : joies et douleurs d’une expérience interculturelle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Auger et Fred Dervin. (coord.), Les nouvelles voix/voies de l'interculturel. Le langage et l'homme, revue de didactique du français</w:t>
            </w:r>
            <w:r>
              <w:rPr/>
              <w:t xml:space="preserve">, 2019, 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représentations sur les innovations en classe inversée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N° 63 (1), pp.11-21.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⟨10.3917/spir.063.0011⟩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Cultura aux MOOCs de communication interculturelle : quelles opportunités pour l’apprentissage interculturel à distance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e-learning et la formation à distance</w:t>
            </w:r>
            <w:r>
              <w:rPr/>
              <w:t xml:space="preserve">, 2018,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diversités dans la classe à l'heure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2018, 69,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pour mieux rencontrer l'Autre? Mythes et réalités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Représentations &amp; stéréotypes, 28,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 : l'innovation pédagogique en question(s)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2017,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pour mieux rencontrer l’autre ? Mythes et réalités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Représentations et stéréotypes, 28,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 : l'innovation pédagogique en question(s)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l’émancipation à l’autonomie : stabilisation et ouverture de possibles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16, pp.21-34.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⟨10.4000/rechercheseducations.2617⟩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identitaire de l'enseignant du supérieur et accès à l'information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blog, un outil pour l’enseignement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l'ASDIFLE</w:t>
            </w:r>
            <w:r>
              <w:rPr/>
              <w:t xml:space="preserve">, 2006, 17, pp.330-341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pratiques d’étudiants autour de la direction de mémoire en Master MEEF premier degré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Debarbieux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Lesenne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Marchandise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UNISFEC Publication. </w:t>
            </w:r>
            <w:r>
              <w:rPr>
                <w:i w:val="1"/>
                <w:iCs w:val="1"/>
              </w:rPr>
              <w:t xml:space="preserve">Actes Journées du Printemps de la Recherche UNISFEC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numérique au service des humanités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Eduquer à un humanisme numérique</w:t>
            </w:r>
            <w:r>
              <w:rPr/>
              <w:t xml:space="preserve">, 2025, 978-2-336-53176-2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l’interculturalité chez des étudiants futurs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Lemoine-Bresson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L’interculturel » dans l’enseignement supérieur : enjeux, conceptions, pratiques et dispositifs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Archives Contemporaines; Editions des archives contemporaines</w:t>
              </w:r>
            </w:hyperlink>
            <w:r>
              <w:rPr/>
              <w:t xml:space="preserve">, pp.211-226, 2022, 9782813004031.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⟨10.17184/eac.9782813004031⟩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Heidi Layne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Making the Most of Intercultural Education</w:t>
            </w:r>
            <w:r>
              <w:rPr/>
              <w:t xml:space="preserve">, 2015, 1-4438-7257-1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échanges éducatifs en ligne : une méthodologie à construire pour de nouveaux objets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recherche en éducation. A l'usage des étudiants de master et de doctorat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 sur TikTok et Instagram : un apprentissage social de la mise en scène de soi (The Conversation)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EdTechand teachertraining in Hauts-de-France Region. The case of Effata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of education and technology</w:t>
            </w:r>
            <w:r>
              <w:rPr/>
              <w:t xml:space="preserve">, Monash University, Melbourne,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apprennent-ils/elles à faire des vidéos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vidéo en classe et pour la classe</w:t>
            </w:r>
            <w:r>
              <w:rPr/>
              <w:t xml:space="preserve">, Institut Supérieur de Pédagogie de Lille,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pratiques d'étudiants autour de la direction de mémoire en master MEEF premier degré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Debarbieux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Lesenne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Marchandise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ISFEC</w:t>
            </w:r>
            <w:r>
              <w:rPr/>
              <w:t xml:space="preserve">, Université Catholique de l'Ouest (UCO),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compétences d'étudiantes créatrices de contenus vidéos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création de vidéos sur Internet</w:t>
            </w:r>
            <w:r>
              <w:rPr/>
              <w:t xml:space="preserve">, LabEx ICCA, Oct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et autonomie des lycéens pendant le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Penser les liens avec les apprentissages en dehors des lieux de formation : point de vue des didactiques</w:t>
            </w:r>
            <w:r>
              <w:rPr/>
              <w:t xml:space="preserve">, Université de Lille,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orientée conception : un dispositif de formation interculturelle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: faire/se faire</w:t>
            </w:r>
            <w:r>
              <w:rPr/>
              <w:t xml:space="preserve">, Association La Biennale,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des identités culturelles en Master MEEF, parcours en ligne et parcours hybride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Critical Approaches to Cultural Identities (ACI 2020)</w:t>
            </w:r>
            <w:r>
              <w:rPr/>
              <w:t xml:space="preserve">, Sep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L’interculturalité : de quoi parlent les chercheurs dans les colloques ? Approche comparative de trois colloques (Canada/Halifax, Espagne/Soria, France/Le Mans)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inclusive à l’épreuve de l’interculturel : questions vives, terrains et pratiques</w:t>
            </w:r>
            <w:r>
              <w:rPr/>
              <w:t xml:space="preserve">, Nov 2019,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filmique dans la formation à l’interculturalité des futurs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des compétences numériques dans les universités françaises : du c2i à PIX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numérique en éducation : politiques publiques, acteurs et défis</w:t>
            </w:r>
            <w:r>
              <w:rPr/>
              <w:t xml:space="preserve">, Université de Craiova, Nov 2019, Craiova,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l’interculturalité chez des étudiants futurs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L'interculturel dans les formations de l'enseignement supérieur : conceptions, pratiques, enjeux et perspectives</w:t>
            </w:r>
            <w:r>
              <w:rPr/>
              <w:t xml:space="preserve">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théorique et méthodologique d’une recherche sur les échanges en ligne en didactique des langues et des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chercheurs, ATENA-L, Autonomie, Technologies Numériques et Apprentissage - Langues</w:t>
            </w:r>
            <w:r>
              <w:rPr/>
              <w:t xml:space="preserve">, Université de Lille,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CULTURA : diversité des stratégies pour communiquer à distance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Gilberte Furstenberg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2008, Année européenne du dialogue interculturel : communiquer avec les langues-cultures</w:t>
            </w:r>
            <w:r>
              <w:rPr/>
              <w:t xml:space="preserve">, Université Aristote de Thessaloniki, Grèce, 2008,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d’appropriation d’un forum de discussion pour l’apprentissage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Terrains. Langues, espaces numériques et diversité</w:t>
            </w:r>
            <w:r>
              <w:rPr/>
              <w:t xml:space="preserve">, Université de Limoges, 2007,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interculturelle : vers une ingénierie de la rencontre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Expérience et autoformation</w:t>
            </w:r>
            <w:r>
              <w:rPr/>
              <w:t xml:space="preserve">, CNAM,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 et enseignement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Rencontres de l'ASDIFLE</w:t>
            </w:r>
            <w:r>
              <w:rPr/>
              <w:t xml:space="preserve">, Université de Lille,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en éducation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doctorants CREAD : présentation de l'ouvrage &amp;quot;Les cultures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culturelle à l'heure du numérique : pratiques d'apprentissage inédites en didactique des langues et des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Sciences de l'Homme et Société. Université de Lille, 2011.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tel-04652028v1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28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tremion" TargetMode="External"/><Relationship Id="rId9" Type="http://schemas.openxmlformats.org/officeDocument/2006/relationships/hyperlink" Target="https://orcid.org/0000-0001-8189-2319" TargetMode="External"/><Relationship Id="rId10" Type="http://schemas.openxmlformats.org/officeDocument/2006/relationships/hyperlink" Target="https://hal.science/hal-05008447v1" TargetMode="External"/><Relationship Id="rId11" Type="http://schemas.openxmlformats.org/officeDocument/2006/relationships/hyperlink" Target="https://hal.science/search/index/?q=*&amp;authFullName_s=Fred Dervin" TargetMode="External"/><Relationship Id="rId12" Type="http://schemas.openxmlformats.org/officeDocument/2006/relationships/hyperlink" Target="https://hal.science/search/index/?q=*&amp;authFullName_s=Jun Peng" TargetMode="External"/><Relationship Id="rId13" Type="http://schemas.openxmlformats.org/officeDocument/2006/relationships/hyperlink" Target="https://hal.science/search/index/?q=*&amp;authFullName_s=Virginie Tr&#233;mion" TargetMode="External"/><Relationship Id="rId14" Type="http://schemas.openxmlformats.org/officeDocument/2006/relationships/hyperlink" Target="https://hal.univ-lorraine.fr/hal-03206170v1" TargetMode="External"/><Relationship Id="rId15" Type="http://schemas.openxmlformats.org/officeDocument/2006/relationships/hyperlink" Target="https://hal.science/search/index/?q=*&amp;authFullName_s=V&#233;ronique Lemoine" TargetMode="External"/><Relationship Id="rId16" Type="http://schemas.openxmlformats.org/officeDocument/2006/relationships/hyperlink" Target="https://hal.science/search/index/?q=*&amp;authFullName_s=Tr&#233;mion Virginie" TargetMode="External"/><Relationship Id="rId17" Type="http://schemas.openxmlformats.org/officeDocument/2006/relationships/hyperlink" Target="https://www.editions-retz.com/pedagogie/domaines-transversaux/les-cultures-a-l-ecole-9782725642116.html#descriptif" TargetMode="External"/><Relationship Id="rId18" Type="http://schemas.openxmlformats.org/officeDocument/2006/relationships/hyperlink" Target="https://hal.science/hal-04650157v1" TargetMode="External"/><Relationship Id="rId19" Type="http://schemas.openxmlformats.org/officeDocument/2006/relationships/hyperlink" Target="https://hal.science/search/index/?q=*&amp;authFullName_s=Heidi Layne" TargetMode="External"/><Relationship Id="rId20" Type="http://schemas.openxmlformats.org/officeDocument/2006/relationships/hyperlink" Target="https://hal.univ-lorraine.fr/hal-02488586v1" TargetMode="External"/><Relationship Id="rId21" Type="http://schemas.openxmlformats.org/officeDocument/2006/relationships/hyperlink" Target="https://hal.science/search/index/?q=*&amp;authFullName_s=Stephanie Lerat" TargetMode="External"/><Relationship Id="rId22" Type="http://schemas.openxmlformats.org/officeDocument/2006/relationships/hyperlink" Target="https://hal.science/search/index/?q=*&amp;authFullName_s=Marie-Jos&#233; Gremmo" TargetMode="External"/><Relationship Id="rId23" Type="http://schemas.openxmlformats.org/officeDocument/2006/relationships/hyperlink" Target="https://hal.science/hal-05017752v1" TargetMode="External"/><Relationship Id="rId24" Type="http://schemas.openxmlformats.org/officeDocument/2006/relationships/hyperlink" Target="https://hal.science/search/index/?q=*&amp;authFullName_s=Laurent Tessier" TargetMode="External"/><Relationship Id="rId25" Type="http://schemas.openxmlformats.org/officeDocument/2006/relationships/hyperlink" Target="https://dx.doi.org/10.3917/es.053.0101" TargetMode="External"/><Relationship Id="rId26" Type="http://schemas.openxmlformats.org/officeDocument/2006/relationships/hyperlink" Target="https://hal.science/hal-05076100v1" TargetMode="External"/><Relationship Id="rId27" Type="http://schemas.openxmlformats.org/officeDocument/2006/relationships/hyperlink" Target="https://dx.doi.org/10.4000/reset.4253" TargetMode="External"/><Relationship Id="rId28" Type="http://schemas.openxmlformats.org/officeDocument/2006/relationships/hyperlink" Target="https://hal.science/hal-04539722v1" TargetMode="External"/><Relationship Id="rId29" Type="http://schemas.openxmlformats.org/officeDocument/2006/relationships/hyperlink" Target="https://hal.univ-lorraine.fr/hal-03483949v1" TargetMode="External"/><Relationship Id="rId30" Type="http://schemas.openxmlformats.org/officeDocument/2006/relationships/hyperlink" Target="https://dx.doi.org/10.4000/ree.10521" TargetMode="External"/><Relationship Id="rId31" Type="http://schemas.openxmlformats.org/officeDocument/2006/relationships/hyperlink" Target="https://hal.univ-lorraine.fr/hal-03041915v1" TargetMode="External"/><Relationship Id="rId32" Type="http://schemas.openxmlformats.org/officeDocument/2006/relationships/hyperlink" Target="https://hal.univ-lorraine.fr/hal-03041912v1" TargetMode="External"/><Relationship Id="rId33" Type="http://schemas.openxmlformats.org/officeDocument/2006/relationships/hyperlink" Target="https://dx.doi.org/10.1080/14708477.2021.1989445" TargetMode="External"/><Relationship Id="rId34" Type="http://schemas.openxmlformats.org/officeDocument/2006/relationships/hyperlink" Target="https://hal.science/hal-04650894v1" TargetMode="External"/><Relationship Id="rId35" Type="http://schemas.openxmlformats.org/officeDocument/2006/relationships/hyperlink" Target="https://dx.doi.org/10.6018/reifop.408761" TargetMode="External"/><Relationship Id="rId36" Type="http://schemas.openxmlformats.org/officeDocument/2006/relationships/hyperlink" Target="https://hal.science/hal-04650308v1" TargetMode="External"/><Relationship Id="rId37" Type="http://schemas.openxmlformats.org/officeDocument/2006/relationships/hyperlink" Target="https://hal.univ-lorraine.fr/hal-02490778v1" TargetMode="External"/><Relationship Id="rId38" Type="http://schemas.openxmlformats.org/officeDocument/2006/relationships/hyperlink" Target="https://hal.science/hal-03618973v1" TargetMode="External"/><Relationship Id="rId39" Type="http://schemas.openxmlformats.org/officeDocument/2006/relationships/hyperlink" Target="https://hal.science/hal-04539726v1" TargetMode="External"/><Relationship Id="rId40" Type="http://schemas.openxmlformats.org/officeDocument/2006/relationships/hyperlink" Target="https://hal.science/hal-05076107v1" TargetMode="External"/><Relationship Id="rId41" Type="http://schemas.openxmlformats.org/officeDocument/2006/relationships/hyperlink" Target="https://hal.science/hal-04649035v1" TargetMode="External"/><Relationship Id="rId42" Type="http://schemas.openxmlformats.org/officeDocument/2006/relationships/hyperlink" Target="https://dx.doi.org/10.3917/spir.063.0011" TargetMode="External"/><Relationship Id="rId43" Type="http://schemas.openxmlformats.org/officeDocument/2006/relationships/hyperlink" Target="https://hal.science/hal-04654299v1" TargetMode="External"/><Relationship Id="rId44" Type="http://schemas.openxmlformats.org/officeDocument/2006/relationships/hyperlink" Target="https://hal.science/hal-05076128v1" TargetMode="External"/><Relationship Id="rId45" Type="http://schemas.openxmlformats.org/officeDocument/2006/relationships/hyperlink" Target="https://hal.science/hal-04044676v1" TargetMode="External"/><Relationship Id="rId46" Type="http://schemas.openxmlformats.org/officeDocument/2006/relationships/hyperlink" Target="https://hal.science/hal-04654280v1" TargetMode="External"/><Relationship Id="rId47" Type="http://schemas.openxmlformats.org/officeDocument/2006/relationships/hyperlink" Target="https://hal.science/hal-01558738v1" TargetMode="External"/><Relationship Id="rId48" Type="http://schemas.openxmlformats.org/officeDocument/2006/relationships/hyperlink" Target="https://hal.science/hal-03618988v1" TargetMode="External"/><Relationship Id="rId49" Type="http://schemas.openxmlformats.org/officeDocument/2006/relationships/hyperlink" Target="https://hal.science/hal-04649039v1" TargetMode="External"/><Relationship Id="rId50" Type="http://schemas.openxmlformats.org/officeDocument/2006/relationships/hyperlink" Target="https://hal.science/search/index/?q=*&amp;authFullName_s=Marie-Jos&#233; Barbot" TargetMode="External"/><Relationship Id="rId51" Type="http://schemas.openxmlformats.org/officeDocument/2006/relationships/hyperlink" Target="https://dx.doi.org/10.4000/rechercheseducations.2617" TargetMode="External"/><Relationship Id="rId52" Type="http://schemas.openxmlformats.org/officeDocument/2006/relationships/hyperlink" Target="https://hal.science/hal-04654262v1" TargetMode="External"/><Relationship Id="rId53" Type="http://schemas.openxmlformats.org/officeDocument/2006/relationships/hyperlink" Target="https://hal.science/hal-04651343v1" TargetMode="External"/><Relationship Id="rId54" Type="http://schemas.openxmlformats.org/officeDocument/2006/relationships/hyperlink" Target="https://hal.science/hal-05548939v1" TargetMode="External"/><Relationship Id="rId55" Type="http://schemas.openxmlformats.org/officeDocument/2006/relationships/hyperlink" Target="https://hal.science/search/index/?q=*&amp;authFullName_s=Marie Debarbieux" TargetMode="External"/><Relationship Id="rId56" Type="http://schemas.openxmlformats.org/officeDocument/2006/relationships/hyperlink" Target="https://hal.science/search/index/?q=*&amp;authFullName_s=Sabine Lesenne Ameur" TargetMode="External"/><Relationship Id="rId57" Type="http://schemas.openxmlformats.org/officeDocument/2006/relationships/hyperlink" Target="https://hal.science/search/index/?q=*&amp;authFullName_s=Patrice Marchandise" TargetMode="External"/><Relationship Id="rId58" Type="http://schemas.openxmlformats.org/officeDocument/2006/relationships/hyperlink" Target="https://hal.science/hal-05136744v1" TargetMode="External"/><Relationship Id="rId59" Type="http://schemas.openxmlformats.org/officeDocument/2006/relationships/hyperlink" Target="https://hal.univ-lorraine.fr/hal-02483531v1" TargetMode="External"/><Relationship Id="rId60" Type="http://schemas.openxmlformats.org/officeDocument/2006/relationships/hyperlink" Target="https://hal.science/search/index/?q=*&amp;authFullName_s=V&#233;ronique Lemoine-Bresson" TargetMode="External"/><Relationship Id="rId61" Type="http://schemas.openxmlformats.org/officeDocument/2006/relationships/hyperlink" Target="https://www.archivescontemporaines.com/" TargetMode="External"/><Relationship Id="rId62" Type="http://schemas.openxmlformats.org/officeDocument/2006/relationships/hyperlink" Target="https://dx.doi.org/10.17184/eac.9782813004031" TargetMode="External"/><Relationship Id="rId63" Type="http://schemas.openxmlformats.org/officeDocument/2006/relationships/hyperlink" Target="https://hal.science/hal-04650181v1" TargetMode="External"/><Relationship Id="rId64" Type="http://schemas.openxmlformats.org/officeDocument/2006/relationships/hyperlink" Target="https://hal.science/hal-05076115v1" TargetMode="External"/><Relationship Id="rId65" Type="http://schemas.openxmlformats.org/officeDocument/2006/relationships/hyperlink" Target="https://hal.science/hal-05071264v1" TargetMode="External"/><Relationship Id="rId66" Type="http://schemas.openxmlformats.org/officeDocument/2006/relationships/hyperlink" Target="https://hal.science/hal-05546447v1" TargetMode="External"/><Relationship Id="rId67" Type="http://schemas.openxmlformats.org/officeDocument/2006/relationships/hyperlink" Target="https://hal.science/hal-05080201v1" TargetMode="External"/><Relationship Id="rId68" Type="http://schemas.openxmlformats.org/officeDocument/2006/relationships/hyperlink" Target="https://hal.science/hal-04650929v1" TargetMode="External"/><Relationship Id="rId69" Type="http://schemas.openxmlformats.org/officeDocument/2006/relationships/hyperlink" Target="https://hal.science/hal-04770355v1" TargetMode="External"/><Relationship Id="rId70" Type="http://schemas.openxmlformats.org/officeDocument/2006/relationships/hyperlink" Target="https://hal.science/hal-05080213v1" TargetMode="External"/><Relationship Id="rId71" Type="http://schemas.openxmlformats.org/officeDocument/2006/relationships/hyperlink" Target="https://hal.univ-lorraine.fr/hal-03363260v1" TargetMode="External"/><Relationship Id="rId72" Type="http://schemas.openxmlformats.org/officeDocument/2006/relationships/hyperlink" Target="https://hal.univ-lorraine.fr/hal-02482192v1" TargetMode="External"/><Relationship Id="rId73" Type="http://schemas.openxmlformats.org/officeDocument/2006/relationships/hyperlink" Target="https://hal.univ-lorraine.fr/hal-02483571v1" TargetMode="External"/><Relationship Id="rId74" Type="http://schemas.openxmlformats.org/officeDocument/2006/relationships/hyperlink" Target="https://hal.science/search/index/?q=*&amp;authFullName_s=Veronique Lemoine Bresson" TargetMode="External"/><Relationship Id="rId75" Type="http://schemas.openxmlformats.org/officeDocument/2006/relationships/hyperlink" Target="https://shs.hal.science/halshs-02282543v1" TargetMode="External"/><Relationship Id="rId76" Type="http://schemas.openxmlformats.org/officeDocument/2006/relationships/hyperlink" Target="https://hal.science/hal-04539761v1" TargetMode="External"/><Relationship Id="rId77" Type="http://schemas.openxmlformats.org/officeDocument/2006/relationships/hyperlink" Target="https://shs.hal.science/halshs-02282557v1" TargetMode="External"/><Relationship Id="rId78" Type="http://schemas.openxmlformats.org/officeDocument/2006/relationships/hyperlink" Target="https://hal.science/hal-05080277v1" TargetMode="External"/><Relationship Id="rId79" Type="http://schemas.openxmlformats.org/officeDocument/2006/relationships/hyperlink" Target="https://hal.science/hal-04652036v1" TargetMode="External"/><Relationship Id="rId80" Type="http://schemas.openxmlformats.org/officeDocument/2006/relationships/hyperlink" Target="https://hal.science/search/index/?q=*&amp;authFullName_s=Gilberte Furstenberg" TargetMode="External"/><Relationship Id="rId81" Type="http://schemas.openxmlformats.org/officeDocument/2006/relationships/hyperlink" Target="https://hal.science/hal-04652031v1" TargetMode="External"/><Relationship Id="rId82" Type="http://schemas.openxmlformats.org/officeDocument/2006/relationships/hyperlink" Target="https://hal.science/hal-05080229v1" TargetMode="External"/><Relationship Id="rId83" Type="http://schemas.openxmlformats.org/officeDocument/2006/relationships/hyperlink" Target="https://hal.science/hal-04650078v1" TargetMode="External"/><Relationship Id="rId84" Type="http://schemas.openxmlformats.org/officeDocument/2006/relationships/hyperlink" Target="https://hal.univ-lorraine.fr/hal-03712391v1" TargetMode="External"/><Relationship Id="rId85" Type="http://schemas.openxmlformats.org/officeDocument/2006/relationships/hyperlink" Target="https://hal.univ-lorraine.fr/hal-03712386v1" TargetMode="External"/><Relationship Id="rId86" Type="http://schemas.openxmlformats.org/officeDocument/2006/relationships/hyperlink" Target="https://hal.science/tel-04652028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Trémion</dc:title>
  <dc:description>CV</dc:description>
  <dc:subject/>
  <cp:keywords/>
  <cp:category/>
  <cp:lastModifiedBy/>
  <dcterms:created xsi:type="dcterms:W3CDTF">2026-03-15T09:09:37+01:00</dcterms:created>
  <dcterms:modified xsi:type="dcterms:W3CDTF">2026-03-15T09:09:37+01:00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