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viviane griveau-genest </w:t>
      </w:r>
      <w:r>
        <w:rPr>
          <w:color w:val="641e6e"/>
        </w:rPr>
        <w:t xml:space="preserve">Ingénieure de recherche - IRHT - CulturMoov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“siècles Gerson” : quand le discours historiographique rejoint l’actualité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2019,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⟨10.4000/peme.15601⟩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prêcher la faute : rhétorique et esthétique dans les sermons de Jean Gerson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⟨10.4000/questes.4248⟩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riche matière ? Sur un statut littéraire de la théologie dans les sermons latins et français de Gerson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Gerson écrivain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bourguignonnes : chambre d’écho de l’espace rhénan ? Quelques jalons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Gerson rhénan, itinéraires culturels et circulation des textes dans l’Europe rhénane, XVe- XVIe siècles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plantes, des merveilles et des femmes. Une lecture de Marie de France à la lumière de l'ontologie naturaliste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féminines merveilleuses de l’Antiquité et leur réception des origines à nos jours, Actes du colloque tenu à Poitiers, 17-18 novembre 2022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LʼAutorité de lʼhomélie : polyphonie et ethos auctorial dans les sermons 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Figures, éthos, postures d’auteur au fil des</w:t>
            </w:r>
            <w:r>
              <w:rPr/>
              <w:t xml:space="preserve">, université de lausanne, Jun 2013, Lausanne (UNIL),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l'homélie : polyphonie et ethos auctorial dans les sermons de Jean Gerson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 d'auteurs : du Moyen Âge à la modernité 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lecteurs, lectures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Kucab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44,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communicatives et rhétorique socialement marquée : le sermon gersonien à la croisée des critères génériques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sociaux de la littérature médiévale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halshs-04542730v1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Moyen Âge. Créateurs, créations, créatures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Pilorget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/>
              <w:t xml:space="preserve">Sorbonne Université Presses, 2019, 979-10-231-0652-7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Bathyscaphe d’Alexandre. L’homme et la mer au Moyen 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Marie-Antoinette Alamenciak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Boestad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Vendémiaire, 211p., 2018, 978-2-36358-312-3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raffinement. L’Esthétique de Marie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/>
              <w:t xml:space="preserve">PURH, 2018, Cours, 979-10-240-1630-6.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⟨10.4000/books.purh.14123⟩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pour la revue Romania, sur l'ouvrage Les Vergers de l'âme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Vergers de l'âme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 à l'école des sorciers : D'une carrière étonnante en littérature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Fleur de Clergie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faire croire. Étude littéraire des sermons français et latins de Jean Gerson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Griveau-Genest</w:t>
              </w:r>
            </w:hyperlink>
          </w:p>
          <w:p>
            <w:pPr/>
            <w:r>
              <w:rPr/>
              <w:t xml:space="preserve">Littérature générale [cs.GL]. université Paris ouest nanterre; université de genève,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tel-04543375v1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3701v1" TargetMode="External"/><Relationship Id="rId9" Type="http://schemas.openxmlformats.org/officeDocument/2006/relationships/hyperlink" Target="https://hal.science/search/index/?q=*&amp;authFullName_s=Viviane Griveau-Genest" TargetMode="External"/><Relationship Id="rId10" Type="http://schemas.openxmlformats.org/officeDocument/2006/relationships/hyperlink" Target="https://dx.doi.org/10.4000/peme.15601" TargetMode="External"/><Relationship Id="rId11" Type="http://schemas.openxmlformats.org/officeDocument/2006/relationships/hyperlink" Target="https://hal.parisnanterre.fr/hal-01424547v1" TargetMode="External"/><Relationship Id="rId12" Type="http://schemas.openxmlformats.org/officeDocument/2006/relationships/hyperlink" Target="https://dx.doi.org/10.4000/questes.4248" TargetMode="External"/><Relationship Id="rId13" Type="http://schemas.openxmlformats.org/officeDocument/2006/relationships/hyperlink" Target="https://shs.hal.science/halshs-04542756v1" TargetMode="External"/><Relationship Id="rId14" Type="http://schemas.openxmlformats.org/officeDocument/2006/relationships/hyperlink" Target="https://shs.hal.science/halshs-04542847v1" TargetMode="External"/><Relationship Id="rId15" Type="http://schemas.openxmlformats.org/officeDocument/2006/relationships/hyperlink" Target="https://shs.hal.science/halshs-04542877v1" TargetMode="External"/><Relationship Id="rId16" Type="http://schemas.openxmlformats.org/officeDocument/2006/relationships/hyperlink" Target="https://hal.science/hal-04543536v1" TargetMode="External"/><Relationship Id="rId17" Type="http://schemas.openxmlformats.org/officeDocument/2006/relationships/hyperlink" Target="https://hal.parisnanterre.fr/hal-01431594v1" TargetMode="External"/><Relationship Id="rId18" Type="http://schemas.openxmlformats.org/officeDocument/2006/relationships/hyperlink" Target="https://hal.science/hal-04046797v1" TargetMode="External"/><Relationship Id="rId19" Type="http://schemas.openxmlformats.org/officeDocument/2006/relationships/hyperlink" Target="https://hal.science/search/index/?q=*&amp;authFullName_s=Elisa Lonati" TargetMode="External"/><Relationship Id="rId20" Type="http://schemas.openxmlformats.org/officeDocument/2006/relationships/hyperlink" Target="https://hal.science/search/index/?q=*&amp;authFullName_s=Anne Kucab" TargetMode="External"/><Relationship Id="rId21" Type="http://schemas.openxmlformats.org/officeDocument/2006/relationships/hyperlink" Target="https://shs.hal.science/halshs-04542730v1" TargetMode="External"/><Relationship Id="rId22" Type="http://schemas.openxmlformats.org/officeDocument/2006/relationships/hyperlink" Target="https://cnrs.hal.science/hal-04743449v1" TargetMode="External"/><Relationship Id="rId23" Type="http://schemas.openxmlformats.org/officeDocument/2006/relationships/hyperlink" Target="https://hal.science/search/index/?q=*&amp;authFullName_s=Florian Besson" TargetMode="External"/><Relationship Id="rId24" Type="http://schemas.openxmlformats.org/officeDocument/2006/relationships/hyperlink" Target="https://hal.science/search/index/?q=*&amp;authFullName_s=Julie Pilorget" TargetMode="External"/><Relationship Id="rId25" Type="http://schemas.openxmlformats.org/officeDocument/2006/relationships/hyperlink" Target="https://ube.hal.science/hal-03613388v1" TargetMode="External"/><Relationship Id="rId26" Type="http://schemas.openxmlformats.org/officeDocument/2006/relationships/hyperlink" Target="https://hal.science/search/index/?q=*&amp;authFullName_s=Lisa Sancho" TargetMode="External"/><Relationship Id="rId27" Type="http://schemas.openxmlformats.org/officeDocument/2006/relationships/hyperlink" Target="https://hal.science/search/index/?q=*&amp;authFullName_s=Marie-Antoinette Alamenciak" TargetMode="External"/><Relationship Id="rId28" Type="http://schemas.openxmlformats.org/officeDocument/2006/relationships/hyperlink" Target="https://hal.science/search/index/?q=*&amp;authFullName_s=Tobias Boestad" TargetMode="External"/><Relationship Id="rId29" Type="http://schemas.openxmlformats.org/officeDocument/2006/relationships/hyperlink" Target="https://hal.science/search/index/?q=*&amp;authFullName_s=Yoan Boudes" TargetMode="External"/><Relationship Id="rId30" Type="http://schemas.openxmlformats.org/officeDocument/2006/relationships/hyperlink" Target="https://hal.science/hal-04543677v1" TargetMode="External"/><Relationship Id="rId31" Type="http://schemas.openxmlformats.org/officeDocument/2006/relationships/hyperlink" Target="https://dx.doi.org/10.4000/books.purh.14123" TargetMode="External"/><Relationship Id="rId32" Type="http://schemas.openxmlformats.org/officeDocument/2006/relationships/hyperlink" Target="https://hal.science/hal-04543393v1" TargetMode="External"/><Relationship Id="rId33" Type="http://schemas.openxmlformats.org/officeDocument/2006/relationships/hyperlink" Target="https://hal.science/search/index/?q=*&amp;authFullName_s=Isabelle Fabre" TargetMode="External"/><Relationship Id="rId34" Type="http://schemas.openxmlformats.org/officeDocument/2006/relationships/hyperlink" Target="https://hal.science/hal-04543592v1" TargetMode="External"/><Relationship Id="rId35" Type="http://schemas.openxmlformats.org/officeDocument/2006/relationships/hyperlink" Target="https://hal.science/tel-0454337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griveau-genest</dc:title>
  <dc:description>CV</dc:description>
  <dc:subject/>
  <cp:keywords/>
  <cp:category/>
  <cp:lastModifiedBy/>
  <dcterms:created xsi:type="dcterms:W3CDTF">2026-05-22T19:40:01+02:00</dcterms:created>
  <dcterms:modified xsi:type="dcterms:W3CDTF">2026-05-22T19:40:01+02:00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