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Vladimir Agrigoroaei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Cretan or Serbian Models in the Depiction of the Individual Punishments in the Medieval Churches of Leșnic and Ribița: Once Again About the First Edogenous Testimony of the Romanian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2025, 28, pp.11 - 33.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⟨10.29302/auash.2024.28.1.2⟩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Psalters. Part 3. The Semi-Diplomatic transcription of Douce MS 320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2025, 9, pp.157-215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libri che i valdesi leggevano prima del Duecento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Protestantesimo</w:t>
            </w:r>
            <w:r>
              <w:rPr/>
              <w:t xml:space="preserve">, 2025, 80 (2-3), pp.117-141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8, pp.103-203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7, pp.55-143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Psalters. Part 2: The Genetic Stratigraphy of Douce MS 320 (Continuation) and Its Links with the Maidstone and Orne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Lendinara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8, pp.103-203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‘Greek Whispers’ parody in the vernacular Voyage of Charlemagne to Jerusalem and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Δελτίον της Χριστιανικής Αρχαιολογικής Εταιρίας</w:t>
            </w:r>
            <w:r>
              <w:rPr/>
              <w:t xml:space="preserve">, In press, 42, pp.303-326.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⟨10.12681/dchae.32434⟩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‘Double-Sided’ Chapel at Pyrga (Cyprus, 1421-1424)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6, pp.21-80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un chansonnier que le prince de Morée Guillaume de Villehardouin n'a sans doute jamais 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2022, Varia. Articles, 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hal-03511181v2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Stages of the Old French Barlaam and Ioasaph in the Library of the Iviron Monastery from Mount Athos. Preliminary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2022, 46/2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6, pp.211-221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à une étude sur l'hérésie et la traduction biblique au Moyen Âge et à l'aube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Biblicum Jassyense. Romanian Journal for Biblical Philology and Hermeneutics</w:t>
            </w:r>
            <w:r>
              <w:rPr/>
              <w:t xml:space="preserve">, 2021, 8, pp.15-91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 française (animalière) dans la Grèce médiévale.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HS (octobre 2021),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Proclaiming the Eucharist on Communist Stadiums? The Multiple Meanings of the Phoenix Concept-Album Cantafabule (An Experiment in Cultural History)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David le prophecie (and the Old French Eructavit poem) as a synecdoche of the psalter in the manuscript British Library, Additional 15606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2021, 7, pp.253-259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(3): Collective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Katarzyna Jasinska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Arbitrary Distribution of Emphasis (Conclusions)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Ovidiu 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partagé par deux cultures : le vieil-anglais et l’ancien français dans une Règle de Saint Benoît (ms. Londres, British Library, Cotton Titus A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Mediolatini e volgari</w:t>
            </w:r>
            <w:r>
              <w:rPr/>
              <w:t xml:space="preserve">, 2020, LXVI,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Tourism, Make-Believe Antiquity, and the Trivial Origins of the Renaissance in Niccolo da Martoni's Travels through Latin-Occupied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Itineraria</w:t>
            </w:r>
            <w:r>
              <w:rPr/>
              <w:t xml:space="preserve">, 2020, pp.321-395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(2): Collective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 Suciu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Constanța Burlacu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4, pp.257-301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page générative pour les manuscrits bilingues ? Les similitudes entre les témoins latin-français (XIIe s.) et slavo-roumains (XVIe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Biblicum Jassyense. Romanian Journal for Biblical Philology and Hermeneutics</w:t>
            </w:r>
            <w:r>
              <w:rPr/>
              <w:t xml:space="preserve">, 2020, 7,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Papyri in the Latin Voyage of Charlemagne to the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2020, XXIX (1),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Roau d’Arundel et sa technique de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2019, 5,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a Study of the Religious and Cultural Networks Linking the Romanian Communities of Medieval Transylvania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&amp; Society</w:t>
            </w:r>
            <w:r>
              <w:rPr/>
              <w:t xml:space="preserve">, 2019, Religious History and Culture of the Balkans, suppl. 19, pp.83-123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profane dans deux cathédrales du XIIe siècle. Le contexte culturel de l’'Artus' de Modène et du 'Roland' de Vérone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Francigena</w:t>
            </w:r>
            <w:r>
              <w:rPr/>
              <w:t xml:space="preserve">, 2018, 4, pp.63-100.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⟨10.25430/2420-9767/v4-063-100⟩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Hermogène le rhéteur et Bohémond le bâilleur. Échos de l’École de Hereford dans l’Ipomedon de Hue de Rotelande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2018, 1 (74), pp.121-132.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⟨10.4000/medievales.8592⟩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Strei et l’Union des deux Églises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2018, 2, pp.37-78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lat. 15675 de la Bibliothèque nationale de France, source des inscriptions de la chapelle Saint-Étienne de Westminster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2017, 4 (2), pp.194-201.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⟨10.1484/J.CONVIVIUM.4.2018011⟩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sermon en langue vulgaire, tiré du Barlaam et Josaphat, sur les parois du baptistère saint-Jean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60 (237),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⟨10.4000/ccm.1887⟩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boudhha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HS,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Vinul, grâul si ardelenii lui Faramund. O primă utopie transilvăneană în literatura occidentală: 'Roman de Thèbes', sec.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materiale de istorie medie, ISSN : 1222-4766</w:t>
            </w:r>
            <w:r>
              <w:rPr/>
              <w:t xml:space="preserve">, 2016, 34, pp.363-385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'Barlaam' français du Mont Athos (à propos d'un article récent)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2016, 20 (1),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ou le faux Frédéric II de Hohenstaufen dans les peintures murales du palais abbatial de San Zeno, à Vérone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2016, 2, pp.31-70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Robert, fils de Tédald, et la « Vie de saint Nicolas » de Wace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2015, 1,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 lui Dobre la Leşnic. Despre un comanditar fictiv, despre picturi inspirate de apocrife şi nu în ultimul rând despre primele atestări endogene ale limbii române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2015, Historia &amp; Patrimonium, 52, pp.157-222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Rara avis : la traduction française médiévale du Barlaam et Ioasaph du Mont Athos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2014, 38 (1), pp.106-151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‘Pauper Paulus’ şi mănăstirea tainică de la Sântămărie Orlea: scenele pictate în secolul al XV-lea sub tribuna de vest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Transsilvaniae</w:t>
            </w:r>
            <w:r>
              <w:rPr/>
              <w:t xml:space="preserve">, 2014, XXIV, pp.183-228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 Wallachica of Serbian Influences: The Cases of Ribița, Streisângeorgiu, and Crișcior (but also Râmeț)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2013, 16 (2), pp.105-135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Radu Popa. - La începuturile Evului Mediu românesc/At the Beginnings of the Romanian Middle Ages. Alba Iulia, ALTIP, 2008, 413 p. 95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56 (221), pp.104-107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tombale d’un évêque ‘suffragant’ d’Alba Iulia : Saulus (†1309/1310?) ou Benedictus (†1320)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2013, 17,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porté sur l’épée à inscription de Satu Mare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2013, 50, pp.205-2015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Scriptor scribebat et pulcram puellam in mente tenebat : la fin de l'inscription peinte de Dârjiu (1419)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materiale de istorie medie, ISSN : 1222-4766</w:t>
            </w:r>
            <w:r>
              <w:rPr/>
              <w:t xml:space="preserve">, 2012, XXX,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l'Apoloines perdu. Les échos littéraires d'une traduction française de l'Historia Apollonii regis Tyri conservée dans les fragments de Gdansk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(217), pp.3-31.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⟨10.4000/128rr⟩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 prixonier esclaive de Nicopolit’. À propos d’un feuillet du manuscrit Épinal 59 (217)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2010, 14 (1), pp.311-339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Vlachs and the troubadour. Brief analysis of three poems by Raimbaut de Vaqueiras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2009, XLVII,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Bazgazul, seigneur de Ballaquie. À la recherche du Valaque musulman de steppe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2009, XLVI,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techniques d'excavation. Nouvelles recherches sur le complexe Basarabi-Murfatlar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Patzinaka</w:t>
            </w:r>
            <w:r>
              <w:rPr/>
              <w:t xml:space="preserve">, 2007, 1 (4), pp.45-71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XIVth Century Depiction of the Transylvanian Saxon Hospites in the Heidelberger and Dresdener Sachsenspiegel?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Ana-Maria Gruia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Patzinaka</w:t>
            </w:r>
            <w:r>
              <w:rPr/>
              <w:t xml:space="preserve">, 2007, 4,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Vikingi sau ruşi. Noi cercetări asupra complexului de la Basarabi-Murfatlar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2006, XLIII (2), pp.25-49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erasures of the Old French Psalter (Oxford, Bodleian Library, Douce MS 320) and the likelihood of a previous interlinear gloss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Glossy Glosses in Latin and Vernacular Manuscripts</w:t>
            </w:r>
            <w:r>
              <w:rPr/>
              <w:t xml:space="preserve">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improbabile della traduzione del Salterio nel manoscritto Harley 273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 spazio anglo-normanno: lingua, letteratura, cultura</w:t>
            </w:r>
            <w:r>
              <w:rPr/>
              <w:t xml:space="preserve">, Jan 2019,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Quotations from the Vernacular Psalters in French and English Medieval Sermons +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Psalters and the Early Rise of Linguistic Identities”, Museikon / CESCM, Alba Iulia, June 27-28 2018)</w:t>
            </w:r>
            <w:r>
              <w:rPr/>
              <w:t xml:space="preserve">, Museikon; CESCM, Jun 2018, Alba Iulia,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venu le temps où les clercs oublient leur clerquois : La diorthosis du Psautier d’Oxford dans le ms. Harley 273 de la British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Explorări în tradiţia biblică românească şi europeană”, ediţia a VIII-a</w:t>
            </w:r>
            <w:r>
              <w:rPr/>
              <w:t xml:space="preserve">, May 2018,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Psalters in Old French and Their 12th Century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Jun 2018, Alba Iulia, Romania.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du mouvement vaudois et l’oubli de l’identité littéraire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storico "A ottocento anni dal Colloquio di Bergamo, 1218-2018. Un dibattito agli inizi della storia valdese"</w:t>
            </w:r>
            <w:r>
              <w:rPr/>
              <w:t xml:space="preserve">, Oct 2018,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Confessional Border: A Comparative Analysis of Medieval Paintings from Haţeg (Romania) and Mesa Mani (Greece)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Cultural Symposium: Currents and Crosscurrents</w:t>
            </w:r>
            <w:r>
              <w:rPr/>
              <w:t xml:space="preserve">, University of Bucharest, Jun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and Profane In Medieval French Literature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National and Kapodistrian University of Athen, Nov 2018,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bibliques historiés. Une tradition latine et française de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linguae Dacoromanorum</w:t>
            </w:r>
            <w:r>
              <w:rPr/>
              <w:t xml:space="preserve">, Centre d’études bibliques-philologiques, May 2018,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Vernacular Bibles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ambigu du prince de Morée dans la composition du manuscrit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Loss and Shifting Heterodox Identities in Two Vernacular Textual Communities of the Late 12th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influenze culturali occidentali nell'arte e nella letteratura romena del tardo Medioevo e della prima età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romeno</w:t>
            </w:r>
            <w:r>
              <w:rPr/>
              <w:t xml:space="preserve">, Università degli studi di Padova, Oct 2018, Padove,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hétérodoxes minoritaires et la traduction française de la Bible au XIIe siècle : Lambert le Bègue (“Dire(s)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2018 : Discours minoritaires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traduction médiévale: écriture fictionnelle et parole sacrée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Merléac dans l’histoire des textes bibliques historiés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Merléac, ut pictura genesis. Le patrimoine numérisé de la Bible au Moyen Âge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hussite sur les premières traductions roumaines des textes sacrés : un faux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Explorări în tradiţia biblică românească şi europeană</w:t>
            </w:r>
            <w:r>
              <w:rPr/>
              <w:t xml:space="preserve">, May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historique et culturel de la seule traduction française médiévale faite à partir d’un texte grec ancien : le ‘Barlaam et Ioasaph’ du Mont Athos (vers 1207-1213)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département de Lettres classiques de l'Université de Iasi</w:t>
            </w:r>
            <w:r>
              <w:rPr/>
              <w:t xml:space="preserve">, May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de Londres, British Library, Titus A IV, témoin d'un 'stimulus diffusion' culturel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département de Lettres classiques de l'Université de Iasi</w:t>
            </w:r>
            <w:r>
              <w:rPr/>
              <w:t xml:space="preserve">, May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thorny issue of heresy or heterodoxy in the French medieval translations of the Bible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Heresy and Bible translation in the Middle Ages and at the dawn of the Renaissance (Première journée d’études)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page générative pour les manuscrits bilingues ? Quelques similitudes entre les témoins latins-ancien français et slavon-vieux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Explorări în tradiţia biblică românească şi europeană</w:t>
            </w:r>
            <w:r>
              <w:rPr/>
              <w:t xml:space="preserve">, Oct 2016,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vers du psautier au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traductions médiévales à la Renaissance et les auto-traductions</w:t>
            </w:r>
            <w:r>
              <w:rPr/>
              <w:t xml:space="preserve">, CESR, Jun 2016, Tours, France. pp.139-158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Apocrife în picturile bisericuţei de la Leşnic (sec. XIV-XV)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Centre Iconographè</w:t>
            </w:r>
            <w:r>
              <w:rPr/>
              <w:t xml:space="preserve">, Oct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et la prose dans les traductions françaises du Psautier au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traductions médiévales à la Renaissance et les auto-traductions</w:t>
            </w:r>
            <w:r>
              <w:rPr/>
              <w:t xml:space="preserve">, CESCM (Université de Poitiers/CNRS); CESR (Université de tours/CNRS),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traducteur en poupée russe Guyart des Moulins, Pierre le Mangeur et Saint Jérôme dans les enluminures du manuscrit BnF, fr. 155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étaient des nains. Stratégies auctoriales chez les traducteurs français de la fin du Moyen Âge</w:t>
            </w:r>
            <w:r>
              <w:rPr/>
              <w:t xml:space="preserve">, May 2016, Louvain-la-Neuve, France. pp.59-83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partagé par deux cultures : Londres, British Library, Cotton Titus A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l’Europe médiévale et la question des frontières</w:t>
            </w:r>
            <w:r>
              <w:rPr/>
              <w:t xml:space="preserve">, Oct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matière pour quelle translatio ? L'héritage sympériphérique de l'Antiquité dans certains textes français du XIIe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pp.587-602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 sujet des traductions françaises médiévales de la bible. Un problème de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traduction médiévale à la seconde main moderne. Théories pratiques et impasses de la translatio contemporaine</w:t>
            </w:r>
            <w:r>
              <w:rPr/>
              <w:t xml:space="preserve">, ARC Linguae, Sep 2014, Poitiers, France. pp.165-181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paysanne des spolia dans les églises médiévales du Hațeg (Roumanie, XIIIe-XVe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d'études de l'équipe d'accueil Histara tenue à Paris, à l'Institut national de l'histoire de l'art</w:t>
            </w:r>
            <w:r>
              <w:rPr/>
              <w:t xml:space="preserve">, Oct 2011, Paris,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ou la poule : la polygénèse de saint Gires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 et immatérialité dans l’église au Moyen Âge</w:t>
            </w:r>
            <w:r>
              <w:rPr/>
              <w:t xml:space="preserve">, Oct 2010, Bucarest, Roumanie.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Thaon le Coadunator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SLLMOO, Sep 2012, Nantes, France. pp.103-121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L'Artus de Modène, la winlogee volée et le commanditaire mystérieux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la Branche roumaine de la Société Internationale Arthurienne</w:t>
            </w:r>
            <w:r>
              <w:rPr/>
              <w:t xml:space="preserve">, May 2010,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Leakings into Wavrin’s Danube: Three Strongholds and a Broken Bombard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Worlds: John Hunyadi and His Time</w:t>
            </w:r>
            <w:r>
              <w:rPr/>
              <w:t xml:space="preserve">, Aug 2006, Alba-Iulia, Romania.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l'écrit. Effets esthétiques et culturels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Cuny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Beauchesne; Le Cerf, 2023, Christophe Plantin, 978-2-7010-1736-5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Automatisms in the Vernacular Texts of the Middle Ages and Early Modern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Ileana Sasu; Vladimir Agrigoroaei.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528 p., 2023, Biblia vernacula, Vladimir Agrigoroaei, 978-2-503-60033-8 ; 978-2-503-60034-5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of Latin Greece. Seven Tales from the 13th and 14th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East Central and Eastern Europe in the Middle Ages, 450-1450 (86), 850 p., 2023, 978-90-04-52422-4 / 978-90-04-52421-7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Psalters and the Early Rise of Linguistic Identities:The Romanian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DAR Publishing, Muzeul National al Unirii, 2019, 978-606-94751-5-7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médiévales : cinq siècles de traductions en français au Moyen Âge (XIe-XVe siècles) : Étude et Répertoire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Cl. Galderisi. Brepols, pp.616 (1 vol.) + 1159 (2 vol.), 2011, Translations médiévales : cinq siècles de traductions en français (XIe-XVe siècle), Cl. galderisi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halshs-00688087v1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automatisms or formulae? Unusual phrases in a Constantinopolitan icon miracle told in the Galician Cantigas de Santa Maria (thirteenth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pp.437-443,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language automatisms and translation clusters in the Old French Oxford Psalter and Eadwine Psalter: Analysis of Ps 151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pp.122-129,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 of the Metz Psalter (c.1365) about the exegetical and aesthetical dangers of foreignization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pp.305-314,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beneurez huem, the cunseil de feluns (and the chaere de pestilence) of Ps 1:1 in a series of twelfth- and thirteenth-century Old French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Brepols, pp.109-114,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Testament references in the Cathar Interrogatio Iohannis, the linguistic conundrum of its (Greek) source, and the issue of diorthoses vs. retranslations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pp.233-238,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of Thaon’s biblical quotations in his Bestiary as proof of Old French language automatisms at the beginning of the twelfth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pp.162-167,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clusters, translation units, and language automatisms: Describing organic language phenomena found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pp.27-39,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manus his Efrem fertur fecisse tu autem (1169): Formulaic Transfer in the Mosaics of the Nativity Church in Bethlehem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pp.430-436,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 die resurrexit: Formulae and translation automatisms of the Apostles’ Creed in the Old French epic poems of the twelfth and thirteenth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Sini Kangas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pp.413-422, 2023, Biblia vernacula, 978-2-503-60033-8 /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translation cluster? Synonymic variations in the vernacular translation choices for τυμπανιστριαί / tympanistriae (Ps 67:26)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Kateřina Voleková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Katarzyna Jasińska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pp.296-304,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heresy and oral translation errors in two low prestige contexts from twelfth-century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pp.52-56,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 50:6 iudica(ve)ris or the difference between translation automatisms, copies, and diorthoses in several medieval French texts based on the Psalms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pp.200-208,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allophone translator of a Franciscan ‘Rule with a bull’ and his use of Greek biblical quotations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pp.148-155,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halshs-04373541v1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dating of the first (anonymous) Anglo-Norman poem dedicated to the passion of Saint Catherine: c. 1115-1120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internazionale 'Lo spazio anglo-normanno: lingua, letteratura, cultura'</w:t>
            </w:r>
            <w:r>
              <w:rPr/>
              <w:t xml:space="preserve">, Fiorini, In press, Medioevi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Mouvance, variance, matérialité ou pseudo-transférance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Diane Cuny, Jean-Jacques Vincensini, Vladimir Agrigoroaei. </w:t>
            </w:r>
            <w:r>
              <w:rPr>
                <w:i w:val="1"/>
                <w:iCs w:val="1"/>
              </w:rPr>
              <w:t xml:space="preserve">La Révolution de l’écrit : Effets esthétiques et culturels</w:t>
            </w:r>
            <w:r>
              <w:rPr/>
              <w:t xml:space="preserve">, 6, éditions du Cerf (Beauchesne), pp.109-125, 2022, Collection Christophe Plantin, 978-2-7010-1736-5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halshs-03924008v1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termen de comparație grecesc pentru caii pictați în sanctuarul bisericii de la Streisângeorgiu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Gianina‑Diana Iegar, Péter Levente Szőcs, Gabriela Rusu, Florela Vasilescu. </w:t>
            </w:r>
            <w:r>
              <w:rPr>
                <w:i w:val="1"/>
                <w:iCs w:val="1"/>
              </w:rPr>
              <w:t xml:space="preserve">Evul mediu neterminat / A Befejezetlen Középkor / The Unfinished Middle Ages: Omagiu adus profesorului Adrian Andrei Rusu cu ocazia împlinirii vârstei de 70 de ani / Tanulmányok Adrian Andrei Rusu professzor köszöntésére 70. születésnapja alkalmából / Studies in honour of professor Adrian Andrei Rusu on his 70th birthday</w:t>
            </w:r>
            <w:r>
              <w:rPr/>
              <w:t xml:space="preserve">, Editura MEGA, pp.399-414, 2022, 978‑606‑020‑533‑3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Langue d’oïl (and the Langue d’oc) in the Mirror of Translation: bringing into perspective French-speaking translation in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</w:p>
          <w:p>
            <w:pPr/>
            <w:r>
              <w:rPr/>
              <w:t xml:space="preserve">Elisa Borsari. </w:t>
            </w:r>
            <w:r>
              <w:rPr>
                <w:i w:val="1"/>
                <w:iCs w:val="1"/>
              </w:rPr>
              <w:t xml:space="preserve">Translation in Europe during the Middle Ages</w:t>
            </w:r>
            <w:r>
              <w:rPr/>
              <w:t xml:space="preserve">, Peter Lang, pp.29-62,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L’internazionalizzazione del movimento valdese e la perdita dell’identità letteraria gallo-romanza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Francesca Tasca. </w:t>
            </w:r>
            <w:r>
              <w:rPr>
                <w:i w:val="1"/>
                <w:iCs w:val="1"/>
              </w:rPr>
              <w:t xml:space="preserve">Maggio 1218: Il Colloquio di Bergamo. Un dibattito agli inizi della storia valdese</w:t>
            </w:r>
            <w:r>
              <w:rPr/>
              <w:t xml:space="preserve">, Claudiana, pp.59-71,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 benevolentiae: A Different History of the Early Romanian Psalters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V. Agrigoroaei; I. Sasu; A. Dumitran; F. Bogdan. </w:t>
            </w:r>
            <w:r>
              <w:rPr>
                <w:i w:val="1"/>
                <w:iCs w:val="1"/>
              </w:rPr>
              <w:t xml:space="preserve">Vernacular Psalters and the Early Rise of Linguistic Identities: The Romanian Case</w:t>
            </w:r>
            <w:r>
              <w:rPr/>
              <w:t xml:space="preserve">, 1, Dark Publishing, pp.7-8, 2019, Museikon STudies, 9786069475157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inscriptions de Merléac dans l’histoire des textes bibliques historiés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Xavier-Laurent Salvador, Jeanette Patterson. </w:t>
            </w:r>
            <w:r>
              <w:rPr>
                <w:i w:val="1"/>
                <w:iCs w:val="1"/>
              </w:rPr>
              <w:t xml:space="preserve">Ut pictura genesis. De la chapelle saint Jacques en Merléac à la Bible numérique</w:t>
            </w:r>
            <w:r>
              <w:rPr/>
              <w:t xml:space="preserve">, Éditions Paradigme, 2019, 978-2-86878-150-5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d’oïl (et la langue d’oc) au miroir des traductions : Une mise en perspective de la traduction francophone au Moyen Âge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Elisa Borsari. </w:t>
            </w:r>
            <w:r>
              <w:rPr>
                <w:i w:val="1"/>
                <w:iCs w:val="1"/>
              </w:rPr>
              <w:t xml:space="preserve">La traducción en Europa durante la Edad Media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Cilengua</w:t>
              </w:r>
            </w:hyperlink>
            <w:r>
              <w:rPr/>
              <w:t xml:space="preserve">, pp.35-70, 2018, 978-84-17107-47-5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 problème hussite dans la littérature vieil-Roumaine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Alexandru Ioan Cuza. </w:t>
            </w:r>
            <w:r>
              <w:rPr>
                <w:i w:val="1"/>
                <w:iCs w:val="1"/>
              </w:rPr>
              <w:t xml:space="preserve">Receptarea Sfintei Scripturi: între filologie, hermeneutică şi traductologie</w:t>
            </w:r>
            <w:r>
              <w:rPr/>
              <w:t xml:space="preserve">, Editura Universităţii, pp.77-97,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templière de l'Ancien testament : les peintures de Cressac à la lumière de la traduction anglo-normande du livre des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Catalina Girbea. </w:t>
            </w:r>
            <w:r>
              <w:rPr>
                <w:i w:val="1"/>
                <w:iCs w:val="1"/>
              </w:rPr>
              <w:t xml:space="preserve">Armes et jeux militaires dans l'imaginaire : XIIe-XVe siècles</w:t>
            </w:r>
            <w:r>
              <w:rPr/>
              <w:t xml:space="preserve">, 15, Classiques Garnier, pp.65-96, 2016, Bibliothèque d'histoire médiévale, 978-2-8124-6083-8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sotériologie. Nouvelles recherches au sujet du Barlaam français du Mont Athos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Anna Maria Babbi; Chiara Concina. </w:t>
            </w:r>
            <w:r>
              <w:rPr>
                <w:i w:val="1"/>
                <w:iCs w:val="1"/>
              </w:rPr>
              <w:t xml:space="preserve">Francofonie medievali : Lingue e letterature gallo-romanze fuori di Francia (sec. XII-XV)</w:t>
            </w:r>
            <w:r>
              <w:rPr/>
              <w:t xml:space="preserve">, Fiorini, pp.229-249,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perdue de la Bible faite pour l’usage de Valdès : supercherie savante involontaire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Galderisi, Jean-Jacques Vincensini. </w:t>
            </w:r>
            <w:r>
              <w:rPr>
                <w:i w:val="1"/>
                <w:iCs w:val="1"/>
              </w:rPr>
              <w:t xml:space="preserve">La fabrique de la traduction : Du topos du livre source à la traduction empêchée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pp.133-152, 2016, 978-2-503-56726-6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dans un auteur ? Simund de Freine en dialogue avec Giraud de Barri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Giovanni Borriero, Roberta Capelli, Chiara Concina, Massimo Salgaro,Tobia Zanon. </w:t>
            </w:r>
            <w:r>
              <w:rPr>
                <w:i w:val="1"/>
                <w:iCs w:val="1"/>
              </w:rPr>
              <w:t xml:space="preserve">Amb. Dialoghi e scrittiper Anna Maria Babbi</w:t>
            </w:r>
            <w:r>
              <w:rPr/>
              <w:t xml:space="preserve">, Edizioni Fiorini, pp.145-153, 2016, 978-88-96419-85-4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bibliques et patristiques dans le premier livre de l’Ovide moralisé en prose (ms. Vatican, Reg. Lat. 1686)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Ovidio a Ovidio? l'Ovide moralisé in prosa</w:t>
            </w:r>
            <w:r>
              <w:rPr/>
              <w:t xml:space="preserve">, 15, Edizioni Fiorini, pp.1-28, 2013, Medioevi, 978-88-96419-67-0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Chrysostome, De reparatione lapsi vel Paraeneses ad Theodorum lapsum, IVe s. (n° 1147) - Jean de Beke, Chronicon continens res gestas episcoporum sedis Ultraiectanae et comitum Hollandiae, 1348 (n° 1148) - Jean de Eecoute, De triplici desponsatione, XVe s. (N° 1149) - [Jean de Hildesheim], Historia trium Regum, XIVe s. (n° 1150) - [Lettres de Frère Nicolas à Frère Bernard sur l'art philosophical], [datation inconnue] (n° 1151) - [Lettre du Soudan de Babylone au roi de Chypre], 1339 (n° 1152) - Libellus de meditatione Passionis Christi per septem diei horas, XIVe s. (n° 1153) - Ludolphe de Saxe, Enarratio in Psalmos, XIVe s. (n° 1154) - Maistre Loys [livre de fauconnerie], [fin XVe-début XVIe s.] (n° 1155) - Marbode de Rennes, de Gemmis [XIe-XIIe s.] (n° 1156) - marguerite d'Oingt, Speculum [XIIIe-XIVe s.] (n° 1157) - Marsile de Padoue, Defensor pacis, 1318-1324 (n° 1158) - Martyrologium Romanum [datation inconnue] (n° 1159) - Matthieu de Cracovie, Tractatus de conscientia et ratione [XIVe-XVe s.] (n° 1160) - Mirabilia Urbis Romae, XIIe s. (n° 1162) - Nicolas de Lyre, Postillae perpetuae in Vetus et Novum Testamentum [XIVe s.] (n° 1163)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pp.1322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[Chroniques des Comtes de Foix], XVe s. (n° 1203) - Cantilène / Séquence de sainte Eulalie [IXe s.] (n° 1204) - [Clef des songes], [datation inconnue] (n° 1205) - [Compte des LVIIII poins de l'escequier], [datation inconnue] (n° 1206) - [Gall de Königssaal], Malogranatum, XIVe s. (n° 1210) - John Peckham, Gerarchie, 1285 (n° 1215) - Guillaume Filastre, Traité d'amitié [XVe s.] (n° 1216) - Lambert de Saint-Omer, Liber Floridus, 1090-1120 (n° 1217) - Le premier traité de Londres (1358), XIVe s. (n° 1219) - Merveilles du pays de Syrie [XVe s.] (n° 1220) - Platon (Phédon), ca. 383 av. J.-C. (n° 1221) - Serments de Starsbourg [Ixe s. 842] (n° 1225) - [Simon de Compiègne ?], Comput [XIIIe-XIVe s.]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pp.1353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Evangelium Nicodemi / Acta Pilati (n° 64) - Varro, Fragments divers, Ier s. av. J.-C. (n° 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pp.185-190, 255-256,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nobiliaires ou modèle oriental : le cas de saint Georges et des autres saints guerriers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M. Aurell; C. Girbea. </w:t>
            </w:r>
            <w:r>
              <w:rPr>
                <w:i w:val="1"/>
                <w:iCs w:val="1"/>
              </w:rPr>
              <w:t xml:space="preserve">Chevalerie et christianisme aux XIIe et XIIIe siècle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pp.77-100, 2011, Histoire, 978-2-7535-1726-4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Directorium ad passagium faciendum ad Terram sanctam, XIVe s. (n° 207) - Epistula presbyteri Iohannis, XIIe s. (n° 221) - Foucher de Chartres, Historia Hierosolymitana, XIIe s. (n° 230) - Guillaume de Tyr, Historia rerum in partibus transmarinis gestarum, XIIe s. (n° 288) - Jean II Le Bon, Privilèges conférés aux juifs et autorisation de séjourner pour vingt ans dans le royaume, XIVe s. (n° 346) - Les Coutumiers de Normandie, XIe-XIIIe s. (n° 365) - Les Paix d'Aurillac, XIIIe s. (n° 366) - Ordo de Reims, XIIIe s. (n° 409)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pp.419 et sq.,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Ier le Grand, lettre à Serenus, ca. 600 (n° 1128)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Devard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pp.1315-1316, 2011, 978-2-503-54330-7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Bonaventure (saint), De triplici via, XIIIe s. (n° 1104) - Bonaventure (saint), Lignum vitae, XIIIe s. (n° 1105)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Devard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Riccobaldo da Ferrara, Cronica summorum pontificum [XIVe s.] (n° 1179) - Robert Blondel, Complanctus bonorum Galicorum, 1420 (n° 1180) - Robert Blondel, Oratio historialis, 1449 (n° 1181) - Robert de Saint-Marien d'Auxerre, Chronologia, seriem temporum et historiam rerum in orbe gestarum, XIIIe s. (n° 1182) - Rodrigo Sanchez de Arevalo, Speculum vite humanae, XVe s. (n° 1183) - Speculum humilitatis, [datation inconnue] (n° 1186) - Statuts synodaux du diocèse de Troyes, XVe s. (n° 1187) - Statutum de viris religiosis, XIIIe s. (n° 1188) - Tancrède de Bologne, Ordo iudiciarius, 1216 (n° 1189) - Thomas a Kempis, De imitatione Christi, 1424-1441 (n° 1190) - Traité de chiromancie, [datation inconnue] (n° 1191) - [Vie de sainte Flour], [XIVe s.] (n° 1193) - [Vita sancti Benedicti fundatoris pontis Avenionensis], [XIIe s.] (n° 1194) - [Vita sancti Trophimi Arelatensis episcopi], [datation inconnue] (n° 1195) - [Vitae Elzearii de Sabrano, comitis Ariani, et Dalfinae coniugis eius], [XIVe s.] (n° 1196) - Vital de Blois, Geta, XIIe s. (n° 1197)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pp.1339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 Missae, XIVe s. (n° 1164) - Passio Polychronii, Ve s. (n° 1165) - [Philomena] / Guillermus Paduanus, Gesta Karoli Magni ad Carcassonam et Narbonam, 1ère moitié du XIIIe s. (n° 1166) - Pierre de Cugnières, [Droits de spiritualité et de temporalité...], XIVe s. (n° 1167) - Pierre Poquet (Pierre Bourguignon), Dictamen de laudibus beati Josephi, XVe s. (n° 1168) - Philippe de Mézières, Nova Passionis religio, 1367-1368 / 1386 / 1395 (n° 1169) - (Pseudo)-Albert le Grand, De perfectione vitae spiritualis, XIIIe s. (n° 1170) - (Pseudo)-Augustin, Enarrationes in psalmos, Ives. (n° 1171) - (Pseudo)-Bonaventure (saint), Meditationes vitae Christi, [ca. 1300] (n° 1172) - (Pseudo)-Clément (saint), Recognitiones, [avant le IVe s.] (n° 1173) - (Pseudo)-Guillaume de Rennes, Apparatus in Summam de casibus Raymundi de Penyafort, XIIIe s. (n° 1174) - (Pseudo)-Lentulus, Epistula ad senatum Romanum de Iesu Christo [datation inconnue] (n° 1175) - [Ramon Llull ?], Liber de investigatione secreti occulti, [datation inconnue] (n° 1176) - Rex Tiurcorum, [datation inconnue] (n° 1177) - [Richard de Gerberoy], [Transalatio faciei Iohannis Baptistae Ambianum anno 1206], XIIIe s. (n° 1178)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pp.1332-1333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Bonaventure (saint), Soliloquium de quattuor mentalibus exerciis, XIIIe s. (n° 1106) - Bonaventure (saint), Stimulus divini amoris, XIIIe s. (n° 1107) - Boniface Symonnetta, De Christinae fidei et Romanorum pontificum persecutionibus, XVe s. (n° 1108) - Chronique des évêques de Metz, [XIIe s.] (n° 1110) - [Chronique de Lanerscot], XIVe s. (n° 1111) - Confiteor, [XIe s.] (n° 1113) - De praeservativis epidermiae ex decreto Facultatis medicae Parisiensis d. d. anno 1348, 1348 (n° 1115) - Edmond Rich (saint), Speculum Ecclesiae, XIIIe s. (n° 1116) - Extenta terre comitatus Campanie et Brie, 1276-1278 (n° 1118) - Fretellus, Rorgo, Liber locorum sanctorum Terrae Ierusalem, 1137 (n° 1120) - Generatio unius corruptio alterius... / Corruptio unius est generatio alterius [datation inconnue] (n° 1121) - Georges d'Esclavonie, Epistola de virgitate servanda, 1411 (n° 1122) - Gesta episcoporum Cameracensium [1024-1025, etc.] (n° 1123) - Gilles d'Assise, Dicta Aurea, XIIIe s. (n° 1124)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pp.1305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Guiard de Laon [Sermon sur les douze fruits de l'Eucharistie], XIIIe s. (n° 1129) - Guillaume de Boldensele, Liber de quibusdam ultramarinis partibus et praecipue de terra Sancta, 1336 (n° 1130) - Guillaume Durand de Saint-Pourçain, De origine potestatum et iurisdictionum quibus populus regitur, XIVe s. (n° 1131) - Guillaume de Tripoli, Notitia de Machometo + (pseudo)-Guillaume de Tripoli, De statu Sarracenorum, 1271-1273 (n° 1134) - Haymo de Halberstadt, Breviarium historiae ecclesiasticae, IXe s. (n° 1135) - Haymo de Halberstadt, Homiliae, IXe s. (n° 1136) - Haymo de Halberstadt, Sermo in natali Sancti Vedasti de duobus parvulis meritis eius sanitatis, IXe s. (n° 1137) - Hugues Candidus [Chronique de Peterborough], XIIe s. (n° 1138) - Hugues de Saint-Cher, De doctrina cordis / De custodia cordis, XIIIe s. (n° 1139) - Hugues de Saint-Victor, De institutione novitiorum, XIIe s. (n° 1140) - Ignace d'Antioche (saint) [Les epistres de Saint Ignace, evesque d'Antioche], [Ier-IIe s.] (n° 1141) - Jacob van Maerlant, Wapene Martijn / Dander Martijn / Derden Martijn, XIIIe s. (n° 1142) - Jacobus de Theramo, Consolatio peccatorum, seu Lis Christi et Belial, sive Processus Luciferi contra Jesum Christum, sive Belial [XIVe s.] (n° 1143) - Jean Beleth, Summa de ecclesisaticis officiis, XIIe s. (n° 1144) - Jean Cassien, Collationes patrum in Scithico eremo commorantium, Ve s. (n° 1145)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pp.1316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Testamenta duodecim patriarcharum (n° 9), Sibylla Tiburtina, IVe s. (n° 33), (n° 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pp.71-72, 108-111, 112-113.,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Altercatio Hadriani Augusti et Epicteti Philosophi, IIe-IIIe s. (n° 1091) - [Anatomie], (datation inconnue) (n° 1092) - [Avis de l'Université de Paris sur le Grand Schisme], [XIVe s.] (n° 1093) - Bernard de Clairvaux (saint), Iubilus rythmicus de nomine Iesu, XIIe s. (n° 1097) - Bible : Apocalypse de saint Jean [sans datation] (n° 1100) - Bible : Dix commandements [sans datation] (n° 1101) - Bible : Livre des Maccabées [IIe s. av. J.-C.] (n° 1102) - [Bii eyner Schiben man pruven kann...] [XIVe-XVe s.] (n° 1103)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pp.1297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Schwabenspiegel, XIIIe s. (n° 1002)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pp.1203, 2011, 978-2-503-54330-7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Auguste, Coutumes de Lorris, XIIe s. (n° 425) - Philippe V le Long, Actes pour le sénéchal de Rouergue, XIVe s. (n° 427) - Philippe V le Long, Convocations de Philippe V pour discuter de la monnaie, XIVe s. (n° 428) - Philippe V le Long, Lettres de Philippe V aux grands de son royaume, XIVe s. (n° 429) - Pierre de Blois, Compendium in Iob, XIIe s. (n° 435) - Raymond du Puy, Règle des hospitaliers (n° 480) - Règle du Temple, XIIe s. (n° 483) - Statuta capitulorum ordinis Cisterciensis (n° 502) - Super omnia vincit veritas, XVe s. (n° 503) - Traité de Troyes, XVe s. (n° 514) - Traité sur l'Egypte et les moyens de conquérir la Terre sainte, Emmanuel Piloti, XVe s. (n° 515) - [Vita sanctae Enimiae], [XIIe s.] (n° 615)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pp.732 et sq.,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halshs-00733321v1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291v1" TargetMode="External"/><Relationship Id="rId9" Type="http://schemas.openxmlformats.org/officeDocument/2006/relationships/hyperlink" Target="https://hal.science/search/index/?q=*&amp;authFullName_s=Vladimir Agrigoroaei" TargetMode="External"/><Relationship Id="rId10" Type="http://schemas.openxmlformats.org/officeDocument/2006/relationships/hyperlink" Target="https://dx.doi.org/10.29302/auash.2024.28.1.2" TargetMode="External"/><Relationship Id="rId11" Type="http://schemas.openxmlformats.org/officeDocument/2006/relationships/hyperlink" Target="https://hal.science/hal-05521345v1" TargetMode="External"/><Relationship Id="rId12" Type="http://schemas.openxmlformats.org/officeDocument/2006/relationships/hyperlink" Target="https://hal.science/search/index/?q=*&amp;authFullName_s=Alessia Chapel" TargetMode="External"/><Relationship Id="rId13" Type="http://schemas.openxmlformats.org/officeDocument/2006/relationships/hyperlink" Target="https://hal.science/hal-05536302v1" TargetMode="External"/><Relationship Id="rId14" Type="http://schemas.openxmlformats.org/officeDocument/2006/relationships/hyperlink" Target="https://shs.hal.science/halshs-04997549v1" TargetMode="External"/><Relationship Id="rId15" Type="http://schemas.openxmlformats.org/officeDocument/2006/relationships/hyperlink" Target="https://shs.hal.science/halshs-04373977v1" TargetMode="External"/><Relationship Id="rId16" Type="http://schemas.openxmlformats.org/officeDocument/2006/relationships/hyperlink" Target="https://shs.hal.science/halshs-04865339v1" TargetMode="External"/><Relationship Id="rId17" Type="http://schemas.openxmlformats.org/officeDocument/2006/relationships/hyperlink" Target="https://hal.science/search/index/?q=*&amp;authFullName_s=Corentin Delattre" TargetMode="External"/><Relationship Id="rId18" Type="http://schemas.openxmlformats.org/officeDocument/2006/relationships/hyperlink" Target="https://hal.science/search/index/?q=*&amp;authFullName_s=Patrizia Lendinara" TargetMode="External"/><Relationship Id="rId19" Type="http://schemas.openxmlformats.org/officeDocument/2006/relationships/hyperlink" Target="https://hal.science/hal-03098165v1" TargetMode="External"/><Relationship Id="rId20" Type="http://schemas.openxmlformats.org/officeDocument/2006/relationships/hyperlink" Target="https://dx.doi.org/10.12681/dchae.32434" TargetMode="External"/><Relationship Id="rId21" Type="http://schemas.openxmlformats.org/officeDocument/2006/relationships/hyperlink" Target="https://shs.hal.science/halshs-03923908v1" TargetMode="External"/><Relationship Id="rId22" Type="http://schemas.openxmlformats.org/officeDocument/2006/relationships/hyperlink" Target="https://hal.science/hal-03511181v2" TargetMode="External"/><Relationship Id="rId23" Type="http://schemas.openxmlformats.org/officeDocument/2006/relationships/hyperlink" Target="https://hal.science/hal-03511197v2" TargetMode="External"/><Relationship Id="rId24" Type="http://schemas.openxmlformats.org/officeDocument/2006/relationships/hyperlink" Target="https://shs.hal.science/halshs-03923915v1" TargetMode="External"/><Relationship Id="rId25" Type="http://schemas.openxmlformats.org/officeDocument/2006/relationships/hyperlink" Target="https://hal.science/search/index/?q=*&amp;authFullName_s=Fabienne Toupin" TargetMode="External"/><Relationship Id="rId26" Type="http://schemas.openxmlformats.org/officeDocument/2006/relationships/hyperlink" Target="https://hal.science/hal-03511332v1" TargetMode="External"/><Relationship Id="rId27" Type="http://schemas.openxmlformats.org/officeDocument/2006/relationships/hyperlink" Target="https://shs.hal.science/halshs-03549572v1" TargetMode="External"/><Relationship Id="rId28" Type="http://schemas.openxmlformats.org/officeDocument/2006/relationships/hyperlink" Target="https://hal.science/hal-03511341v1" TargetMode="External"/><Relationship Id="rId29" Type="http://schemas.openxmlformats.org/officeDocument/2006/relationships/hyperlink" Target="https://hal.science/hal-03510885v2" TargetMode="External"/><Relationship Id="rId30" Type="http://schemas.openxmlformats.org/officeDocument/2006/relationships/hyperlink" Target="https://hal.science/hal-03511335v1" TargetMode="External"/><Relationship Id="rId31" Type="http://schemas.openxmlformats.org/officeDocument/2006/relationships/hyperlink" Target="https://hal.science/search/index/?q=*&amp;authFullName_s=Ileana Sasu" TargetMode="External"/><Relationship Id="rId32" Type="http://schemas.openxmlformats.org/officeDocument/2006/relationships/hyperlink" Target="https://hal.science/search/index/?q=*&amp;authFullName_s=Katarzyna Jasinska" TargetMode="External"/><Relationship Id="rId33" Type="http://schemas.openxmlformats.org/officeDocument/2006/relationships/hyperlink" Target="https://hal.science/hal-03511344v1" TargetMode="External"/><Relationship Id="rId34" Type="http://schemas.openxmlformats.org/officeDocument/2006/relationships/hyperlink" Target="https://hal.science/search/index/?q=*&amp;authFullName_s=Ovidiu Olar" TargetMode="External"/><Relationship Id="rId35" Type="http://schemas.openxmlformats.org/officeDocument/2006/relationships/hyperlink" Target="https://hal.science/hal-03084474v1" TargetMode="External"/><Relationship Id="rId36" Type="http://schemas.openxmlformats.org/officeDocument/2006/relationships/hyperlink" Target="https://hal.science/search/index/?q=*&amp;authFullName_s=Christelle Chaillou-Amadieu" TargetMode="External"/><Relationship Id="rId37" Type="http://schemas.openxmlformats.org/officeDocument/2006/relationships/hyperlink" Target="https://hal.science/hal-03098086v1" TargetMode="External"/><Relationship Id="rId38" Type="http://schemas.openxmlformats.org/officeDocument/2006/relationships/hyperlink" Target="https://hal.science/hal-03097377v1" TargetMode="External"/><Relationship Id="rId39" Type="http://schemas.openxmlformats.org/officeDocument/2006/relationships/hyperlink" Target="https://hal.science/hal-03098249v1" TargetMode="External"/><Relationship Id="rId40" Type="http://schemas.openxmlformats.org/officeDocument/2006/relationships/hyperlink" Target="https://hal.science/search/index/?q=*&amp;authFullName_s=Ana-Maria G&#226;nsac" TargetMode="External"/><Relationship Id="rId41" Type="http://schemas.openxmlformats.org/officeDocument/2006/relationships/hyperlink" Target="https://hal.science/search/index/?q=*&amp;authFullName_s=Alin Suciu" TargetMode="External"/><Relationship Id="rId42" Type="http://schemas.openxmlformats.org/officeDocument/2006/relationships/hyperlink" Target="https://hal.science/search/index/?q=*&amp;authFullName_s=Andrea Svobodov&#225;" TargetMode="External"/><Relationship Id="rId43" Type="http://schemas.openxmlformats.org/officeDocument/2006/relationships/hyperlink" Target="https://hal.science/search/index/?q=*&amp;authFullName_s=Constan&#539;a Burlacu" TargetMode="External"/><Relationship Id="rId44" Type="http://schemas.openxmlformats.org/officeDocument/2006/relationships/hyperlink" Target="https://hal.science/hal-03098115v1" TargetMode="External"/><Relationship Id="rId45" Type="http://schemas.openxmlformats.org/officeDocument/2006/relationships/hyperlink" Target="https://shs.hal.science/halshs-02892286v1" TargetMode="External"/><Relationship Id="rId46" Type="http://schemas.openxmlformats.org/officeDocument/2006/relationships/hyperlink" Target="https://shs.hal.science/halshs-02892262v1" TargetMode="External"/><Relationship Id="rId47" Type="http://schemas.openxmlformats.org/officeDocument/2006/relationships/hyperlink" Target="https://shs.hal.science/halshs-02272057v1" TargetMode="External"/><Relationship Id="rId48" Type="http://schemas.openxmlformats.org/officeDocument/2006/relationships/hyperlink" Target="https://shs.hal.science/halshs-02443941v1" TargetMode="External"/><Relationship Id="rId49" Type="http://schemas.openxmlformats.org/officeDocument/2006/relationships/hyperlink" Target="https://hal.science/search/index/?q=*&amp;authFullName_s=&#193;gnes Korondi" TargetMode="External"/><Relationship Id="rId50" Type="http://schemas.openxmlformats.org/officeDocument/2006/relationships/hyperlink" Target="https://hal.science/search/index/?q=*&amp;authFullName_s=Catherine Mary Macrobert" TargetMode="External"/><Relationship Id="rId51" Type="http://schemas.openxmlformats.org/officeDocument/2006/relationships/hyperlink" Target="https://hal.science/search/index/?q=*&amp;authFullName_s=Cinzia Pignatelli" TargetMode="External"/><Relationship Id="rId52" Type="http://schemas.openxmlformats.org/officeDocument/2006/relationships/hyperlink" Target="https://hal.science/search/index/?q=*&amp;authFullName_s=Cosmin Popa-Gorjanu" TargetMode="External"/><Relationship Id="rId53" Type="http://schemas.openxmlformats.org/officeDocument/2006/relationships/hyperlink" Target="https://shs.hal.science/halshs-02056369v1" TargetMode="External"/><Relationship Id="rId54" Type="http://schemas.openxmlformats.org/officeDocument/2006/relationships/hyperlink" Target="https://dx.doi.org/10.25430/2420-9767/v4-063-100" TargetMode="External"/><Relationship Id="rId55" Type="http://schemas.openxmlformats.org/officeDocument/2006/relationships/hyperlink" Target="https://shs.hal.science/halshs-02055799v1" TargetMode="External"/><Relationship Id="rId56" Type="http://schemas.openxmlformats.org/officeDocument/2006/relationships/hyperlink" Target="https://dx.doi.org/10.4000/medievales.8592" TargetMode="External"/><Relationship Id="rId57" Type="http://schemas.openxmlformats.org/officeDocument/2006/relationships/hyperlink" Target="https://shs.hal.science/halshs-02272139v1" TargetMode="External"/><Relationship Id="rId58" Type="http://schemas.openxmlformats.org/officeDocument/2006/relationships/hyperlink" Target="https://shs.hal.science/halshs-01699462v1" TargetMode="External"/><Relationship Id="rId59" Type="http://schemas.openxmlformats.org/officeDocument/2006/relationships/hyperlink" Target="https://dx.doi.org/10.1484/J.CONVIVIUM.4.2018011" TargetMode="External"/><Relationship Id="rId60" Type="http://schemas.openxmlformats.org/officeDocument/2006/relationships/hyperlink" Target="https://shs.hal.science/halshs-01543336v1" TargetMode="External"/><Relationship Id="rId61" Type="http://schemas.openxmlformats.org/officeDocument/2006/relationships/hyperlink" Target="https://dx.doi.org/10.4000/ccm.1887" TargetMode="External"/><Relationship Id="rId62" Type="http://schemas.openxmlformats.org/officeDocument/2006/relationships/hyperlink" Target="https://shs.hal.science/halshs-02269274v1" TargetMode="External"/><Relationship Id="rId63" Type="http://schemas.openxmlformats.org/officeDocument/2006/relationships/hyperlink" Target="https://shs.hal.science/halshs-02057592v1" TargetMode="External"/><Relationship Id="rId64" Type="http://schemas.openxmlformats.org/officeDocument/2006/relationships/hyperlink" Target="https://shs.hal.science/halshs-02056155v1" TargetMode="External"/><Relationship Id="rId65" Type="http://schemas.openxmlformats.org/officeDocument/2006/relationships/hyperlink" Target="https://shs.hal.science/halshs-02057670v1" TargetMode="External"/><Relationship Id="rId66" Type="http://schemas.openxmlformats.org/officeDocument/2006/relationships/hyperlink" Target="https://shs.hal.science/halshs-02271069v1" TargetMode="External"/><Relationship Id="rId67" Type="http://schemas.openxmlformats.org/officeDocument/2006/relationships/hyperlink" Target="https://shs.hal.science/halshs-02271970v1" TargetMode="External"/><Relationship Id="rId68" Type="http://schemas.openxmlformats.org/officeDocument/2006/relationships/hyperlink" Target="https://shs.hal.science/halshs-01233457v1" TargetMode="External"/><Relationship Id="rId69" Type="http://schemas.openxmlformats.org/officeDocument/2006/relationships/hyperlink" Target="https://shs.hal.science/halshs-01233195v1" TargetMode="External"/><Relationship Id="rId70" Type="http://schemas.openxmlformats.org/officeDocument/2006/relationships/hyperlink" Target="https://shs.hal.science/halshs-01233477v1" TargetMode="External"/><Relationship Id="rId71" Type="http://schemas.openxmlformats.org/officeDocument/2006/relationships/hyperlink" Target="https://shs.hal.science/halshs-00812700v1" TargetMode="External"/><Relationship Id="rId72" Type="http://schemas.openxmlformats.org/officeDocument/2006/relationships/hyperlink" Target="https://shs.hal.science/halshs-01233438v1" TargetMode="External"/><Relationship Id="rId73" Type="http://schemas.openxmlformats.org/officeDocument/2006/relationships/hyperlink" Target="https://shs.hal.science/halshs-01235000v1" TargetMode="External"/><Relationship Id="rId74" Type="http://schemas.openxmlformats.org/officeDocument/2006/relationships/hyperlink" Target="https://shs.hal.science/halshs-00794322v1" TargetMode="External"/><Relationship Id="rId75" Type="http://schemas.openxmlformats.org/officeDocument/2006/relationships/hyperlink" Target="https://shs.hal.science/halshs-00695541v1" TargetMode="External"/><Relationship Id="rId76" Type="http://schemas.openxmlformats.org/officeDocument/2006/relationships/hyperlink" Target="https://dx.doi.org/10.4000/128rr" TargetMode="External"/><Relationship Id="rId77" Type="http://schemas.openxmlformats.org/officeDocument/2006/relationships/hyperlink" Target="https://shs.hal.science/halshs-01234972v1" TargetMode="External"/><Relationship Id="rId78" Type="http://schemas.openxmlformats.org/officeDocument/2006/relationships/hyperlink" Target="https://shs.hal.science/halshs-00794738v1" TargetMode="External"/><Relationship Id="rId79" Type="http://schemas.openxmlformats.org/officeDocument/2006/relationships/hyperlink" Target="https://shs.hal.science/halshs-01235024v1" TargetMode="External"/><Relationship Id="rId80" Type="http://schemas.openxmlformats.org/officeDocument/2006/relationships/hyperlink" Target="https://shs.hal.science/halshs-01235975v1" TargetMode="External"/><Relationship Id="rId81" Type="http://schemas.openxmlformats.org/officeDocument/2006/relationships/hyperlink" Target="https://shs.hal.science/halshs-01235037v1" TargetMode="External"/><Relationship Id="rId82" Type="http://schemas.openxmlformats.org/officeDocument/2006/relationships/hyperlink" Target="https://hal.science/search/index/?q=*&amp;authFullName_s=Ana-Maria Gruia" TargetMode="External"/><Relationship Id="rId83" Type="http://schemas.openxmlformats.org/officeDocument/2006/relationships/hyperlink" Target="https://shs.hal.science/halshs-01236004v1" TargetMode="External"/><Relationship Id="rId84" Type="http://schemas.openxmlformats.org/officeDocument/2006/relationships/hyperlink" Target="https://hal.science/hal-04997629v1" TargetMode="External"/><Relationship Id="rId85" Type="http://schemas.openxmlformats.org/officeDocument/2006/relationships/hyperlink" Target="https://shs.hal.science/halshs-02169961v1" TargetMode="External"/><Relationship Id="rId86" Type="http://schemas.openxmlformats.org/officeDocument/2006/relationships/hyperlink" Target="https://shs.hal.science/halshs-02271781v1" TargetMode="External"/><Relationship Id="rId87" Type="http://schemas.openxmlformats.org/officeDocument/2006/relationships/hyperlink" Target="https://shs.hal.science/halshs-02271752v1" TargetMode="External"/><Relationship Id="rId88" Type="http://schemas.openxmlformats.org/officeDocument/2006/relationships/hyperlink" Target="https://shs.hal.science/halshs-02181546v1" TargetMode="External"/><Relationship Id="rId89" Type="http://schemas.openxmlformats.org/officeDocument/2006/relationships/hyperlink" Target="https://shs.hal.science/halshs-02271034v1" TargetMode="External"/><Relationship Id="rId90" Type="http://schemas.openxmlformats.org/officeDocument/2006/relationships/hyperlink" Target="https://shs.hal.science/halshs-02271772v1" TargetMode="External"/><Relationship Id="rId91" Type="http://schemas.openxmlformats.org/officeDocument/2006/relationships/hyperlink" Target="https://shs.hal.science/halshs-02271842v1" TargetMode="External"/><Relationship Id="rId92" Type="http://schemas.openxmlformats.org/officeDocument/2006/relationships/hyperlink" Target="https://shs.hal.science/halshs-02271645v1" TargetMode="External"/><Relationship Id="rId93" Type="http://schemas.openxmlformats.org/officeDocument/2006/relationships/hyperlink" Target="https://shs.hal.science/halshs-02186731v1" TargetMode="External"/><Relationship Id="rId94" Type="http://schemas.openxmlformats.org/officeDocument/2006/relationships/hyperlink" Target="https://shs.hal.science/halshs-02187117v1" TargetMode="External"/><Relationship Id="rId95" Type="http://schemas.openxmlformats.org/officeDocument/2006/relationships/hyperlink" Target="https://shs.hal.science/halshs-02431658v1" TargetMode="External"/><Relationship Id="rId96" Type="http://schemas.openxmlformats.org/officeDocument/2006/relationships/hyperlink" Target="https://shs.hal.science/halshs-02271837v1" TargetMode="External"/><Relationship Id="rId97" Type="http://schemas.openxmlformats.org/officeDocument/2006/relationships/hyperlink" Target="https://shs.hal.science/halshs-02271762v1" TargetMode="External"/><Relationship Id="rId98" Type="http://schemas.openxmlformats.org/officeDocument/2006/relationships/hyperlink" Target="https://shs.hal.science/halshs-02190426v1" TargetMode="External"/><Relationship Id="rId99" Type="http://schemas.openxmlformats.org/officeDocument/2006/relationships/hyperlink" Target="https://hal.science/search/index/?q=*&amp;authFullName_s=Jean-Jacques Vincensini" TargetMode="External"/><Relationship Id="rId100" Type="http://schemas.openxmlformats.org/officeDocument/2006/relationships/hyperlink" Target="https://shs.hal.science/halshs-02271621v1" TargetMode="External"/><Relationship Id="rId101" Type="http://schemas.openxmlformats.org/officeDocument/2006/relationships/hyperlink" Target="https://shs.hal.science/halshs-02271607v1" TargetMode="External"/><Relationship Id="rId102" Type="http://schemas.openxmlformats.org/officeDocument/2006/relationships/hyperlink" Target="https://shs.hal.science/halshs-02271741v1" TargetMode="External"/><Relationship Id="rId103" Type="http://schemas.openxmlformats.org/officeDocument/2006/relationships/hyperlink" Target="https://shs.hal.science/halshs-02271595v1" TargetMode="External"/><Relationship Id="rId104" Type="http://schemas.openxmlformats.org/officeDocument/2006/relationships/hyperlink" Target="https://shs.hal.science/halshs-02271629v1" TargetMode="External"/><Relationship Id="rId105" Type="http://schemas.openxmlformats.org/officeDocument/2006/relationships/hyperlink" Target="https://shs.hal.science/halshs-02271226v1" TargetMode="External"/><Relationship Id="rId106" Type="http://schemas.openxmlformats.org/officeDocument/2006/relationships/hyperlink" Target="https://shs.hal.science/halshs-01511217v1" TargetMode="External"/><Relationship Id="rId107" Type="http://schemas.openxmlformats.org/officeDocument/2006/relationships/hyperlink" Target="https://shs.hal.science/halshs-02271587v1" TargetMode="External"/><Relationship Id="rId108" Type="http://schemas.openxmlformats.org/officeDocument/2006/relationships/hyperlink" Target="https://shs.hal.science/halshs-02190614v1" TargetMode="External"/><Relationship Id="rId109" Type="http://schemas.openxmlformats.org/officeDocument/2006/relationships/hyperlink" Target="https://shs.hal.science/halshs-02118598v1" TargetMode="External"/><Relationship Id="rId110" Type="http://schemas.openxmlformats.org/officeDocument/2006/relationships/hyperlink" Target="https://shs.hal.science/halshs-02271211v1" TargetMode="External"/><Relationship Id="rId111" Type="http://schemas.openxmlformats.org/officeDocument/2006/relationships/hyperlink" Target="https://shs.hal.science/halshs-01576480v1" TargetMode="External"/><Relationship Id="rId112" Type="http://schemas.openxmlformats.org/officeDocument/2006/relationships/hyperlink" Target="https://shs.hal.science/halshs-01229016v1" TargetMode="External"/><Relationship Id="rId113" Type="http://schemas.openxmlformats.org/officeDocument/2006/relationships/hyperlink" Target="https://shs.hal.science/halshs-01233444v1" TargetMode="External"/><Relationship Id="rId114" Type="http://schemas.openxmlformats.org/officeDocument/2006/relationships/hyperlink" Target="https://shs.hal.science/halshs-00794712v1" TargetMode="External"/><Relationship Id="rId115" Type="http://schemas.openxmlformats.org/officeDocument/2006/relationships/hyperlink" Target="https://shs.hal.science/halshs-02436947v1" TargetMode="External"/><Relationship Id="rId116" Type="http://schemas.openxmlformats.org/officeDocument/2006/relationships/hyperlink" Target="https://shs.hal.science/halshs-01234948v1" TargetMode="External"/><Relationship Id="rId117" Type="http://schemas.openxmlformats.org/officeDocument/2006/relationships/hyperlink" Target="https://shs.hal.science/halshs-01235957v1" TargetMode="External"/><Relationship Id="rId118" Type="http://schemas.openxmlformats.org/officeDocument/2006/relationships/hyperlink" Target="https://hal.science/hal-04777122v1" TargetMode="External"/><Relationship Id="rId119" Type="http://schemas.openxmlformats.org/officeDocument/2006/relationships/hyperlink" Target="https://hal.science/search/index/?q=*&amp;authFullName_s=Diane Cuny" TargetMode="External"/><Relationship Id="rId120" Type="http://schemas.openxmlformats.org/officeDocument/2006/relationships/hyperlink" Target="https://shs.hal.science/halshs-04373735v1" TargetMode="External"/><Relationship Id="rId121" Type="http://schemas.openxmlformats.org/officeDocument/2006/relationships/hyperlink" Target="https://www.brepols.net/products/IS-9782503600338-1" TargetMode="External"/><Relationship Id="rId122" Type="http://schemas.openxmlformats.org/officeDocument/2006/relationships/hyperlink" Target="https://shs.hal.science/halshs-03994772v1" TargetMode="External"/><Relationship Id="rId123" Type="http://schemas.openxmlformats.org/officeDocument/2006/relationships/hyperlink" Target="https://brill.com/display/title/63371" TargetMode="External"/><Relationship Id="rId124" Type="http://schemas.openxmlformats.org/officeDocument/2006/relationships/hyperlink" Target="https://shs.hal.science/halshs-02181567v1" TargetMode="External"/><Relationship Id="rId125" Type="http://schemas.openxmlformats.org/officeDocument/2006/relationships/hyperlink" Target="https://shs.hal.science/halshs-00688087v1" TargetMode="External"/><Relationship Id="rId126" Type="http://schemas.openxmlformats.org/officeDocument/2006/relationships/hyperlink" Target="https://hal.science/search/index/?q=*&amp;authFullName_s=Claudio Galderisi" TargetMode="External"/><Relationship Id="rId127" Type="http://schemas.openxmlformats.org/officeDocument/2006/relationships/hyperlink" Target="https://shs.hal.science/halshs-04373604v1" TargetMode="External"/><Relationship Id="rId128" Type="http://schemas.openxmlformats.org/officeDocument/2006/relationships/hyperlink" Target="https://shs.hal.science/halshs-04373536v1" TargetMode="External"/><Relationship Id="rId129" Type="http://schemas.openxmlformats.org/officeDocument/2006/relationships/hyperlink" Target="https://shs.hal.science/halshs-04373587v1" TargetMode="External"/><Relationship Id="rId130" Type="http://schemas.openxmlformats.org/officeDocument/2006/relationships/hyperlink" Target="https://shs.hal.science/halshs-04373532v1" TargetMode="External"/><Relationship Id="rId131" Type="http://schemas.openxmlformats.org/officeDocument/2006/relationships/hyperlink" Target="https://shs.hal.science/halshs-04373557v1" TargetMode="External"/><Relationship Id="rId132" Type="http://schemas.openxmlformats.org/officeDocument/2006/relationships/hyperlink" Target="https://shs.hal.science/halshs-04373544v1" TargetMode="External"/><Relationship Id="rId133" Type="http://schemas.openxmlformats.org/officeDocument/2006/relationships/hyperlink" Target="https://shs.hal.science/halshs-04373520v1" TargetMode="External"/><Relationship Id="rId134" Type="http://schemas.openxmlformats.org/officeDocument/2006/relationships/hyperlink" Target="https://shs.hal.science/halshs-04343115v1" TargetMode="External"/><Relationship Id="rId135" Type="http://schemas.openxmlformats.org/officeDocument/2006/relationships/hyperlink" Target="https://hal.science/search/index/?q=*&amp;authFullName_s=Estelle Ingrand-Varenne" TargetMode="External"/><Relationship Id="rId136" Type="http://schemas.openxmlformats.org/officeDocument/2006/relationships/hyperlink" Target="https://shs.hal.science/halshs-04373596v1" TargetMode="External"/><Relationship Id="rId137" Type="http://schemas.openxmlformats.org/officeDocument/2006/relationships/hyperlink" Target="https://hal.science/search/index/?q=*&amp;authFullName_s=Sini Kangas" TargetMode="External"/><Relationship Id="rId138" Type="http://schemas.openxmlformats.org/officeDocument/2006/relationships/hyperlink" Target="https://shs.hal.science/halshs-04373583v1" TargetMode="External"/><Relationship Id="rId139" Type="http://schemas.openxmlformats.org/officeDocument/2006/relationships/hyperlink" Target="https://hal.science/search/index/?q=*&amp;authFullName_s=Kate&#345;ina Volekov&#225;" TargetMode="External"/><Relationship Id="rId140" Type="http://schemas.openxmlformats.org/officeDocument/2006/relationships/hyperlink" Target="https://hal.science/search/index/?q=*&amp;authFullName_s=Katarzyna Jasi&#324;ska" TargetMode="External"/><Relationship Id="rId141" Type="http://schemas.openxmlformats.org/officeDocument/2006/relationships/hyperlink" Target="https://shs.hal.science/halshs-04373528v1" TargetMode="External"/><Relationship Id="rId142" Type="http://schemas.openxmlformats.org/officeDocument/2006/relationships/hyperlink" Target="https://shs.hal.science/halshs-04373547v1" TargetMode="External"/><Relationship Id="rId143" Type="http://schemas.openxmlformats.org/officeDocument/2006/relationships/hyperlink" Target="https://shs.hal.science/halshs-04373541v1" TargetMode="External"/><Relationship Id="rId144" Type="http://schemas.openxmlformats.org/officeDocument/2006/relationships/hyperlink" Target="https://hal.science/hal-03098318v1" TargetMode="External"/><Relationship Id="rId145" Type="http://schemas.openxmlformats.org/officeDocument/2006/relationships/hyperlink" Target="https://shs.hal.science/halshs-03924008v1" TargetMode="External"/><Relationship Id="rId146" Type="http://schemas.openxmlformats.org/officeDocument/2006/relationships/hyperlink" Target="https://shs.hal.science/halshs-03926550v1" TargetMode="External"/><Relationship Id="rId147" Type="http://schemas.openxmlformats.org/officeDocument/2006/relationships/hyperlink" Target="https://hal.science/hal-03097620v1" TargetMode="External"/><Relationship Id="rId148" Type="http://schemas.openxmlformats.org/officeDocument/2006/relationships/hyperlink" Target="https://hal.science/hal-03097626v1" TargetMode="External"/><Relationship Id="rId149" Type="http://schemas.openxmlformats.org/officeDocument/2006/relationships/hyperlink" Target="https://shs.hal.science/halshs-02271939v1" TargetMode="External"/><Relationship Id="rId150" Type="http://schemas.openxmlformats.org/officeDocument/2006/relationships/hyperlink" Target="https://shs.hal.science/halshs-02920365v1" TargetMode="External"/><Relationship Id="rId151" Type="http://schemas.openxmlformats.org/officeDocument/2006/relationships/hyperlink" Target="https://shs.hal.science/halshs-02272120v1" TargetMode="External"/><Relationship Id="rId152" Type="http://schemas.openxmlformats.org/officeDocument/2006/relationships/hyperlink" Target="https://www.cilengua.es/tienda/publicacion/la-traduccion-en-europa-durante-la-edad-media" TargetMode="External"/><Relationship Id="rId153" Type="http://schemas.openxmlformats.org/officeDocument/2006/relationships/hyperlink" Target="https://shs.hal.science/halshs-02056421v1" TargetMode="External"/><Relationship Id="rId154" Type="http://schemas.openxmlformats.org/officeDocument/2006/relationships/hyperlink" Target="https://shs.hal.science/halshs-01359073v1" TargetMode="External"/><Relationship Id="rId155" Type="http://schemas.openxmlformats.org/officeDocument/2006/relationships/hyperlink" Target="https://shs.hal.science/halshs-02056444v1" TargetMode="External"/><Relationship Id="rId156" Type="http://schemas.openxmlformats.org/officeDocument/2006/relationships/hyperlink" Target="https://shs.hal.science/halshs-02272272v1" TargetMode="External"/><Relationship Id="rId157" Type="http://schemas.openxmlformats.org/officeDocument/2006/relationships/hyperlink" Target="https://www.brepolsonline.net/action/showBook?doi=10.1484%2FM.BITAM-EB.5.109500" TargetMode="External"/><Relationship Id="rId158" Type="http://schemas.openxmlformats.org/officeDocument/2006/relationships/hyperlink" Target="https://shs.hal.science/halshs-02272204v1" TargetMode="External"/><Relationship Id="rId159" Type="http://schemas.openxmlformats.org/officeDocument/2006/relationships/hyperlink" Target="https://shs.hal.science/halshs-01233223v1" TargetMode="External"/><Relationship Id="rId160" Type="http://schemas.openxmlformats.org/officeDocument/2006/relationships/hyperlink" Target="https://shs.hal.science/halshs-00703707v1" TargetMode="External"/><Relationship Id="rId161" Type="http://schemas.openxmlformats.org/officeDocument/2006/relationships/hyperlink" Target="https://shs.hal.science/halshs-00703802v1" TargetMode="External"/><Relationship Id="rId162" Type="http://schemas.openxmlformats.org/officeDocument/2006/relationships/hyperlink" Target="https://shs.hal.science/halshs-00700247v1" TargetMode="External"/><Relationship Id="rId163" Type="http://schemas.openxmlformats.org/officeDocument/2006/relationships/hyperlink" Target="https://shs.hal.science/halshs-01233490v1" TargetMode="External"/><Relationship Id="rId164" Type="http://schemas.openxmlformats.org/officeDocument/2006/relationships/hyperlink" Target="https://pur-editions.fr/product/136/chevalerie-et-christianisme-aux-xiie-et-xiiie-siecles" TargetMode="External"/><Relationship Id="rId165" Type="http://schemas.openxmlformats.org/officeDocument/2006/relationships/hyperlink" Target="https://shs.hal.science/halshs-00701594v1" TargetMode="External"/><Relationship Id="rId166" Type="http://schemas.openxmlformats.org/officeDocument/2006/relationships/hyperlink" Target="https://shs.hal.science/halshs-00703683v1" TargetMode="External"/><Relationship Id="rId167" Type="http://schemas.openxmlformats.org/officeDocument/2006/relationships/hyperlink" Target="https://hal.science/search/index/?q=*&amp;authFullName_s=J&#233;r&#244;me Devard" TargetMode="External"/><Relationship Id="rId168" Type="http://schemas.openxmlformats.org/officeDocument/2006/relationships/hyperlink" Target="https://shs.hal.science/halshs-00702241v1" TargetMode="External"/><Relationship Id="rId169" Type="http://schemas.openxmlformats.org/officeDocument/2006/relationships/hyperlink" Target="https://shs.hal.science/halshs-00703787v1" TargetMode="External"/><Relationship Id="rId170" Type="http://schemas.openxmlformats.org/officeDocument/2006/relationships/hyperlink" Target="https://shs.hal.science/halshs-00703752v1" TargetMode="External"/><Relationship Id="rId171" Type="http://schemas.openxmlformats.org/officeDocument/2006/relationships/hyperlink" Target="https://shs.hal.science/halshs-00703688v1" TargetMode="External"/><Relationship Id="rId172" Type="http://schemas.openxmlformats.org/officeDocument/2006/relationships/hyperlink" Target="https://shs.hal.science/halshs-00703695v1" TargetMode="External"/><Relationship Id="rId173" Type="http://schemas.openxmlformats.org/officeDocument/2006/relationships/hyperlink" Target="https://shs.hal.science/halshs-00700234v1" TargetMode="External"/><Relationship Id="rId174" Type="http://schemas.openxmlformats.org/officeDocument/2006/relationships/hyperlink" Target="https://shs.hal.science/halshs-00702235v1" TargetMode="External"/><Relationship Id="rId175" Type="http://schemas.openxmlformats.org/officeDocument/2006/relationships/hyperlink" Target="https://shs.hal.science/halshs-00700270v1" TargetMode="External"/><Relationship Id="rId176" Type="http://schemas.openxmlformats.org/officeDocument/2006/relationships/hyperlink" Target="https://shs.hal.science/halshs-0073332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Agrigoroaei</dc:title>
  <dc:description>CV</dc:description>
  <dc:subject/>
  <cp:keywords/>
  <cp:category/>
  <cp:lastModifiedBy/>
  <dcterms:created xsi:type="dcterms:W3CDTF">2026-03-26T04:59:03+01:00</dcterms:created>
  <dcterms:modified xsi:type="dcterms:W3CDTF">2026-03-26T04:59:03+01:00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