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Vladislav Rjeoutski </w:t>
      </w:r>
      <w:r>
        <w:rPr>
          <w:color w:val="641e6e"/>
        </w:rPr>
        <w:t xml:space="preserve">Chercheur, Institut historique allemand à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travaille dans le domaine de l'histoire culturelle et sociale (du 18e au 20e siècle). Mes principaux centres d'intérêt : les transferts culturels de l'Europe occidentale vers la Russie, l'éducation en Russie et en Europe en général, la presse francophone en Europe, la langue française en Russie et en Europe en général en tant que phénomène culturel et social, l'histoire culturelle de la traduction en Russie, les langues de la diplomatie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Introduction</w:t>
              </w:r>
            </w:hyperlink>
          </w:p>
          <w:p>
            <w:pPr/>
            <w:hyperlink r:id="rId9" w:history="1">
              <w:r>
                <w:rPr>
                  <w:color w:val="#410a8c"/>
                  <w:u w:val="single"/>
                </w:rPr>
                <w:t xml:space="preserve">Rodolphe Baudin</w:t>
              </w:r>
            </w:hyperlink>
            <w:r>
              <w:rPr/>
              <w:t xml:space="preserve">,</w:t>
            </w:r>
            <w:hyperlink r:id="rId10" w:history="1">
              <w:r>
                <w:rPr>
                  <w:color w:val="#410a8c"/>
                  <w:u w:val="single"/>
                </w:rPr>
                <w:t xml:space="preserve">Alexei Evstratov</w:t>
              </w:r>
            </w:hyperlink>
            <w:r>
              <w:rPr/>
              <w:t xml:space="preserve">,</w:t>
            </w:r>
            <w:hyperlink r:id="rId11" w:history="1">
              <w:r>
                <w:rPr>
                  <w:color w:val="#410a8c"/>
                  <w:u w:val="single"/>
                </w:rPr>
                <w:t xml:space="preserve">Vladislav Rjeoutski</w:t>
              </w:r>
            </w:hyperlink>
            <w:r>
              <w:rPr/>
              <w:t xml:space="preserve">,</w:t>
            </w:r>
            <w:hyperlink r:id="rId12" w:history="1">
              <w:r>
                <w:rPr>
                  <w:color w:val="#410a8c"/>
                  <w:u w:val="single"/>
                </w:rPr>
                <w:t xml:space="preserve">Paul Keenan</w:t>
              </w:r>
            </w:hyperlink>
          </w:p>
          <w:p>
            <w:pPr/>
            <w:r>
              <w:rPr/>
              <w:t xml:space="preserve">Rodolphe Baudin, Alexeï Evstratov, Paul Keenan, Vladislav Rjéoutski. </w:t>
            </w:r>
            <w:r>
              <w:rPr>
                <w:i w:val="1"/>
                <w:iCs w:val="1"/>
              </w:rPr>
              <w:t xml:space="preserve">Russia, Europe and the World in the Long Eighteenth-century</w:t>
            </w:r>
            <w:r>
              <w:rPr/>
              <w:t xml:space="preserve">, Presses universitaires de Strasbourg, pp.5-17, 2023, 979-10-344-0158-1</w:t>
            </w:r>
          </w:p>
          <w:p>
            <w:pPr/>
            <w:r>
              <w:rPr/>
              <w:t xml:space="preserve">Chapitre d'ouvrage</w:t>
            </w:r>
          </w:p>
          <w:p>
            <w:pPr/>
            <w:hyperlink r:id="rId8" w:history="1">
              <w:r>
                <w:rPr>
                  <w:color w:val="#410a8c"/>
                  <w:u w:val="single"/>
                </w:rPr>
                <w:t xml:space="preserve">hal-05544408v1</w:t>
              </w:r>
            </w:hyperlink>
          </w:p>
        </w:tc>
      </w:tr>
      <w:tr>
        <w:trPr/>
        <w:tc>
          <w:tcPr>
            <w:noWrap/>
          </w:tcPr>
          <w:p>
            <w:pPr>
              <w:spacing w:after="200"/>
            </w:pPr>
            <w:hyperlink r:id="rId13" w:history="1">
              <w:r>
                <w:rPr>
                  <w:color w:val="1e198e"/>
                  <w:b w:val="1"/>
                  <w:bCs w:val="1"/>
                  <w:u w:val="single"/>
                </w:rPr>
                <w:t xml:space="preserve">Перевод и развитие политического языка в России XVIII Века</w:t>
              </w:r>
            </w:hyperlink>
          </w:p>
          <w:p>
            <w:pPr/>
            <w:hyperlink r:id="rId14" w:history="1">
              <w:r>
                <w:rPr>
                  <w:color w:val="#410a8c"/>
                  <w:u w:val="single"/>
                </w:rPr>
                <w:t xml:space="preserve">Sergey Polskoy</w:t>
              </w:r>
            </w:hyperlink>
            <w:r>
              <w:rPr/>
              <w:t xml:space="preserve">,</w:t>
            </w:r>
            <w:hyperlink r:id="rId11" w:history="1">
              <w:r>
                <w:rPr>
                  <w:color w:val="#410a8c"/>
                  <w:u w:val="single"/>
                </w:rPr>
                <w:t xml:space="preserve">Vladislav Rjeoutski</w:t>
              </w:r>
            </w:hyperlink>
          </w:p>
          <w:p>
            <w:pPr/>
            <w:r>
              <w:rPr/>
              <w:t xml:space="preserve">Sergey Polskoy (dir); Vladislav Rjeoutski (dir.). </w:t>
            </w:r>
            <w:r>
              <w:rPr>
                <w:i w:val="1"/>
                <w:iCs w:val="1"/>
              </w:rPr>
              <w:t xml:space="preserve">Лаборатория понятий: перевод и языки политики в России XVIII века</w:t>
            </w:r>
            <w:r>
              <w:rPr/>
              <w:t xml:space="preserve">, </w:t>
            </w:r>
            <w:hyperlink r:id="rId15" w:history="1">
              <w:r>
                <w:rPr>
                  <w:color w:val="#410a8c"/>
                  <w:u w:val="single"/>
                </w:rPr>
                <w:t xml:space="preserve">Novoe Literaturnoe Obozrenie</w:t>
              </w:r>
            </w:hyperlink>
            <w:r>
              <w:rPr/>
              <w:t xml:space="preserve">, pp.7-102, 2022, Studia Europaea, 978-5-4448-1762-9</w:t>
            </w:r>
          </w:p>
          <w:p>
            <w:pPr/>
            <w:r>
              <w:rPr/>
              <w:t xml:space="preserve">Chapitre d'ouvrage</w:t>
            </w:r>
          </w:p>
          <w:p>
            <w:pPr/>
            <w:hyperlink r:id="rId13" w:history="1">
              <w:r>
                <w:rPr>
                  <w:color w:val="#410a8c"/>
                  <w:u w:val="single"/>
                </w:rPr>
                <w:t xml:space="preserve">hal-04456230v1</w:t>
              </w:r>
            </w:hyperlink>
          </w:p>
        </w:tc>
      </w:tr>
      <w:tr>
        <w:trPr/>
        <w:tc>
          <w:tcPr>
            <w:noWrap/>
          </w:tcPr>
          <w:p>
            <w:pPr>
              <w:spacing w:after="200"/>
            </w:pPr>
            <w:hyperlink r:id="rId16" w:history="1">
              <w:r>
                <w:rPr>
                  <w:color w:val="1e198e"/>
                  <w:b w:val="1"/>
                  <w:bCs w:val="1"/>
                  <w:u w:val="single"/>
                </w:rPr>
                <w:t xml:space="preserve">Learning grammar in eighteenth-century Russia</w:t>
              </w:r>
            </w:hyperlink>
          </w:p>
          <w:p>
            <w:pPr/>
            <w:hyperlink r:id="rId17" w:history="1">
              <w:r>
                <w:rPr>
                  <w:color w:val="#410a8c"/>
                  <w:u w:val="single"/>
                </w:rPr>
                <w:t xml:space="preserve">Ekaterina Kislova</w:t>
              </w:r>
            </w:hyperlink>
            <w:r>
              <w:rPr/>
              <w:t xml:space="preserve">,</w:t>
            </w:r>
            <w:hyperlink r:id="rId18" w:history="1">
              <w:r>
                <w:rPr>
                  <w:color w:val="#410a8c"/>
                  <w:u w:val="single"/>
                </w:rPr>
                <w:t xml:space="preserve">Tatiana Kostina</w:t>
              </w:r>
            </w:hyperlink>
            <w:r>
              <w:rPr/>
              <w:t xml:space="preserve">,</w:t>
            </w:r>
            <w:hyperlink r:id="rId11" w:history="1">
              <w:r>
                <w:rPr>
                  <w:color w:val="#410a8c"/>
                  <w:u w:val="single"/>
                </w:rPr>
                <w:t xml:space="preserve">Vladislav Rjeoutski</w:t>
              </w:r>
            </w:hyperlink>
          </w:p>
          <w:p>
            <w:pPr/>
            <w:r>
              <w:rPr/>
              <w:t xml:space="preserve">Simon Coffey. </w:t>
            </w:r>
            <w:r>
              <w:rPr>
                <w:i w:val="1"/>
                <w:iCs w:val="1"/>
              </w:rPr>
              <w:t xml:space="preserve">The History of Grammar in Foreign Language Teaching</w:t>
            </w:r>
            <w:r>
              <w:rPr/>
              <w:t xml:space="preserve">, Amsterdam University Press, pp.133-154, 2020, Languages and Culture in History, 978 94 6372 461 6. </w:t>
            </w:r>
            <w:hyperlink r:id="rId19" w:history="1">
              <w:r>
                <w:rPr>
                  <w:color w:val="#410a8c"/>
                  <w:u w:val="single"/>
                </w:rPr>
                <w:t xml:space="preserve">⟨10.1515/9789048544479-009⟩</w:t>
              </w:r>
            </w:hyperlink>
          </w:p>
          <w:p>
            <w:pPr/>
            <w:r>
              <w:rPr/>
              <w:t xml:space="preserve">Chapitre d'ouvrage</w:t>
            </w:r>
          </w:p>
          <w:p>
            <w:pPr/>
            <w:hyperlink r:id="rId16" w:history="1">
              <w:r>
                <w:rPr>
                  <w:color w:val="#410a8c"/>
                  <w:u w:val="single"/>
                </w:rPr>
                <w:t xml:space="preserve">hal-04173624v1</w:t>
              </w:r>
            </w:hyperlink>
          </w:p>
        </w:tc>
      </w:tr>
      <w:tr>
        <w:trPr/>
        <w:tc>
          <w:tcPr>
            <w:noWrap/>
          </w:tcPr>
          <w:p>
            <w:pPr>
              <w:spacing w:after="200"/>
            </w:pPr>
            <w:hyperlink r:id="rId20" w:history="1">
              <w:r>
                <w:rPr>
                  <w:color w:val="1e198e"/>
                  <w:b w:val="1"/>
                  <w:bCs w:val="1"/>
                  <w:u w:val="single"/>
                </w:rPr>
                <w:t xml:space="preserve">Die französische Sprache in der Adelserziehung der Regierungszeit Peters I.: Professionelle Sprache oder Charakteristikum der sozialen Identität?</w:t>
              </w:r>
            </w:hyperlink>
          </w:p>
          <w:p>
            <w:pPr/>
            <w:hyperlink r:id="rId11" w:history="1">
              <w:r>
                <w:rPr>
                  <w:color w:val="#410a8c"/>
                  <w:u w:val="single"/>
                </w:rPr>
                <w:t xml:space="preserve">Vladislav Rjeoutski</w:t>
              </w:r>
            </w:hyperlink>
          </w:p>
          <w:p>
            <w:pPr/>
            <w:r>
              <w:rPr>
                <w:i w:val="1"/>
                <w:iCs w:val="1"/>
              </w:rPr>
              <w:t xml:space="preserve">Adel und Mehrsprachigkeit in der Frühen Neuzeit. Ziele, Formen und Praktiken des Erwerbs und Gebrauchs von Fremdsprachen</w:t>
            </w:r>
            <w:r>
              <w:rPr/>
              <w:t xml:space="preserve">, Harrassowitz Verlag, pp.179-202, 2019, Wolfenbütteler Forschungen, 155, 978-3-447-11137-9</w:t>
            </w:r>
          </w:p>
          <w:p>
            <w:pPr/>
            <w:r>
              <w:rPr/>
              <w:t xml:space="preserve">Chapitre d'ouvrage</w:t>
            </w:r>
          </w:p>
          <w:p>
            <w:pPr/>
            <w:hyperlink r:id="rId20" w:history="1">
              <w:r>
                <w:rPr>
                  <w:color w:val="#410a8c"/>
                  <w:u w:val="single"/>
                </w:rPr>
                <w:t xml:space="preserve">hal-05054588v1</w:t>
              </w:r>
            </w:hyperlink>
          </w:p>
        </w:tc>
      </w:tr>
      <w:tr>
        <w:trPr/>
        <w:tc>
          <w:tcPr>
            <w:noWrap/>
          </w:tcPr>
          <w:p>
            <w:pPr>
              <w:spacing w:after="200"/>
            </w:pPr>
            <w:hyperlink r:id="rId21" w:history="1">
              <w:r>
                <w:rPr>
                  <w:color w:val="1e198e"/>
                  <w:b w:val="1"/>
                  <w:bCs w:val="1"/>
                  <w:u w:val="single"/>
                </w:rPr>
                <w:t xml:space="preserve">Pro et Contra: идеал воспитания высшего дворянства в России (вторая половина XVIII-начало XIX века)</w:t>
              </w:r>
            </w:hyperlink>
          </w:p>
          <w:p>
            <w:pPr/>
            <w:hyperlink r:id="rId11" w:history="1">
              <w:r>
                <w:rPr>
                  <w:color w:val="#410a8c"/>
                  <w:u w:val="single"/>
                </w:rPr>
                <w:t xml:space="preserve">Vladislav Rjeoutski</w:t>
              </w:r>
            </w:hyperlink>
          </w:p>
          <w:p>
            <w:pPr/>
            <w:r>
              <w:rPr/>
              <w:t xml:space="preserve">Vladislav Rjeoutski (dir.); Igor Fedioukine (dir.); Wladimir Berelowitch (dir.). </w:t>
            </w:r>
            <w:r>
              <w:rPr>
                <w:i w:val="1"/>
                <w:iCs w:val="1"/>
              </w:rPr>
              <w:t xml:space="preserve">Идеал воспитания дворянства в Европе XVII–XIX века</w:t>
            </w:r>
            <w:r>
              <w:rPr/>
              <w:t xml:space="preserve">, </w:t>
            </w:r>
            <w:hyperlink r:id="rId22" w:history="1">
              <w:r>
                <w:rPr>
                  <w:color w:val="#410a8c"/>
                  <w:u w:val="single"/>
                </w:rPr>
                <w:t xml:space="preserve">Novoe Literaturnoe Obozrenie</w:t>
              </w:r>
            </w:hyperlink>
            <w:r>
              <w:rPr/>
              <w:t xml:space="preserve">, 2018, Studia Europaea, 978-5-4448-0780-4</w:t>
            </w:r>
          </w:p>
          <w:p>
            <w:pPr/>
            <w:r>
              <w:rPr/>
              <w:t xml:space="preserve">Chapitre d'ouvrage</w:t>
            </w:r>
          </w:p>
          <w:p>
            <w:pPr/>
            <w:hyperlink r:id="rId21" w:history="1">
              <w:r>
                <w:rPr>
                  <w:color w:val="#410a8c"/>
                  <w:u w:val="single"/>
                </w:rPr>
                <w:t xml:space="preserve">hal-04460799v1</w:t>
              </w:r>
            </w:hyperlink>
          </w:p>
        </w:tc>
      </w:tr>
      <w:tr>
        <w:trPr/>
        <w:tc>
          <w:tcPr>
            <w:noWrap/>
          </w:tcPr>
          <w:p>
            <w:pPr>
              <w:spacing w:after="200"/>
            </w:pPr>
            <w:hyperlink r:id="rId23" w:history="1">
              <w:r>
                <w:rPr>
                  <w:color w:val="1e198e"/>
                  <w:b w:val="1"/>
                  <w:bCs w:val="1"/>
                  <w:u w:val="single"/>
                </w:rPr>
                <w:t xml:space="preserve">Native Tongues and Foreign Languages in the Education of the Russian Nobility: The Case of the Noble Cadet Corps (1730s-1760s)</w:t>
              </w:r>
            </w:hyperlink>
          </w:p>
          <w:p>
            <w:pPr/>
            <w:hyperlink r:id="rId11" w:history="1">
              <w:r>
                <w:rPr>
                  <w:color w:val="#410a8c"/>
                  <w:u w:val="single"/>
                </w:rPr>
                <w:t xml:space="preserve">Vladislav Rjeoutski</w:t>
              </w:r>
            </w:hyperlink>
          </w:p>
          <w:p>
            <w:pPr/>
            <w:r>
              <w:rPr/>
              <w:t xml:space="preserve">Richard Smith; Nicola McLelland. </w:t>
            </w:r>
            <w:r>
              <w:rPr>
                <w:i w:val="1"/>
                <w:iCs w:val="1"/>
              </w:rPr>
              <w:t xml:space="preserve">The History of Language Learning and Teaching</w:t>
            </w:r>
            <w:r>
              <w:rPr/>
              <w:t xml:space="preserve">, I, Modern Humanities Research Association, pp.129-144, 2018, Legenda, 978-1-78188-370-9</w:t>
            </w:r>
          </w:p>
          <w:p>
            <w:pPr/>
            <w:r>
              <w:rPr/>
              <w:t xml:space="preserve">Chapitre d'ouvrage</w:t>
            </w:r>
          </w:p>
          <w:p>
            <w:pPr/>
            <w:hyperlink r:id="rId23" w:history="1">
              <w:r>
                <w:rPr>
                  <w:color w:val="#410a8c"/>
                  <w:u w:val="single"/>
                </w:rPr>
                <w:t xml:space="preserve">hal-04149687v1</w:t>
              </w:r>
            </w:hyperlink>
          </w:p>
        </w:tc>
      </w:tr>
      <w:tr>
        <w:trPr/>
        <w:tc>
          <w:tcPr>
            <w:noWrap/>
          </w:tcPr>
          <w:p>
            <w:pPr>
              <w:spacing w:after="200"/>
            </w:pPr>
            <w:hyperlink r:id="rId24" w:history="1">
              <w:r>
                <w:rPr>
                  <w:color w:val="1e198e"/>
                  <w:b w:val="1"/>
                  <w:bCs w:val="1"/>
                  <w:u w:val="single"/>
                </w:rPr>
                <w:t xml:space="preserve">Европейское дворянство и эволюция его идеала</w:t>
              </w:r>
            </w:hyperlink>
          </w:p>
          <w:p>
            <w:pPr/>
            <w:hyperlink r:id="rId25" w:history="1">
              <w:r>
                <w:rPr>
                  <w:color w:val="#410a8c"/>
                  <w:u w:val="single"/>
                </w:rPr>
                <w:t xml:space="preserve">Wladimir Berelowitch</w:t>
              </w:r>
            </w:hyperlink>
            <w:r>
              <w:rPr/>
              <w:t xml:space="preserve">,</w:t>
            </w:r>
            <w:hyperlink r:id="rId11" w:history="1">
              <w:r>
                <w:rPr>
                  <w:color w:val="#410a8c"/>
                  <w:u w:val="single"/>
                </w:rPr>
                <w:t xml:space="preserve">Vladislav Rjeoutski</w:t>
              </w:r>
            </w:hyperlink>
            <w:r>
              <w:rPr/>
              <w:t xml:space="preserve">,</w:t>
            </w:r>
            <w:hyperlink r:id="rId26" w:history="1">
              <w:r>
                <w:rPr>
                  <w:color w:val="#410a8c"/>
                  <w:u w:val="single"/>
                </w:rPr>
                <w:t xml:space="preserve">Igor Fedioukine</w:t>
              </w:r>
            </w:hyperlink>
          </w:p>
          <w:p>
            <w:pPr/>
            <w:r>
              <w:rPr/>
              <w:t xml:space="preserve">Vladislav Rjeoutski (dir.); Igor Fedioukine (dir.); Wladimir Berelowitch (dir.). </w:t>
            </w:r>
            <w:r>
              <w:rPr>
                <w:i w:val="1"/>
                <w:iCs w:val="1"/>
              </w:rPr>
              <w:t xml:space="preserve">Идеал воспитания дворянства в Европе XVII–XIX века</w:t>
            </w:r>
            <w:r>
              <w:rPr/>
              <w:t xml:space="preserve">, </w:t>
            </w:r>
            <w:hyperlink r:id="rId22" w:history="1">
              <w:r>
                <w:rPr>
                  <w:color w:val="#410a8c"/>
                  <w:u w:val="single"/>
                </w:rPr>
                <w:t xml:space="preserve">Novoe Literaturnoe Obozrenie</w:t>
              </w:r>
            </w:hyperlink>
            <w:r>
              <w:rPr/>
              <w:t xml:space="preserve">, 2018, Studia Europaea, 978-5-4448-0780-4</w:t>
            </w:r>
          </w:p>
          <w:p>
            <w:pPr/>
            <w:r>
              <w:rPr/>
              <w:t xml:space="preserve">Chapitre d'ouvrage</w:t>
            </w:r>
          </w:p>
          <w:p>
            <w:pPr/>
            <w:hyperlink r:id="rId24" w:history="1">
              <w:r>
                <w:rPr>
                  <w:color w:val="#410a8c"/>
                  <w:u w:val="single"/>
                </w:rPr>
                <w:t xml:space="preserve">hal-04149709v1</w:t>
              </w:r>
            </w:hyperlink>
          </w:p>
        </w:tc>
      </w:tr>
      <w:tr>
        <w:trPr/>
        <w:tc>
          <w:tcPr>
            <w:noWrap/>
          </w:tcPr>
          <w:p>
            <w:pPr>
              <w:spacing w:after="200"/>
            </w:pPr>
            <w:hyperlink r:id="rId27" w:history="1">
              <w:r>
                <w:rPr>
                  <w:color w:val="1e198e"/>
                  <w:b w:val="1"/>
                  <w:bCs w:val="1"/>
                  <w:u w:val="single"/>
                </w:rPr>
                <w:t xml:space="preserve">Latin in the education of nobility in Russia: The history of a defeat</w:t>
              </w:r>
            </w:hyperlink>
          </w:p>
          <w:p>
            <w:pPr/>
            <w:hyperlink r:id="rId11" w:history="1">
              <w:r>
                <w:rPr>
                  <w:color w:val="#410a8c"/>
                  <w:u w:val="single"/>
                </w:rPr>
                <w:t xml:space="preserve">Vladislav Rjeoutski</w:t>
              </w:r>
            </w:hyperlink>
          </w:p>
          <w:p>
            <w:pPr/>
            <w:r>
              <w:rPr>
                <w:i w:val="1"/>
                <w:iCs w:val="1"/>
              </w:rPr>
              <w:t xml:space="preserve">Language Choice in Enlightenment Europe: Education, Sociability, and Governance, Rjéoutski V., Frijhoff W., eds.</w:t>
            </w:r>
            <w:r>
              <w:rPr/>
              <w:t xml:space="preserve">, </w:t>
            </w:r>
            <w:hyperlink r:id="rId28" w:history="1">
              <w:r>
                <w:rPr>
                  <w:color w:val="#410a8c"/>
                  <w:u w:val="single"/>
                </w:rPr>
                <w:t xml:space="preserve">Amsterdam University Press</w:t>
              </w:r>
            </w:hyperlink>
            <w:r>
              <w:rPr/>
              <w:t xml:space="preserve">, 2018, 9789462984714</w:t>
            </w:r>
          </w:p>
          <w:p>
            <w:pPr/>
            <w:r>
              <w:rPr/>
              <w:t xml:space="preserve">Chapitre d'ouvrage</w:t>
            </w:r>
          </w:p>
          <w:p>
            <w:pPr/>
            <w:hyperlink r:id="rId27" w:history="1">
              <w:r>
                <w:rPr>
                  <w:color w:val="#410a8c"/>
                  <w:u w:val="single"/>
                </w:rPr>
                <w:t xml:space="preserve">hal-05053400v1</w:t>
              </w:r>
            </w:hyperlink>
          </w:p>
        </w:tc>
      </w:tr>
      <w:tr>
        <w:trPr/>
        <w:tc>
          <w:tcPr>
            <w:noWrap/>
          </w:tcPr>
          <w:p>
            <w:pPr>
              <w:spacing w:after="200"/>
            </w:pPr>
            <w:hyperlink r:id="rId29" w:history="1">
              <w:r>
                <w:rPr>
                  <w:color w:val="1e198e"/>
                  <w:b w:val="1"/>
                  <w:bCs w:val="1"/>
                  <w:u w:val="single"/>
                </w:rPr>
                <w:t xml:space="preserve">L'idéal d'éducation d'un jeune aristocrate : Jacques Démichel et son élève</w:t>
              </w:r>
            </w:hyperlink>
          </w:p>
          <w:p>
            <w:pP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pp.113-141, 2016, 9782343085401</w:t>
            </w:r>
          </w:p>
          <w:p>
            <w:pPr/>
            <w:r>
              <w:rPr/>
              <w:t xml:space="preserve">Chapitre d'ouvrage</w:t>
            </w:r>
          </w:p>
          <w:p>
            <w:pPr/>
            <w:hyperlink r:id="rId29" w:history="1">
              <w:r>
                <w:rPr>
                  <w:color w:val="#410a8c"/>
                  <w:u w:val="single"/>
                </w:rPr>
                <w:t xml:space="preserve">hal-04173692v1</w:t>
              </w:r>
            </w:hyperlink>
          </w:p>
        </w:tc>
      </w:tr>
      <w:tr>
        <w:trPr/>
        <w:tc>
          <w:tcPr>
            <w:noWrap/>
          </w:tcPr>
          <w:p>
            <w:pPr>
              <w:spacing w:after="200"/>
            </w:pPr>
            <w:hyperlink r:id="rId30" w:history="1">
              <w:r>
                <w:rPr>
                  <w:color w:val="1e198e"/>
                  <w:b w:val="1"/>
                  <w:bCs w:val="1"/>
                  <w:u w:val="single"/>
                </w:rPr>
                <w:t xml:space="preserve">L'éducation d'une jeune fille dans une famille de la noblesse russe</w:t>
              </w:r>
            </w:hyperlink>
          </w:p>
          <w:p>
            <w:pP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pp.31-84, 2016</w:t>
            </w:r>
          </w:p>
          <w:p>
            <w:pPr/>
            <w:r>
              <w:rPr/>
              <w:t xml:space="preserve">Chapitre d'ouvrage</w:t>
            </w:r>
          </w:p>
          <w:p>
            <w:pPr/>
            <w:hyperlink r:id="rId30" w:history="1">
              <w:r>
                <w:rPr>
                  <w:color w:val="#410a8c"/>
                  <w:u w:val="single"/>
                </w:rPr>
                <w:t xml:space="preserve">hal-04173686v1</w:t>
              </w:r>
            </w:hyperlink>
          </w:p>
        </w:tc>
      </w:tr>
      <w:tr>
        <w:trPr/>
        <w:tc>
          <w:tcPr>
            <w:noWrap/>
          </w:tcPr>
          <w:p>
            <w:pPr>
              <w:spacing w:after="200"/>
            </w:pPr>
            <w:hyperlink r:id="rId31" w:history="1">
              <w:r>
                <w:rPr>
                  <w:color w:val="1e198e"/>
                  <w:b w:val="1"/>
                  <w:bCs w:val="1"/>
                  <w:u w:val="single"/>
                </w:rPr>
                <w:t xml:space="preserve">La Harpe éducateur des princes</w:t>
              </w:r>
            </w:hyperlink>
          </w:p>
          <w:p>
            <w:pPr/>
            <w:hyperlink r:id="rId32" w:history="1">
              <w:r>
                <w:rPr>
                  <w:color w:val="#410a8c"/>
                  <w:u w:val="single"/>
                </w:rPr>
                <w:t xml:space="preserve">Natalia Vochtchinskaïa</w:t>
              </w:r>
            </w:hyperlink>
            <w:r>
              <w:rPr/>
              <w:t xml:space="preserve">,</w:t>
            </w: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pp.201-230, 2016, 9782343085401</w:t>
            </w:r>
          </w:p>
          <w:p>
            <w:pPr/>
            <w:r>
              <w:rPr/>
              <w:t xml:space="preserve">Chapitre d'ouvrage</w:t>
            </w:r>
          </w:p>
          <w:p>
            <w:pPr/>
            <w:hyperlink r:id="rId31" w:history="1">
              <w:r>
                <w:rPr>
                  <w:color w:val="#410a8c"/>
                  <w:u w:val="single"/>
                </w:rPr>
                <w:t xml:space="preserve">hal-04173693v1</w:t>
              </w:r>
            </w:hyperlink>
          </w:p>
        </w:tc>
      </w:tr>
      <w:tr>
        <w:trPr/>
        <w:tc>
          <w:tcPr>
            <w:noWrap/>
          </w:tcPr>
          <w:p>
            <w:pPr>
              <w:spacing w:after="200"/>
            </w:pPr>
            <w:hyperlink r:id="rId33" w:history="1">
              <w:r>
                <w:rPr>
                  <w:color w:val="1e198e"/>
                  <w:b w:val="1"/>
                  <w:bCs w:val="1"/>
                  <w:u w:val="single"/>
                </w:rPr>
                <w:t xml:space="preserve">Quand le français gouvernait la Russie : l’éducation de la noblesse russe, 1750-1880. Introduction</w:t>
              </w:r>
            </w:hyperlink>
          </w:p>
          <w:p>
            <w:pPr/>
            <w:hyperlink r:id="rId11" w:history="1">
              <w:r>
                <w:rPr>
                  <w:color w:val="#410a8c"/>
                  <w:u w:val="single"/>
                </w:rPr>
                <w:t xml:space="preserve">Vladislav Rjeoutski</w:t>
              </w:r>
            </w:hyperlink>
          </w:p>
          <w:p>
            <w:pPr/>
            <w:r>
              <w:rPr/>
              <w:t xml:space="preserve">Vladislav Rjeoutski. </w:t>
            </w:r>
            <w:r>
              <w:rPr>
                <w:i w:val="1"/>
                <w:iCs w:val="1"/>
              </w:rPr>
              <w:t xml:space="preserve">Quand le français gouvernait la Russie : l’éducation de la noblesse russe, 1750-1880</w:t>
            </w:r>
            <w:r>
              <w:rPr/>
              <w:t xml:space="preserve">, </w:t>
            </w:r>
            <w:hyperlink r:id="rId34" w:history="1">
              <w:r>
                <w:rPr>
                  <w:color w:val="#410a8c"/>
                  <w:u w:val="single"/>
                </w:rPr>
                <w:t xml:space="preserve">L'Harmattan</w:t>
              </w:r>
            </w:hyperlink>
            <w:r>
              <w:rPr/>
              <w:t xml:space="preserve">, pp.9-29, 2016, Éducations et sociétés, 9782343085401</w:t>
            </w:r>
          </w:p>
          <w:p>
            <w:pPr/>
            <w:r>
              <w:rPr/>
              <w:t xml:space="preserve">Chapitre d'ouvrage</w:t>
            </w:r>
          </w:p>
          <w:p>
            <w:pPr/>
            <w:hyperlink r:id="rId33" w:history="1">
              <w:r>
                <w:rPr>
                  <w:color w:val="#410a8c"/>
                  <w:u w:val="single"/>
                </w:rPr>
                <w:t xml:space="preserve">hal-04173688v1</w:t>
              </w:r>
            </w:hyperlink>
          </w:p>
        </w:tc>
      </w:tr>
      <w:tr>
        <w:trPr/>
        <w:tc>
          <w:tcPr>
            <w:noWrap/>
          </w:tcPr>
          <w:p>
            <w:pPr>
              <w:spacing w:after="200"/>
            </w:pPr>
            <w:hyperlink r:id="rId35" w:history="1">
              <w:r>
                <w:rPr>
                  <w:color w:val="1e198e"/>
                  <w:b w:val="1"/>
                  <w:bCs w:val="1"/>
                  <w:u w:val="single"/>
                </w:rPr>
                <w:t xml:space="preserve">Les sociétés prussiennes et russes vues par un précepteur franco-prussien, Paul Bigot de Maurogues</w:t>
              </w:r>
            </w:hyperlink>
          </w:p>
          <w:p>
            <w:pPr/>
            <w:hyperlink r:id="rId36" w:history="1">
              <w:r>
                <w:rPr>
                  <w:color w:val="#410a8c"/>
                  <w:u w:val="single"/>
                </w:rPr>
                <w:t xml:space="preserve">Michel Mervaud</w:t>
              </w:r>
            </w:hyperlink>
            <w:r>
              <w:rPr/>
              <w:t xml:space="preserve">,</w:t>
            </w:r>
            <w:hyperlink r:id="rId11" w:history="1">
              <w:r>
                <w:rPr>
                  <w:color w:val="#410a8c"/>
                  <w:u w:val="single"/>
                </w:rPr>
                <w:t xml:space="preserve">Vladislav Rjeoutski</w:t>
              </w:r>
            </w:hyperlink>
          </w:p>
          <w:p>
            <w:pPr/>
            <w:r>
              <w:rPr/>
              <w:t xml:space="preserve">Vladislav Rjeoutski (dir.). </w:t>
            </w:r>
            <w:r>
              <w:rPr>
                <w:i w:val="1"/>
                <w:iCs w:val="1"/>
              </w:rPr>
              <w:t xml:space="preserve">Quand le français gouvernait la Russie : l’éducation de la noblesse russe, 1750-1880.</w:t>
            </w:r>
            <w:r>
              <w:rPr/>
              <w:t xml:space="preserve">, L'Harmattan, pp.287-302, 2016, 9782343085401</w:t>
            </w:r>
          </w:p>
          <w:p>
            <w:pPr/>
            <w:r>
              <w:rPr/>
              <w:t xml:space="preserve">Chapitre d'ouvrage</w:t>
            </w:r>
          </w:p>
          <w:p>
            <w:pPr/>
            <w:hyperlink r:id="rId35" w:history="1">
              <w:r>
                <w:rPr>
                  <w:color w:val="#410a8c"/>
                  <w:u w:val="single"/>
                </w:rPr>
                <w:t xml:space="preserve">hal-04173633v1</w:t>
              </w:r>
            </w:hyperlink>
          </w:p>
        </w:tc>
      </w:tr>
      <w:tr>
        <w:trPr/>
        <w:tc>
          <w:tcPr>
            <w:noWrap/>
          </w:tcPr>
          <w:p>
            <w:pPr>
              <w:spacing w:after="200"/>
            </w:pPr>
            <w:hyperlink r:id="rId37" w:history="1">
              <w:r>
                <w:rPr>
                  <w:color w:val="1e198e"/>
                  <w:b w:val="1"/>
                  <w:bCs w:val="1"/>
                  <w:u w:val="single"/>
                </w:rPr>
                <w:t xml:space="preserve">Un journaliste français héraut de l'éducation publique en Russie : le baron Théodore-Henri de Tschudy</w:t>
              </w:r>
            </w:hyperlink>
          </w:p>
          <w:p>
            <w:pPr/>
            <w:hyperlink r:id="rId11" w:history="1">
              <w:r>
                <w:rPr>
                  <w:color w:val="#410a8c"/>
                  <w:u w:val="single"/>
                </w:rPr>
                <w:t xml:space="preserve">Vladislav Rjeoutski</w:t>
              </w:r>
            </w:hyperlink>
          </w:p>
          <w:p>
            <w:pPr/>
            <w:r>
              <w:rPr/>
              <w:t xml:space="preserve">Vladislav Rjeoutski. </w:t>
            </w:r>
            <w:r>
              <w:rPr>
                <w:i w:val="1"/>
                <w:iCs w:val="1"/>
              </w:rPr>
              <w:t xml:space="preserve">Quand le français gouvernait la Russie : l’éducation de la noblesse russe, 1750-1880</w:t>
            </w:r>
            <w:r>
              <w:rPr/>
              <w:t xml:space="preserve">, </w:t>
            </w:r>
            <w:hyperlink r:id="rId34" w:history="1">
              <w:r>
                <w:rPr>
                  <w:color w:val="#410a8c"/>
                  <w:u w:val="single"/>
                </w:rPr>
                <w:t xml:space="preserve">L'Harmattan</w:t>
              </w:r>
            </w:hyperlink>
            <w:r>
              <w:rPr/>
              <w:t xml:space="preserve">, pp.233-245, 2016, Éducations et sociétés, 9782343085401</w:t>
            </w:r>
          </w:p>
          <w:p>
            <w:pPr/>
            <w:r>
              <w:rPr/>
              <w:t xml:space="preserve">Chapitre d'ouvrage</w:t>
            </w:r>
          </w:p>
          <w:p>
            <w:pPr/>
            <w:hyperlink r:id="rId37" w:history="1">
              <w:r>
                <w:rPr>
                  <w:color w:val="#410a8c"/>
                  <w:u w:val="single"/>
                </w:rPr>
                <w:t xml:space="preserve">hal-04173695v1</w:t>
              </w:r>
            </w:hyperlink>
          </w:p>
        </w:tc>
      </w:tr>
      <w:tr>
        <w:trPr/>
        <w:tc>
          <w:tcPr>
            <w:noWrap/>
          </w:tcPr>
          <w:p>
            <w:pPr>
              <w:spacing w:after="200"/>
            </w:pPr>
            <w:hyperlink r:id="rId38" w:history="1">
              <w:r>
                <w:rPr>
                  <w:color w:val="1e198e"/>
                  <w:b w:val="1"/>
                  <w:bCs w:val="1"/>
                  <w:u w:val="single"/>
                </w:rPr>
                <w:t xml:space="preserve">La francophonie et le cosmopolitisme : le cas de la noblesse russe (deuxième moitié du XVIII e – début du XIX siècle)</w:t>
              </w:r>
            </w:hyperlink>
          </w:p>
          <w:p>
            <w:pPr/>
            <w:hyperlink r:id="rId11" w:history="1">
              <w:r>
                <w:rPr>
                  <w:color w:val="#410a8c"/>
                  <w:u w:val="single"/>
                </w:rPr>
                <w:t xml:space="preserve">Vladislav Rjeoutski</w:t>
              </w:r>
            </w:hyperlink>
          </w:p>
          <w:p>
            <w:pPr/>
            <w:r>
              <w:rPr>
                <w:i w:val="1"/>
                <w:iCs w:val="1"/>
              </w:rPr>
              <w:t xml:space="preserve">Être citoyen du monde. Entre destruction et reconstruction du monde : les enfants de Babel XIVe-XXIe siècles</w:t>
            </w:r>
            <w:r>
              <w:rPr/>
              <w:t xml:space="preserve">, 2, 2015, ISBN 978-2-7442-0198-1</w:t>
            </w:r>
          </w:p>
          <w:p>
            <w:pPr/>
            <w:r>
              <w:rPr/>
              <w:t xml:space="preserve">Chapitre d'ouvrage</w:t>
            </w:r>
          </w:p>
          <w:p>
            <w:pPr/>
            <w:hyperlink r:id="rId38" w:history="1">
              <w:r>
                <w:rPr>
                  <w:color w:val="#410a8c"/>
                  <w:u w:val="single"/>
                </w:rPr>
                <w:t xml:space="preserve">hal-01291575v1</w:t>
              </w:r>
            </w:hyperlink>
          </w:p>
        </w:tc>
      </w:tr>
      <w:tr>
        <w:trPr/>
        <w:tc>
          <w:tcPr>
            <w:noWrap/>
          </w:tcPr>
          <w:p>
            <w:pPr>
              <w:spacing w:after="200"/>
            </w:pPr>
            <w:hyperlink r:id="rId39" w:history="1">
              <w:r>
                <w:rPr>
                  <w:color w:val="1e198e"/>
                  <w:b w:val="1"/>
                  <w:bCs w:val="1"/>
                  <w:u w:val="single"/>
                </w:rPr>
                <w:t xml:space="preserve">European Francophonie and a framework for its study</w:t>
              </w:r>
            </w:hyperlink>
          </w:p>
          <w:p>
            <w:pPr/>
            <w:hyperlink r:id="rId40" w:history="1">
              <w:r>
                <w:rPr>
                  <w:color w:val="#410a8c"/>
                  <w:u w:val="single"/>
                </w:rPr>
                <w:t xml:space="preserve">Derek Offord</w:t>
              </w:r>
            </w:hyperlink>
            <w:r>
              <w:rPr/>
              <w:t xml:space="preserve">,</w:t>
            </w:r>
            <w:hyperlink r:id="rId41" w:history="1">
              <w:r>
                <w:rPr>
                  <w:color w:val="#410a8c"/>
                  <w:u w:val="single"/>
                </w:rPr>
                <w:t xml:space="preserve">Gesine Argent</w:t>
              </w:r>
            </w:hyperlink>
            <w:r>
              <w:rPr/>
              <w:t xml:space="preserve">,</w:t>
            </w:r>
            <w:hyperlink r:id="rId11" w:history="1">
              <w:r>
                <w:rPr>
                  <w:color w:val="#410a8c"/>
                  <w:u w:val="single"/>
                </w:rPr>
                <w:t xml:space="preserve">Vladislav Rjeoutski</w:t>
              </w:r>
            </w:hyperlink>
          </w:p>
          <w:p>
            <w:pPr/>
            <w:r>
              <w:rPr/>
              <w:t xml:space="preserve">Vladislav Rjeoutski; Gesine Argent; Derek Offord. </w:t>
            </w:r>
            <w:r>
              <w:rPr>
                <w:i w:val="1"/>
                <w:iCs w:val="1"/>
              </w:rPr>
              <w:t xml:space="preserve">The Social, Political and Cultural History of an International Prestige Language</w:t>
            </w:r>
            <w:r>
              <w:rPr/>
              <w:t xml:space="preserve">, Peter Lang, 2014, 978-3-0343-1703-0</w:t>
            </w:r>
          </w:p>
          <w:p>
            <w:pPr/>
            <w:r>
              <w:rPr/>
              <w:t xml:space="preserve">Chapitre d'ouvrage</w:t>
            </w:r>
          </w:p>
          <w:p>
            <w:pPr/>
            <w:hyperlink r:id="rId39" w:history="1">
              <w:r>
                <w:rPr>
                  <w:color w:val="#410a8c"/>
                  <w:u w:val="single"/>
                </w:rPr>
                <w:t xml:space="preserve">hal-05053412v1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Corpus of Russian Translations of Social and Political Works of the Eighteenth Century</w:t>
              </w:r>
            </w:hyperlink>
          </w:p>
          <w:p>
            <w:pPr/>
            <w:hyperlink r:id="rId14" w:history="1">
              <w:r>
                <w:rPr>
                  <w:color w:val="#410a8c"/>
                  <w:u w:val="single"/>
                </w:rPr>
                <w:t xml:space="preserve">Sergey Polskoy</w:t>
              </w:r>
            </w:hyperlink>
            <w:r>
              <w:rPr/>
              <w:t xml:space="preserve">,</w:t>
            </w:r>
            <w:hyperlink r:id="rId43" w:history="1">
              <w:r>
                <w:rPr>
                  <w:color w:val="#410a8c"/>
                  <w:u w:val="single"/>
                </w:rPr>
                <w:t xml:space="preserve">Vladislav Rjéoutski</w:t>
              </w:r>
            </w:hyperlink>
          </w:p>
          <w:p>
            <w:pPr/>
            <w:r>
              <w:rPr>
                <w:i w:val="1"/>
                <w:iCs w:val="1"/>
              </w:rPr>
              <w:t xml:space="preserve">Vivlīoḟika : E-Journal of Eighteenth-Century Russian Studies</w:t>
            </w:r>
            <w:r>
              <w:rPr/>
              <w:t xml:space="preserve">, 2021, 9, pp.20-31. </w:t>
            </w:r>
            <w:hyperlink r:id="rId44" w:history="1">
              <w:r>
                <w:rPr>
                  <w:color w:val="#410a8c"/>
                  <w:u w:val="single"/>
                </w:rPr>
                <w:t xml:space="preserve">⟨10.21900/j.vivliofika.v9.915⟩</w:t>
              </w:r>
            </w:hyperlink>
          </w:p>
          <w:p>
            <w:pPr/>
            <w:r>
              <w:rPr/>
              <w:t xml:space="preserve">Article dans une revue</w:t>
            </w:r>
          </w:p>
          <w:p>
            <w:pPr/>
            <w:hyperlink r:id="rId42" w:history="1">
              <w:r>
                <w:rPr>
                  <w:color w:val="#410a8c"/>
                  <w:u w:val="single"/>
                </w:rPr>
                <w:t xml:space="preserve">hal-04460813v1</w:t>
              </w:r>
            </w:hyperlink>
          </w:p>
        </w:tc>
      </w:tr>
      <w:tr>
        <w:trPr/>
        <w:tc>
          <w:tcPr>
            <w:noWrap/>
          </w:tcPr>
          <w:p>
            <w:pPr>
              <w:spacing w:after="200"/>
            </w:pPr>
            <w:hyperlink r:id="rId45" w:history="1">
              <w:r>
                <w:rPr>
                  <w:color w:val="1e198e"/>
                  <w:b w:val="1"/>
                  <w:bCs w:val="1"/>
                  <w:u w:val="single"/>
                </w:rPr>
                <w:t xml:space="preserve">French as a diplomatic and official language in Imperial Russia</w:t>
              </w:r>
            </w:hyperlink>
          </w:p>
          <w:p>
            <w:pPr/>
            <w:hyperlink r:id="rId11" w:history="1">
              <w:r>
                <w:rPr>
                  <w:color w:val="#410a8c"/>
                  <w:u w:val="single"/>
                </w:rPr>
                <w:t xml:space="preserve">Vladislav Rjeoutski</w:t>
              </w:r>
            </w:hyperlink>
            <w:r>
              <w:rPr/>
              <w:t xml:space="preserve">,</w:t>
            </w:r>
            <w:hyperlink r:id="rId40" w:history="1">
              <w:r>
                <w:rPr>
                  <w:color w:val="#410a8c"/>
                  <w:u w:val="single"/>
                </w:rPr>
                <w:t xml:space="preserve">Derek Offord</w:t>
              </w:r>
            </w:hyperlink>
            <w:r>
              <w:rPr/>
              <w:t xml:space="preserve">,</w:t>
            </w:r>
            <w:hyperlink r:id="rId41" w:history="1">
              <w:r>
                <w:rPr>
                  <w:color w:val="#410a8c"/>
                  <w:u w:val="single"/>
                </w:rPr>
                <w:t xml:space="preserve">Gesine Argent</w:t>
              </w:r>
            </w:hyperlink>
          </w:p>
          <w:p>
            <w:pPr/>
            <w:r>
              <w:rPr>
                <w:i w:val="1"/>
                <w:iCs w:val="1"/>
              </w:rPr>
              <w:t xml:space="preserve">Jus Gentium. Journal of International Legal History</w:t>
            </w:r>
            <w:r>
              <w:rPr/>
              <w:t xml:space="preserve">, 2019, 4 (2)</w:t>
            </w:r>
          </w:p>
          <w:p>
            <w:pPr/>
            <w:r>
              <w:rPr/>
              <w:t xml:space="preserve">Article dans une revue</w:t>
            </w:r>
          </w:p>
          <w:p>
            <w:pPr/>
            <w:hyperlink r:id="rId45" w:history="1">
              <w:r>
                <w:rPr>
                  <w:color w:val="#410a8c"/>
                  <w:u w:val="single"/>
                </w:rPr>
                <w:t xml:space="preserve">hal-04173617v1</w:t>
              </w:r>
            </w:hyperlink>
          </w:p>
        </w:tc>
      </w:tr>
      <w:tr>
        <w:trPr/>
        <w:tc>
          <w:tcPr>
            <w:noWrap/>
          </w:tcPr>
          <w:p>
            <w:pPr>
              <w:spacing w:after="200"/>
            </w:pPr>
            <w:hyperlink r:id="rId46" w:history="1">
              <w:r>
                <w:rPr>
                  <w:color w:val="1e198e"/>
                  <w:b w:val="1"/>
                  <w:bCs w:val="1"/>
                  <w:u w:val="single"/>
                </w:rPr>
                <w:t xml:space="preserve">Migrants and language learning in Russia (late seventeenth–first part of eighteenth century)</w:t>
              </w:r>
            </w:hyperlink>
          </w:p>
          <w:p>
            <w:pPr/>
            <w:hyperlink r:id="rId11" w:history="1">
              <w:r>
                <w:rPr>
                  <w:color w:val="#410a8c"/>
                  <w:u w:val="single"/>
                </w:rPr>
                <w:t xml:space="preserve">Vladislav Rjeoutski</w:t>
              </w:r>
            </w:hyperlink>
          </w:p>
          <w:p>
            <w:pPr/>
            <w:r>
              <w:rPr>
                <w:i w:val="1"/>
                <w:iCs w:val="1"/>
              </w:rPr>
              <w:t xml:space="preserve">Paedagogica Historica, International Journal of the History of Education </w:t>
            </w:r>
            <w:r>
              <w:rPr/>
              <w:t xml:space="preserve">, 2019, 54 (6), pp.691-703. </w:t>
            </w:r>
            <w:hyperlink r:id="rId47" w:history="1">
              <w:r>
                <w:rPr>
                  <w:color w:val="#410a8c"/>
                  <w:u w:val="single"/>
                </w:rPr>
                <w:t xml:space="preserve">⟨10.1080/00309230.2018.1521848⟩</w:t>
              </w:r>
            </w:hyperlink>
          </w:p>
          <w:p>
            <w:pPr/>
            <w:r>
              <w:rPr/>
              <w:t xml:space="preserve">Article dans une revue</w:t>
            </w:r>
          </w:p>
          <w:p>
            <w:pPr/>
            <w:hyperlink r:id="rId46" w:history="1">
              <w:r>
                <w:rPr>
                  <w:color w:val="#410a8c"/>
                  <w:u w:val="single"/>
                </w:rPr>
                <w:t xml:space="preserve">hal-05053391v1</w:t>
              </w:r>
            </w:hyperlink>
          </w:p>
        </w:tc>
      </w:tr>
      <w:tr>
        <w:trPr/>
        <w:tc>
          <w:tcPr>
            <w:noWrap/>
          </w:tcPr>
          <w:p>
            <w:pPr>
              <w:spacing w:after="200"/>
            </w:pPr>
            <w:hyperlink r:id="rId48" w:history="1">
              <w:r>
                <w:rPr>
                  <w:color w:val="1e198e"/>
                  <w:b w:val="1"/>
                  <w:bCs w:val="1"/>
                  <w:u w:val="single"/>
                </w:rPr>
                <w:t xml:space="preserve">Conseils pour apprendre le français: une lettre d'un précepteur français (Londres, 1717)</w:t>
              </w:r>
            </w:hyperlink>
          </w:p>
          <w:p>
            <w:pPr/>
            <w:hyperlink r:id="rId43" w:history="1">
              <w:r>
                <w:rPr>
                  <w:color w:val="#410a8c"/>
                  <w:u w:val="single"/>
                </w:rPr>
                <w:t xml:space="preserve">Vladislav Rjéoutski</w:t>
              </w:r>
            </w:hyperlink>
          </w:p>
          <w:p>
            <w:pPr/>
            <w:r>
              <w:rPr>
                <w:i w:val="1"/>
                <w:iCs w:val="1"/>
              </w:rPr>
              <w:t xml:space="preserve">Documents pour l'histoire du français langue étrangère et seconde</w:t>
            </w:r>
            <w:r>
              <w:rPr/>
              <w:t xml:space="preserve">, 2015, Usages du français et pratiques d'enseignement en Europe balkanique, centrale et orientale - Grèce, Serbie, Bulgarie, Moldavie, Hongrie, Allemagne, Russie - XVIIIe - XXe siècles, 54, pp.9-22. </w:t>
            </w:r>
            <w:hyperlink r:id="rId49" w:history="1">
              <w:r>
                <w:rPr>
                  <w:color w:val="#410a8c"/>
                  <w:u w:val="single"/>
                </w:rPr>
                <w:t xml:space="preserve">⟨10.4000/dhfles.3915⟩</w:t>
              </w:r>
            </w:hyperlink>
          </w:p>
          <w:p>
            <w:pPr/>
            <w:r>
              <w:rPr/>
              <w:t xml:space="preserve">Article dans une revue</w:t>
            </w:r>
          </w:p>
          <w:p>
            <w:pPr/>
            <w:hyperlink r:id="rId48" w:history="1">
              <w:r>
                <w:rPr>
                  <w:color w:val="#410a8c"/>
                  <w:u w:val="single"/>
                </w:rPr>
                <w:t xml:space="preserve">hal-04147669v1</w:t>
              </w:r>
            </w:hyperlink>
          </w:p>
        </w:tc>
      </w:tr>
      <w:tr>
        <w:trPr/>
        <w:tc>
          <w:tcPr>
            <w:noWrap/>
          </w:tcPr>
          <w:p>
            <w:pPr>
              <w:spacing w:after="200"/>
            </w:pPr>
            <w:hyperlink r:id="rId50" w:history="1">
              <w:r>
                <w:rPr>
                  <w:color w:val="1e198e"/>
                  <w:b w:val="1"/>
                  <w:bCs w:val="1"/>
                  <w:u w:val="single"/>
                </w:rPr>
                <w:t xml:space="preserve">The Functions and Value of Foreign Languages in Eighteenth‐Century Russia</w:t>
              </w:r>
            </w:hyperlink>
          </w:p>
          <w:p>
            <w:pP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r>
              <w:rPr/>
              <w:t xml:space="preserve">,</w:t>
            </w:r>
            <w:hyperlink r:id="rId43" w:history="1">
              <w:r>
                <w:rPr>
                  <w:color w:val="#410a8c"/>
                  <w:u w:val="single"/>
                </w:rPr>
                <w:t xml:space="preserve">Vladislav Rjéoutski</w:t>
              </w:r>
            </w:hyperlink>
          </w:p>
          <w:p>
            <w:pPr/>
            <w:r>
              <w:rPr>
                <w:i w:val="1"/>
                <w:iCs w:val="1"/>
              </w:rPr>
              <w:t xml:space="preserve">Russian Review</w:t>
            </w:r>
            <w:r>
              <w:rPr/>
              <w:t xml:space="preserve">, 2015, 74 (1), pp.1 - 19. </w:t>
            </w:r>
            <w:hyperlink r:id="rId51" w:history="1">
              <w:r>
                <w:rPr>
                  <w:color w:val="#410a8c"/>
                  <w:u w:val="single"/>
                </w:rPr>
                <w:t xml:space="preserve">⟨10.1111/russ.10752⟩</w:t>
              </w:r>
            </w:hyperlink>
          </w:p>
          <w:p>
            <w:pPr/>
            <w:r>
              <w:rPr/>
              <w:t xml:space="preserve">Article dans une revue</w:t>
            </w:r>
          </w:p>
          <w:p>
            <w:pPr/>
            <w:hyperlink r:id="rId50" w:history="1">
              <w:r>
                <w:rPr>
                  <w:color w:val="#410a8c"/>
                  <w:u w:val="single"/>
                </w:rPr>
                <w:t xml:space="preserve">hal-05053373v1</w:t>
              </w:r>
            </w:hyperlink>
          </w:p>
        </w:tc>
      </w:tr>
      <w:tr>
        <w:trPr/>
        <w:tc>
          <w:tcPr>
            <w:noWrap/>
          </w:tcPr>
          <w:p>
            <w:pPr>
              <w:spacing w:after="200"/>
            </w:pPr>
            <w:hyperlink r:id="rId52" w:history="1">
              <w:r>
                <w:rPr>
                  <w:color w:val="1e198e"/>
                  <w:b w:val="1"/>
                  <w:bCs w:val="1"/>
                  <w:u w:val="single"/>
                </w:rPr>
                <w:t xml:space="preserve">L’enseignement de la grammaire française en Russie au XVIIIe siècle : enseignants, méthodes et livres utilisés</w:t>
              </w:r>
            </w:hyperlink>
          </w:p>
          <w:p>
            <w:pPr/>
            <w:hyperlink r:id="rId43" w:history="1">
              <w:r>
                <w:rPr>
                  <w:color w:val="#410a8c"/>
                  <w:u w:val="single"/>
                </w:rPr>
                <w:t xml:space="preserve">Vladislav Rjéoutski</w:t>
              </w:r>
            </w:hyperlink>
            <w:r>
              <w:rPr/>
              <w:t xml:space="preserve">,</w:t>
            </w:r>
            <w:hyperlink r:id="rId53" w:history="1">
              <w:r>
                <w:rPr>
                  <w:color w:val="#410a8c"/>
                  <w:u w:val="single"/>
                </w:rPr>
                <w:t xml:space="preserve">Sergueï Vlassov</w:t>
              </w:r>
            </w:hyperlink>
          </w:p>
          <w:p>
            <w:pPr/>
            <w:r>
              <w:rPr>
                <w:i w:val="1"/>
                <w:iCs w:val="1"/>
              </w:rPr>
              <w:t xml:space="preserve">Documents pour l'histoire du français langue étrangère et seconde</w:t>
            </w:r>
            <w:r>
              <w:rPr/>
              <w:t xml:space="preserve">, 2013, 51, pp.105-128. </w:t>
            </w:r>
            <w:hyperlink r:id="rId54" w:history="1">
              <w:r>
                <w:rPr>
                  <w:color w:val="#410a8c"/>
                  <w:u w:val="single"/>
                </w:rPr>
                <w:t xml:space="preserve">⟨10.4000/dhfles.3823⟩</w:t>
              </w:r>
            </w:hyperlink>
          </w:p>
          <w:p>
            <w:pPr/>
            <w:r>
              <w:rPr/>
              <w:t xml:space="preserve">Article dans une revue</w:t>
            </w:r>
          </w:p>
          <w:p>
            <w:pPr/>
            <w:hyperlink r:id="rId52" w:history="1">
              <w:r>
                <w:rPr>
                  <w:color w:val="#410a8c"/>
                  <w:u w:val="single"/>
                </w:rPr>
                <w:t xml:space="preserve">hal-05054583v1</w:t>
              </w:r>
            </w:hyperlink>
          </w:p>
        </w:tc>
      </w:tr>
      <w:tr>
        <w:trPr/>
        <w:tc>
          <w:tcPr>
            <w:noWrap/>
          </w:tcPr>
          <w:p>
            <w:pPr>
              <w:spacing w:after="200"/>
            </w:pPr>
            <w:hyperlink r:id="rId55" w:history="1">
              <w:r>
                <w:rPr>
                  <w:color w:val="1e198e"/>
                  <w:b w:val="1"/>
                  <w:bCs w:val="1"/>
                  <w:u w:val="single"/>
                </w:rPr>
                <w:t xml:space="preserve">Le français et d'autres langues dans l'éducation en Russie au XVIIIe siècle</w:t>
              </w:r>
            </w:hyperlink>
          </w:p>
          <w:p>
            <w:pPr/>
            <w:hyperlink r:id="rId43" w:history="1">
              <w:r>
                <w:rPr>
                  <w:color w:val="#410a8c"/>
                  <w:u w:val="single"/>
                </w:rPr>
                <w:t xml:space="preserve">Vladislav Rjéoutski</w:t>
              </w:r>
            </w:hyperlink>
          </w:p>
          <w:p>
            <w:pPr/>
            <w:r>
              <w:rPr>
                <w:i w:val="1"/>
                <w:iCs w:val="1"/>
              </w:rPr>
              <w:t xml:space="preserve">Vivlīoḟika : E-Journal of Eighteenth-Century Russian Studies</w:t>
            </w:r>
            <w:r>
              <w:rPr/>
              <w:t xml:space="preserve">, 2013, 1, pp.20-47. </w:t>
            </w:r>
            <w:hyperlink r:id="rId56" w:history="1">
              <w:r>
                <w:rPr>
                  <w:color w:val="#410a8c"/>
                  <w:u w:val="single"/>
                </w:rPr>
                <w:t xml:space="preserve">⟨10.21900/j.vivliofika.v1.621⟩</w:t>
              </w:r>
            </w:hyperlink>
          </w:p>
          <w:p>
            <w:pPr/>
            <w:r>
              <w:rPr/>
              <w:t xml:space="preserve">Article dans une revue</w:t>
            </w:r>
          </w:p>
          <w:p>
            <w:pPr/>
            <w:hyperlink r:id="rId55" w:history="1">
              <w:r>
                <w:rPr>
                  <w:color w:val="#410a8c"/>
                  <w:u w:val="single"/>
                </w:rPr>
                <w:t xml:space="preserve">hal-05053368v1</w:t>
              </w:r>
            </w:hyperlink>
          </w:p>
        </w:tc>
      </w:tr>
      <w:tr>
        <w:trPr/>
        <w:tc>
          <w:tcPr>
            <w:noWrap/>
          </w:tcPr>
          <w:p>
            <w:pPr>
              <w:spacing w:after="200"/>
            </w:pPr>
            <w:hyperlink r:id="rId57" w:history="1">
              <w:r>
                <w:rPr>
                  <w:color w:val="1e198e"/>
                  <w:b w:val="1"/>
                  <w:bCs w:val="1"/>
                  <w:u w:val="single"/>
                </w:rPr>
                <w:t xml:space="preserve">Apprendre la “langue de l’Europe”: le français parmi d’autres langues dans l’éducation en Russie au siècle des Lumières</w:t>
              </w:r>
            </w:hyperlink>
          </w:p>
          <w:p>
            <w:pPr/>
            <w:hyperlink r:id="rId11" w:history="1">
              <w:r>
                <w:rPr>
                  <w:color w:val="#410a8c"/>
                  <w:u w:val="single"/>
                </w:rPr>
                <w:t xml:space="preserve">Vladislav Rjeoutski</w:t>
              </w:r>
            </w:hyperlink>
          </w:p>
          <w:p>
            <w:pPr/>
            <w:r>
              <w:rPr>
                <w:i w:val="1"/>
                <w:iCs w:val="1"/>
              </w:rPr>
              <w:t xml:space="preserve">Vivlīoḟika : E-Journal of Eighteenth-Century Russian Studies</w:t>
            </w:r>
            <w:r>
              <w:rPr/>
              <w:t xml:space="preserve">, 2013, 1, pp.5-19. </w:t>
            </w:r>
            <w:hyperlink r:id="rId58" w:history="1">
              <w:r>
                <w:rPr>
                  <w:color w:val="#410a8c"/>
                  <w:u w:val="single"/>
                </w:rPr>
                <w:t xml:space="preserve">⟨10.21900/j.vivliofika.v1.626⟩</w:t>
              </w:r>
            </w:hyperlink>
          </w:p>
          <w:p>
            <w:pPr/>
            <w:r>
              <w:rPr/>
              <w:t xml:space="preserve">Article dans une revue</w:t>
            </w:r>
          </w:p>
          <w:p>
            <w:pPr/>
            <w:hyperlink r:id="rId57" w:history="1">
              <w:r>
                <w:rPr>
                  <w:color w:val="#410a8c"/>
                  <w:u w:val="single"/>
                </w:rPr>
                <w:t xml:space="preserve">hal-05055209v1</w:t>
              </w:r>
            </w:hyperlink>
          </w:p>
        </w:tc>
      </w:tr>
      <w:tr>
        <w:trPr/>
        <w:tc>
          <w:tcPr>
            <w:noWrap/>
          </w:tcPr>
          <w:p>
            <w:pPr>
              <w:spacing w:after="200"/>
            </w:pPr>
            <w:hyperlink r:id="rId59" w:history="1">
              <w:r>
                <w:rPr>
                  <w:color w:val="1e198e"/>
                  <w:b w:val="1"/>
                  <w:bCs w:val="1"/>
                  <w:u w:val="single"/>
                </w:rPr>
                <w:t xml:space="preserve">André Mazon et les relations scientifiques franco-soviétiques (1917-1939)</w:t>
              </w:r>
            </w:hyperlink>
          </w:p>
          <w:p>
            <w:pPr/>
            <w:hyperlink r:id="rId43" w:history="1">
              <w:r>
                <w:rPr>
                  <w:color w:val="#410a8c"/>
                  <w:u w:val="single"/>
                </w:rPr>
                <w:t xml:space="preserve">Vladislav Rjéoutski</w:t>
              </w:r>
            </w:hyperlink>
          </w:p>
          <w:p>
            <w:pPr/>
            <w:r>
              <w:rPr>
                <w:i w:val="1"/>
                <w:iCs w:val="1"/>
              </w:rPr>
              <w:t xml:space="preserve">Revue des études slaves</w:t>
            </w:r>
            <w:r>
              <w:rPr/>
              <w:t xml:space="preserve">, 2011, 82 (1), pp.95-113. </w:t>
            </w:r>
            <w:hyperlink r:id="rId60" w:history="1">
              <w:r>
                <w:rPr>
                  <w:color w:val="#410a8c"/>
                  <w:u w:val="single"/>
                </w:rPr>
                <w:t xml:space="preserve">⟨10.3406/slave.2011.8001⟩</w:t>
              </w:r>
            </w:hyperlink>
          </w:p>
          <w:p>
            <w:pPr/>
            <w:r>
              <w:rPr/>
              <w:t xml:space="preserve">Article dans une revue</w:t>
            </w:r>
          </w:p>
          <w:p>
            <w:pPr/>
            <w:hyperlink r:id="rId59" w:history="1">
              <w:r>
                <w:rPr>
                  <w:color w:val="#410a8c"/>
                  <w:u w:val="single"/>
                </w:rPr>
                <w:t xml:space="preserve">hal-05053405v1</w:t>
              </w:r>
            </w:hyperlink>
          </w:p>
        </w:tc>
      </w:tr>
      <w:tr>
        <w:trPr/>
        <w:tc>
          <w:tcPr>
            <w:noWrap/>
          </w:tcPr>
          <w:p>
            <w:pPr>
              <w:spacing w:after="200"/>
            </w:pPr>
            <w:hyperlink r:id="rId61" w:history="1">
              <w:r>
                <w:rPr>
                  <w:color w:val="1e198e"/>
                  <w:b w:val="1"/>
                  <w:bCs w:val="1"/>
                  <w:u w:val="single"/>
                </w:rPr>
                <w:t xml:space="preserve">compte-rendu de: Le Siècle des Lumières. I. Espace culturel de l'Europe à l'époque de Catherine II, sous la dir. de Sergueï Karp, Moscou, Naouka, 2006, 654 p.</w:t>
              </w:r>
            </w:hyperlink>
          </w:p>
          <w:p>
            <w:pPr/>
            <w:hyperlink r:id="rId11" w:history="1">
              <w:r>
                <w:rPr>
                  <w:color w:val="#410a8c"/>
                  <w:u w:val="single"/>
                </w:rPr>
                <w:t xml:space="preserve">Vladislav Rjeoutski</w:t>
              </w:r>
            </w:hyperlink>
          </w:p>
          <w:p>
            <w:pPr/>
            <w:r>
              <w:rPr>
                <w:i w:val="1"/>
                <w:iCs w:val="1"/>
              </w:rPr>
              <w:t xml:space="preserve">Bulletin du bibliophile</w:t>
            </w:r>
            <w:r>
              <w:rPr/>
              <w:t xml:space="preserve">, 2007, 2, pp.397-402</w:t>
            </w:r>
          </w:p>
          <w:p>
            <w:pPr/>
            <w:r>
              <w:rPr/>
              <w:t xml:space="preserve">Article dans une revue</w:t>
            </w:r>
          </w:p>
          <w:p>
            <w:pPr/>
            <w:hyperlink r:id="rId61" w:history="1">
              <w:r>
                <w:rPr>
                  <w:color w:val="#410a8c"/>
                  <w:u w:val="single"/>
                </w:rPr>
                <w:t xml:space="preserve">halshs-00260126v1</w:t>
              </w:r>
            </w:hyperlink>
          </w:p>
        </w:tc>
      </w:tr>
      <w:tr>
        <w:trPr/>
        <w:tc>
          <w:tcPr>
            <w:noWrap/>
          </w:tcPr>
          <w:p>
            <w:pPr>
              <w:spacing w:after="200"/>
            </w:pPr>
            <w:hyperlink r:id="rId62" w:history="1">
              <w:r>
                <w:rPr>
                  <w:color w:val="1e198e"/>
                  <w:b w:val="1"/>
                  <w:bCs w:val="1"/>
                  <w:u w:val="single"/>
                </w:rPr>
                <w:t xml:space="preserve">Les Français dans la franc-maçonnerie russe au siècle des Lumières : hypothèses et pistes de recherche</w:t>
              </w:r>
            </w:hyperlink>
          </w:p>
          <w:p>
            <w:pPr/>
            <w:hyperlink r:id="rId11" w:history="1">
              <w:r>
                <w:rPr>
                  <w:color w:val="#410a8c"/>
                  <w:u w:val="single"/>
                </w:rPr>
                <w:t xml:space="preserve">Vladislav Rjeoutski</w:t>
              </w:r>
            </w:hyperlink>
          </w:p>
          <w:p>
            <w:pPr/>
            <w:r>
              <w:rPr>
                <w:i w:val="1"/>
                <w:iCs w:val="1"/>
              </w:rPr>
              <w:t xml:space="preserve">Slavica Occitania</w:t>
            </w:r>
            <w:r>
              <w:rPr/>
              <w:t xml:space="preserve">, 2007, 24, pp.91-136</w:t>
            </w:r>
          </w:p>
          <w:p>
            <w:pPr/>
            <w:r>
              <w:rPr/>
              <w:t xml:space="preserve">Article dans une revue</w:t>
            </w:r>
          </w:p>
          <w:p>
            <w:pPr/>
            <w:hyperlink r:id="rId62" w:history="1">
              <w:r>
                <w:rPr>
                  <w:color w:val="#410a8c"/>
                  <w:u w:val="single"/>
                </w:rPr>
                <w:t xml:space="preserve">halshs-00260120v1</w:t>
              </w:r>
            </w:hyperlink>
          </w:p>
        </w:tc>
      </w:tr>
      <w:tr>
        <w:trPr/>
        <w:tc>
          <w:tcPr>
            <w:noWrap/>
          </w:tcPr>
          <w:p>
            <w:pPr>
              <w:spacing w:after="200"/>
            </w:pPr>
            <w:hyperlink r:id="rId63" w:history="1">
              <w:r>
                <w:rPr>
                  <w:color w:val="1e198e"/>
                  <w:b w:val="1"/>
                  <w:bCs w:val="1"/>
                  <w:u w:val="single"/>
                </w:rPr>
                <w:t xml:space="preserve">Французский Институт в С.-Петербурге (1911-1919) и русско-французское научное сближение</w:t>
              </w:r>
            </w:hyperlink>
          </w:p>
          <w:p>
            <w:pPr/>
            <w:hyperlink r:id="rId11" w:history="1">
              <w:r>
                <w:rPr>
                  <w:color w:val="#410a8c"/>
                  <w:u w:val="single"/>
                </w:rPr>
                <w:t xml:space="preserve">Vladislav Rjeoutski</w:t>
              </w:r>
            </w:hyperlink>
          </w:p>
          <w:p>
            <w:pPr/>
            <w:r>
              <w:rPr>
                <w:i w:val="1"/>
                <w:iCs w:val="1"/>
              </w:rPr>
              <w:t xml:space="preserve">Россия и Франция, XVIII-XX века / La Russie et la France, XVIII-XX siècles</w:t>
            </w:r>
            <w:r>
              <w:rPr/>
              <w:t xml:space="preserve">, 2006, 7, pp.293-322</w:t>
            </w:r>
          </w:p>
          <w:p>
            <w:pPr/>
            <w:r>
              <w:rPr/>
              <w:t xml:space="preserve">Article dans une revue</w:t>
            </w:r>
          </w:p>
          <w:p>
            <w:pPr/>
            <w:hyperlink r:id="rId63" w:history="1">
              <w:r>
                <w:rPr>
                  <w:color w:val="#410a8c"/>
                  <w:u w:val="single"/>
                </w:rPr>
                <w:t xml:space="preserve">halshs-00154160v1</w:t>
              </w:r>
            </w:hyperlink>
          </w:p>
        </w:tc>
      </w:tr>
      <w:tr>
        <w:trPr/>
        <w:tc>
          <w:tcPr>
            <w:noWrap/>
          </w:tcPr>
          <w:p>
            <w:pPr>
              <w:spacing w:after="200"/>
            </w:pPr>
            <w:hyperlink r:id="rId64" w:history="1">
              <w:r>
                <w:rPr>
                  <w:color w:val="1e198e"/>
                  <w:b w:val="1"/>
                  <w:bCs w:val="1"/>
                  <w:u w:val="single"/>
                </w:rPr>
                <w:t xml:space="preserve">Les Ecoles étrangères dans la société russe au siècle des Lumières</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2005, 46 (3), pp.473-528</w:t>
            </w:r>
          </w:p>
          <w:p>
            <w:pPr/>
            <w:r>
              <w:rPr/>
              <w:t xml:space="preserve">Article dans une revue</w:t>
            </w:r>
          </w:p>
          <w:p>
            <w:pPr/>
            <w:hyperlink r:id="rId64" w:history="1">
              <w:r>
                <w:rPr>
                  <w:color w:val="#410a8c"/>
                  <w:u w:val="single"/>
                </w:rPr>
                <w:t xml:space="preserve">halshs-00273192v1</w:t>
              </w:r>
            </w:hyperlink>
          </w:p>
        </w:tc>
      </w:tr>
      <w:tr>
        <w:trPr/>
        <w:tc>
          <w:tcPr>
            <w:noWrap/>
          </w:tcPr>
          <w:p>
            <w:pPr>
              <w:spacing w:after="200"/>
            </w:pPr>
            <w:hyperlink r:id="rId65" w:history="1">
              <w:r>
                <w:rPr>
                  <w:color w:val="1e198e"/>
                  <w:b w:val="1"/>
                  <w:bCs w:val="1"/>
                  <w:u w:val="single"/>
                </w:rPr>
                <w:t xml:space="preserve">Recherches en multilinguisme et multiculturalité au siècle des Lumières</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2004, 45 (3-4), pp.607-612</w:t>
            </w:r>
          </w:p>
          <w:p>
            <w:pPr/>
            <w:r>
              <w:rPr/>
              <w:t xml:space="preserve">Article dans une revue</w:t>
            </w:r>
          </w:p>
          <w:p>
            <w:pPr/>
            <w:hyperlink r:id="rId65" w:history="1">
              <w:r>
                <w:rPr>
                  <w:color w:val="#410a8c"/>
                  <w:u w:val="single"/>
                </w:rPr>
                <w:t xml:space="preserve">halshs-00260128v1</w:t>
              </w:r>
            </w:hyperlink>
          </w:p>
        </w:tc>
      </w:tr>
      <w:tr>
        <w:trPr/>
        <w:tc>
          <w:tcPr>
            <w:noWrap/>
          </w:tcPr>
          <w:p>
            <w:pPr>
              <w:spacing w:after="200"/>
            </w:pPr>
            <w:hyperlink r:id="rId66" w:history="1">
              <w:r>
                <w:rPr>
                  <w:color w:val="1e198e"/>
                  <w:b w:val="1"/>
                  <w:bCs w:val="1"/>
                  <w:u w:val="single"/>
                </w:rPr>
                <w:t xml:space="preserve">Projet d'un Dictionnaire des Français en Russie au XVIIIe siècle</w:t>
              </w:r>
            </w:hyperlink>
          </w:p>
          <w:p>
            <w:pPr/>
            <w:hyperlink r:id="rId11" w:history="1">
              <w:r>
                <w:rPr>
                  <w:color w:val="#410a8c"/>
                  <w:u w:val="single"/>
                </w:rPr>
                <w:t xml:space="preserve">Vladislav Rjeoutski</w:t>
              </w:r>
            </w:hyperlink>
            <w:r>
              <w:rPr/>
              <w:t xml:space="preserve">,</w:t>
            </w:r>
            <w:hyperlink r:id="rId67" w:history="1">
              <w:r>
                <w:rPr>
                  <w:color w:val="#410a8c"/>
                  <w:u w:val="single"/>
                </w:rPr>
                <w:t xml:space="preserve">Anne Mézin</w:t>
              </w:r>
            </w:hyperlink>
          </w:p>
          <w:p>
            <w:pPr/>
            <w:r>
              <w:rPr>
                <w:i w:val="1"/>
                <w:iCs w:val="1"/>
              </w:rPr>
              <w:t xml:space="preserve">Cahiers du Monde russe</w:t>
            </w:r>
            <w:r>
              <w:rPr/>
              <w:t xml:space="preserve">, 2002, 43 (1-2), pp.343-354</w:t>
            </w:r>
          </w:p>
          <w:p>
            <w:pPr/>
            <w:r>
              <w:rPr/>
              <w:t xml:space="preserve">Article dans une revue</w:t>
            </w:r>
          </w:p>
          <w:p>
            <w:pPr/>
            <w:hyperlink r:id="rId66" w:history="1">
              <w:r>
                <w:rPr>
                  <w:color w:val="#410a8c"/>
                  <w:u w:val="single"/>
                </w:rPr>
                <w:t xml:space="preserve">halshs-00275497v1</w:t>
              </w:r>
            </w:hyperlink>
          </w:p>
        </w:tc>
      </w:tr>
      <w:tr>
        <w:trPr/>
        <w:tc>
          <w:tcPr>
            <w:noWrap/>
          </w:tcPr>
          <w:p>
            <w:pPr>
              <w:spacing w:after="200"/>
            </w:pPr>
            <w:hyperlink r:id="rId68" w:history="1">
              <w:r>
                <w:rPr>
                  <w:color w:val="1e198e"/>
                  <w:b w:val="1"/>
                  <w:bCs w:val="1"/>
                  <w:u w:val="single"/>
                </w:rPr>
                <w:t xml:space="preserve">La colonie française et l'Eglise catholique de Moscou à la fin du XVIIIe siècle /ФРАНЦУЗСКОЕ ЗЕМЛЯЧЕСТВО И КАТОЛИЧЕСКАЯ ЦЕРКОВЬ В МОСКВЕ В КОНЦЕ XVIII В.</w:t>
              </w:r>
            </w:hyperlink>
          </w:p>
          <w:p>
            <w:pPr/>
            <w:hyperlink r:id="rId11" w:history="1">
              <w:r>
                <w:rPr>
                  <w:color w:val="#410a8c"/>
                  <w:u w:val="single"/>
                </w:rPr>
                <w:t xml:space="preserve">Vladislav Rjeoutski</w:t>
              </w:r>
            </w:hyperlink>
          </w:p>
          <w:p>
            <w:pPr/>
            <w:r>
              <w:rPr>
                <w:i w:val="1"/>
                <w:iCs w:val="1"/>
              </w:rPr>
              <w:t xml:space="preserve">Cahiers du Monde russe</w:t>
            </w:r>
            <w:r>
              <w:rPr/>
              <w:t xml:space="preserve">, 2000, 41 (4, octobre-décembre), pp.615-628</w:t>
            </w:r>
          </w:p>
          <w:p>
            <w:pPr/>
            <w:r>
              <w:rPr/>
              <w:t xml:space="preserve">Article dans une revue</w:t>
            </w:r>
          </w:p>
          <w:p>
            <w:pPr/>
            <w:hyperlink r:id="rId68" w:history="1">
              <w:r>
                <w:rPr>
                  <w:color w:val="#410a8c"/>
                  <w:u w:val="single"/>
                </w:rPr>
                <w:t xml:space="preserve">halshs-00154159v2</w:t>
              </w:r>
            </w:hyperlink>
          </w:p>
        </w:tc>
      </w:tr>
      <w:tr>
        <w:trPr/>
        <w:tc>
          <w:tcPr>
            <w:noWrap/>
          </w:tcPr>
          <w:p>
            <w:pPr>
              <w:spacing w:after="200"/>
            </w:pPr>
            <w:hyperlink r:id="rId69" w:history="1">
              <w:r>
                <w:rPr>
                  <w:color w:val="1e198e"/>
                  <w:b w:val="1"/>
                  <w:bCs w:val="1"/>
                  <w:u w:val="single"/>
                </w:rPr>
                <w:t xml:space="preserve">Les Français de la Volga</w:t>
              </w:r>
            </w:hyperlink>
          </w:p>
          <w:p>
            <w:pPr/>
            <w:hyperlink r:id="rId11" w:history="1">
              <w:r>
                <w:rPr>
                  <w:color w:val="#410a8c"/>
                  <w:u w:val="single"/>
                </w:rPr>
                <w:t xml:space="preserve">Vladislav Rjeoutski</w:t>
              </w:r>
            </w:hyperlink>
          </w:p>
          <w:p>
            <w:pPr/>
            <w:r>
              <w:rPr>
                <w:i w:val="1"/>
                <w:iCs w:val="1"/>
              </w:rPr>
              <w:t xml:space="preserve">Cahiers du Monde russe</w:t>
            </w:r>
            <w:r>
              <w:rPr/>
              <w:t xml:space="preserve">, 1998, 39 (3), pp.273-296</w:t>
            </w:r>
          </w:p>
          <w:p>
            <w:pPr/>
            <w:r>
              <w:rPr/>
              <w:t xml:space="preserve">Article dans une revue</w:t>
            </w:r>
          </w:p>
          <w:p>
            <w:pPr/>
            <w:hyperlink r:id="rId69" w:history="1">
              <w:r>
                <w:rPr>
                  <w:color w:val="#410a8c"/>
                  <w:u w:val="single"/>
                </w:rPr>
                <w:t xml:space="preserve">halshs-00275496v1</w:t>
              </w:r>
            </w:hyperlink>
          </w:p>
        </w:tc>
      </w:tr>
      <w:tr>
        <w:trPr/>
        <w:tc>
          <w:tcPr>
            <w:noWrap/>
          </w:tcPr>
          <w:p>
            <w:pPr>
              <w:spacing w:after="200"/>
            </w:pPr>
            <w:hyperlink r:id="rId70" w:history="1">
              <w:r>
                <w:rPr>
                  <w:color w:val="1e198e"/>
                  <w:b w:val="1"/>
                  <w:bCs w:val="1"/>
                  <w:u w:val="single"/>
                </w:rPr>
                <w:t xml:space="preserve">La communauté francophone de Moscou sous le règne de Catherine II</w:t>
              </w:r>
            </w:hyperlink>
          </w:p>
          <w:p>
            <w:pPr/>
            <w:hyperlink r:id="rId11" w:history="1">
              <w:r>
                <w:rPr>
                  <w:color w:val="#410a8c"/>
                  <w:u w:val="single"/>
                </w:rPr>
                <w:t xml:space="preserve">Vladislav Rjeoutski</w:t>
              </w:r>
            </w:hyperlink>
          </w:p>
          <w:p>
            <w:pPr/>
            <w:r>
              <w:rPr>
                <w:i w:val="1"/>
                <w:iCs w:val="1"/>
              </w:rPr>
              <w:t xml:space="preserve">Revue des études slaves</w:t>
            </w:r>
            <w:r>
              <w:rPr/>
              <w:t xml:space="preserve">, 1996, 68 (4), pp.445-461</w:t>
            </w:r>
          </w:p>
          <w:p>
            <w:pPr/>
            <w:r>
              <w:rPr/>
              <w:t xml:space="preserve">Article dans une revue</w:t>
            </w:r>
          </w:p>
          <w:p>
            <w:pPr/>
            <w:hyperlink r:id="rId70" w:history="1">
              <w:r>
                <w:rPr>
                  <w:color w:val="#410a8c"/>
                  <w:u w:val="single"/>
                </w:rPr>
                <w:t xml:space="preserve">halshs-00292306v1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Utilisait-on des « exercices » pour l'étude du français en Russie au XVIII e siècle ?</w:t>
              </w:r>
            </w:hyperlink>
          </w:p>
          <w:p>
            <w:pPr/>
            <w:hyperlink r:id="rId11" w:history="1">
              <w:r>
                <w:rPr>
                  <w:color w:val="#410a8c"/>
                  <w:u w:val="single"/>
                </w:rPr>
                <w:t xml:space="preserve">Vladislav Rjeoutski</w:t>
              </w:r>
            </w:hyperlink>
          </w:p>
          <w:p>
            <w:pPr/>
            <w:r>
              <w:rPr>
                <w:i w:val="1"/>
                <w:iCs w:val="1"/>
              </w:rPr>
              <w:t xml:space="preserve">LA MÉTHODE DIRECTE D'ENSEIGNEMENT DES LANGUES - Colloque 2019</w:t>
            </w:r>
            <w:r>
              <w:rPr/>
              <w:t xml:space="preserve">, SIHFLES; APHELLES; CIRSIL; The Henry Sweet Society for the History of Linguistic Ideas, May 2019, Granada (Spain), Espagne</w:t>
            </w:r>
          </w:p>
          <w:p>
            <w:pPr/>
            <w:r>
              <w:rPr/>
              <w:t xml:space="preserve">Communication dans un congrès</w:t>
            </w:r>
          </w:p>
          <w:p>
            <w:pPr/>
            <w:hyperlink r:id="rId71" w:history="1">
              <w:r>
                <w:rPr>
                  <w:color w:val="#410a8c"/>
                  <w:u w:val="single"/>
                </w:rPr>
                <w:t xml:space="preserve">hal-04173636v1</w:t>
              </w:r>
            </w:hyperlink>
          </w:p>
        </w:tc>
      </w:tr>
      <w:tr>
        <w:trPr/>
        <w:tc>
          <w:tcPr>
            <w:noWrap/>
          </w:tcPr>
          <w:p>
            <w:pPr>
              <w:spacing w:after="200"/>
            </w:pPr>
            <w:hyperlink r:id="rId72" w:history="1">
              <w:r>
                <w:rPr>
                  <w:color w:val="1e198e"/>
                  <w:b w:val="1"/>
                  <w:bCs w:val="1"/>
                  <w:u w:val="single"/>
                </w:rPr>
                <w:t xml:space="preserve">Librairie française en émigration : cas de la Russie (dernier tiers du XVIIIe – première moitié du XIXe siècles)</w:t>
              </w:r>
            </w:hyperlink>
          </w:p>
          <w:p>
            <w:pPr/>
            <w:hyperlink r:id="rId11" w:history="1">
              <w:r>
                <w:rPr>
                  <w:color w:val="#410a8c"/>
                  <w:u w:val="single"/>
                </w:rPr>
                <w:t xml:space="preserve">Vladislav Rjeoutski</w:t>
              </w:r>
            </w:hyperlink>
          </w:p>
          <w:p>
            <w:pPr/>
            <w:r>
              <w:rPr>
                <w:i w:val="1"/>
                <w:iCs w:val="1"/>
              </w:rPr>
              <w:t xml:space="preserve">Gens du livre, ENSSIB</w:t>
            </w:r>
            <w:r>
              <w:rPr/>
              <w:t xml:space="preserve">, 2005, Lyon, France</w:t>
            </w:r>
          </w:p>
          <w:p>
            <w:pPr/>
            <w:r>
              <w:rPr/>
              <w:t xml:space="preserve">Communication dans un congrès</w:t>
            </w:r>
          </w:p>
          <w:p>
            <w:pPr/>
            <w:hyperlink r:id="rId72" w:history="1">
              <w:r>
                <w:rPr>
                  <w:color w:val="#410a8c"/>
                  <w:u w:val="single"/>
                </w:rPr>
                <w:t xml:space="preserve">halshs-00273200v1</w:t>
              </w:r>
            </w:hyperlink>
          </w:p>
        </w:tc>
      </w:tr>
      <w:tr>
        <w:trPr/>
        <w:tc>
          <w:tcPr>
            <w:noWrap/>
          </w:tcPr>
          <w:p>
            <w:pPr>
              <w:spacing w:after="200"/>
            </w:pPr>
            <w:hyperlink r:id="rId73" w:history="1">
              <w:r>
                <w:rPr>
                  <w:color w:val="1e198e"/>
                  <w:b w:val="1"/>
                  <w:bCs w:val="1"/>
                  <w:u w:val="single"/>
                </w:rPr>
                <w:t xml:space="preserve">Шевалье Дезессар, московский гувернер и писатель (из французских контактов И.И.Шувалова).</w:t>
              </w:r>
            </w:hyperlink>
          </w:p>
          <w:p>
            <w:pPr/>
            <w:hyperlink r:id="rId11" w:history="1">
              <w:r>
                <w:rPr>
                  <w:color w:val="#410a8c"/>
                  <w:u w:val="single"/>
                </w:rPr>
                <w:t xml:space="preserve">Vladislav Rjeoutski</w:t>
              </w:r>
            </w:hyperlink>
          </w:p>
          <w:p>
            <w:pPr/>
            <w:r>
              <w:rPr>
                <w:i w:val="1"/>
                <w:iCs w:val="1"/>
              </w:rPr>
              <w:t xml:space="preserve">Шевалье Дезессар, московский гувернер и писатель (из французских контактов И.И. Шув</w:t>
            </w:r>
            <w:r>
              <w:rPr/>
              <w:t xml:space="preserve">, 1998, Saint-Pétersbourg, Russia. pp.220-240</w:t>
            </w:r>
          </w:p>
          <w:p>
            <w:pPr/>
            <w:r>
              <w:rPr/>
              <w:t xml:space="preserve">Communication dans un congrès</w:t>
            </w:r>
          </w:p>
          <w:p>
            <w:pPr/>
            <w:hyperlink r:id="rId73" w:history="1">
              <w:r>
                <w:rPr>
                  <w:color w:val="#410a8c"/>
                  <w:u w:val="single"/>
                </w:rPr>
                <w:t xml:space="preserve">halshs-00154547v1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Выбор языка изучения в школах в эпоху Петра I: из истории языкового обучения в школе пастора Глюка</w:t>
              </w:r>
            </w:hyperlink>
          </w:p>
          <w:p>
            <w:pPr/>
            <w:hyperlink r:id="rId11" w:history="1">
              <w:r>
                <w:rPr>
                  <w:color w:val="#410a8c"/>
                  <w:u w:val="single"/>
                </w:rPr>
                <w:t xml:space="preserve">Vladislav Rjeoutski</w:t>
              </w:r>
            </w:hyperlink>
          </w:p>
          <w:p>
            <w:pPr/>
            <w:r>
              <w:rPr/>
              <w:t xml:space="preserve">2019</w:t>
            </w:r>
          </w:p>
          <w:p>
            <w:pPr/>
            <w:r>
              <w:rPr/>
              <w:t xml:space="preserve">Autre publication scientifique</w:t>
            </w:r>
          </w:p>
          <w:p>
            <w:pPr/>
            <w:hyperlink r:id="rId74" w:history="1">
              <w:r>
                <w:rPr>
                  <w:color w:val="#410a8c"/>
                  <w:u w:val="single"/>
                </w:rPr>
                <w:t xml:space="preserve">hal-05054595v1</w:t>
              </w:r>
            </w:hyperlink>
          </w:p>
        </w:tc>
      </w:tr>
      <w:tr>
        <w:trPr/>
        <w:tc>
          <w:tcPr>
            <w:noWrap/>
          </w:tcPr>
          <w:p>
            <w:pPr>
              <w:spacing w:after="200"/>
            </w:pPr>
            <w:hyperlink r:id="rId75" w:history="1">
              <w:r>
                <w:rPr>
                  <w:color w:val="1e198e"/>
                  <w:b w:val="1"/>
                  <w:bCs w:val="1"/>
                  <w:u w:val="single"/>
                </w:rPr>
                <w:t xml:space="preserve">Translation and propaganda in the mid-eighteenth century: French versions of Sumarokov's tragedy Sinav and Truvor</w:t>
              </w:r>
            </w:hyperlink>
          </w:p>
          <w:p>
            <w:pPr/>
            <w:hyperlink r:id="rId40" w:history="1">
              <w:r>
                <w:rPr>
                  <w:color w:val="#410a8c"/>
                  <w:u w:val="single"/>
                </w:rPr>
                <w:t xml:space="preserve">Derek Offord</w:t>
              </w:r>
            </w:hyperlink>
            <w:r>
              <w:rPr/>
              <w:t xml:space="preserve">,</w:t>
            </w:r>
            <w:hyperlink r:id="rId11" w:history="1">
              <w:r>
                <w:rPr>
                  <w:color w:val="#410a8c"/>
                  <w:u w:val="single"/>
                </w:rPr>
                <w:t xml:space="preserve">Vladislav Rjeoutski</w:t>
              </w:r>
            </w:hyperlink>
          </w:p>
          <w:p>
            <w:pPr/>
            <w:r>
              <w:rPr/>
              <w:t xml:space="preserve">2013</w:t>
            </w:r>
          </w:p>
          <w:p>
            <w:pPr/>
            <w:r>
              <w:rPr/>
              <w:t xml:space="preserve">Autre publication scientifique</w:t>
            </w:r>
          </w:p>
          <w:p>
            <w:pPr/>
            <w:hyperlink r:id="rId75" w:history="1">
              <w:r>
                <w:rPr>
                  <w:color w:val="#410a8c"/>
                  <w:u w:val="single"/>
                </w:rPr>
                <w:t xml:space="preserve">hal-05055214v1</w:t>
              </w:r>
            </w:hyperlink>
          </w:p>
        </w:tc>
      </w:tr>
      <w:tr>
        <w:trPr/>
        <w:tc>
          <w:tcPr>
            <w:noWrap/>
          </w:tcPr>
          <w:p>
            <w:pPr>
              <w:spacing w:after="200"/>
            </w:pPr>
            <w:hyperlink r:id="rId76" w:history="1">
              <w:r>
                <w:rPr>
                  <w:color w:val="1e198e"/>
                  <w:b w:val="1"/>
                  <w:bCs w:val="1"/>
                  <w:u w:val="single"/>
                </w:rPr>
                <w:t xml:space="preserve">La langue française en Russie au siècle des Lumières. Éléments pour une histoire sociale</w:t>
              </w:r>
            </w:hyperlink>
          </w:p>
          <w:p>
            <w:pPr/>
            <w:hyperlink r:id="rId11" w:history="1">
              <w:r>
                <w:rPr>
                  <w:color w:val="#410a8c"/>
                  <w:u w:val="single"/>
                </w:rPr>
                <w:t xml:space="preserve">Vladislav Rjeoutski</w:t>
              </w:r>
            </w:hyperlink>
          </w:p>
          <w:p>
            <w:pPr/>
            <w:r>
              <w:rPr/>
              <w:t xml:space="preserve">2007</w:t>
            </w:r>
          </w:p>
          <w:p>
            <w:pPr/>
            <w:r>
              <w:rPr/>
              <w:t xml:space="preserve">Autre publication scientifique</w:t>
            </w:r>
          </w:p>
          <w:p>
            <w:pPr/>
            <w:hyperlink r:id="rId76" w:history="1">
              <w:r>
                <w:rPr>
                  <w:color w:val="#410a8c"/>
                  <w:u w:val="single"/>
                </w:rPr>
                <w:t xml:space="preserve">halshs-00273216v1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Language Choice in Enlightenment Europe. Education, Sociability, and Governance</w:t>
              </w:r>
            </w:hyperlink>
          </w:p>
          <w:p>
            <w:pPr/>
            <w:hyperlink r:id="rId11" w:history="1">
              <w:r>
                <w:rPr>
                  <w:color w:val="#410a8c"/>
                  <w:u w:val="single"/>
                </w:rPr>
                <w:t xml:space="preserve">Vladislav Rjeoutski</w:t>
              </w:r>
            </w:hyperlink>
            <w:r>
              <w:rPr/>
              <w:t xml:space="preserve">,</w:t>
            </w:r>
            <w:hyperlink r:id="rId78" w:history="1">
              <w:r>
                <w:rPr>
                  <w:color w:val="#410a8c"/>
                  <w:u w:val="single"/>
                </w:rPr>
                <w:t xml:space="preserve">Willem Frijhoff</w:t>
              </w:r>
            </w:hyperlink>
          </w:p>
          <w:p>
            <w:pPr/>
            <w:r>
              <w:rPr/>
              <w:t xml:space="preserve">Amsterdam University Press, 2018, 9789462984714</w:t>
            </w:r>
          </w:p>
          <w:p>
            <w:pPr/>
            <w:r>
              <w:rPr/>
              <w:t xml:space="preserve">Ouvrages</w:t>
            </w:r>
          </w:p>
          <w:p>
            <w:pPr/>
            <w:hyperlink r:id="rId77" w:history="1">
              <w:r>
                <w:rPr>
                  <w:color w:val="#410a8c"/>
                  <w:u w:val="single"/>
                </w:rPr>
                <w:t xml:space="preserve">hal-05053395v1</w:t>
              </w:r>
            </w:hyperlink>
          </w:p>
        </w:tc>
      </w:tr>
      <w:tr>
        <w:trPr/>
        <w:tc>
          <w:tcPr>
            <w:noWrap/>
          </w:tcPr>
          <w:p>
            <w:pPr>
              <w:spacing w:after="200"/>
            </w:pPr>
            <w:hyperlink r:id="rId79" w:history="1">
              <w:r>
                <w:rPr>
                  <w:color w:val="1e198e"/>
                  <w:b w:val="1"/>
                  <w:bCs w:val="1"/>
                  <w:u w:val="single"/>
                </w:rPr>
                <w:t xml:space="preserve">Quand le français gouvernait la Russie : l’éducation de la noblesse russe, 1750-1880.</w:t>
              </w:r>
            </w:hyperlink>
          </w:p>
          <w:p>
            <w:pPr/>
            <w:hyperlink r:id="rId11" w:history="1">
              <w:r>
                <w:rPr>
                  <w:color w:val="#410a8c"/>
                  <w:u w:val="single"/>
                </w:rPr>
                <w:t xml:space="preserve">Vladislav Rjeoutski</w:t>
              </w:r>
            </w:hyperlink>
          </w:p>
          <w:p>
            <w:pPr/>
            <w:r>
              <w:rPr/>
              <w:t xml:space="preserve">L'Harmattan, 402 p., 2016, 9782343085401</w:t>
            </w:r>
          </w:p>
          <w:p>
            <w:pPr/>
            <w:r>
              <w:rPr/>
              <w:t xml:space="preserve">Ouvrages</w:t>
            </w:r>
            <w:r>
              <w:rPr/>
              <w:t xml:space="preserve"> (ouvrage de synthèse)</w:t>
            </w:r>
          </w:p>
          <w:p>
            <w:pPr/>
            <w:hyperlink r:id="rId79" w:history="1">
              <w:r>
                <w:rPr>
                  <w:color w:val="#410a8c"/>
                  <w:u w:val="single"/>
                </w:rPr>
                <w:t xml:space="preserve">hal-04173630v1</w:t>
              </w:r>
            </w:hyperlink>
          </w:p>
        </w:tc>
      </w:tr>
      <w:tr>
        <w:trPr/>
        <w:tc>
          <w:tcPr>
            <w:noWrap/>
          </w:tcPr>
          <w:p>
            <w:pPr>
              <w:spacing w:after="200"/>
            </w:pPr>
            <w:hyperlink r:id="rId80" w:history="1">
              <w:r>
                <w:rPr>
                  <w:color w:val="1e198e"/>
                  <w:b w:val="1"/>
                  <w:bCs w:val="1"/>
                  <w:u w:val="single"/>
                </w:rPr>
                <w:t xml:space="preserve">French and Russian in Imperial Russia. Language Attitudes and Identity</w:t>
              </w:r>
            </w:hyperlink>
          </w:p>
          <w:p>
            <w:pPr/>
            <w:hyperlink r:id="rId40" w:history="1">
              <w:r>
                <w:rPr>
                  <w:color w:val="#410a8c"/>
                  <w:u w:val="single"/>
                </w:rPr>
                <w:t xml:space="preserve">Derek Offord</w:t>
              </w:r>
            </w:hyperlink>
            <w:r>
              <w:rPr/>
              <w:t xml:space="preserve">,</w:t>
            </w:r>
            <w:hyperlink r:id="rId81" w:history="1">
              <w:r>
                <w:rPr>
                  <w:color w:val="#410a8c"/>
                  <w:u w:val="single"/>
                </w:rPr>
                <w:t xml:space="preserve">Lara Ryazanova-Clarke</w:t>
              </w:r>
            </w:hyperlink>
            <w:r>
              <w:rPr/>
              <w:t xml:space="preserve">,</w:t>
            </w:r>
            <w:hyperlink r:id="rId11" w:history="1">
              <w:r>
                <w:rPr>
                  <w:color w:val="#410a8c"/>
                  <w:u w:val="single"/>
                </w:rPr>
                <w:t xml:space="preserve">Vladislav Rjeoutski</w:t>
              </w:r>
            </w:hyperlink>
            <w:r>
              <w:rPr/>
              <w:t xml:space="preserve">,</w:t>
            </w:r>
            <w:hyperlink r:id="rId82" w:history="1">
              <w:r>
                <w:rPr>
                  <w:color w:val="#410a8c"/>
                  <w:u w:val="single"/>
                </w:rPr>
                <w:t xml:space="preserve">Gesineve Argent</w:t>
              </w:r>
            </w:hyperlink>
          </w:p>
          <w:p>
            <w:pPr/>
            <w:r>
              <w:rPr/>
              <w:t xml:space="preserve">Edinburgh University Press, 2015, 9780748695546. </w:t>
            </w:r>
            <w:hyperlink r:id="rId83" w:history="1">
              <w:r>
                <w:rPr>
                  <w:color w:val="#410a8c"/>
                  <w:u w:val="single"/>
                </w:rPr>
                <w:t xml:space="preserve">⟨10.1515/9780748695546⟩</w:t>
              </w:r>
            </w:hyperlink>
          </w:p>
          <w:p>
            <w:pPr/>
            <w:r>
              <w:rPr/>
              <w:t xml:space="preserve">Ouvrages</w:t>
            </w:r>
          </w:p>
          <w:p>
            <w:pPr/>
            <w:hyperlink r:id="rId80" w:history="1">
              <w:r>
                <w:rPr>
                  <w:color w:val="#410a8c"/>
                  <w:u w:val="single"/>
                </w:rPr>
                <w:t xml:space="preserve">hal-05054591v1</w:t>
              </w:r>
            </w:hyperlink>
          </w:p>
        </w:tc>
      </w:tr>
      <w:tr>
        <w:trPr/>
        <w:tc>
          <w:tcPr>
            <w:noWrap/>
          </w:tcPr>
          <w:p>
            <w:pPr>
              <w:spacing w:after="200"/>
            </w:pPr>
            <w:hyperlink r:id="rId84" w:history="1">
              <w:r>
                <w:rPr>
                  <w:color w:val="1e198e"/>
                  <w:b w:val="1"/>
                  <w:bCs w:val="1"/>
                  <w:u w:val="single"/>
                </w:rPr>
                <w:t xml:space="preserve">European Francophonie. The Social, Political and Cultural History of an International Prestige Language</w:t>
              </w:r>
            </w:hyperlink>
          </w:p>
          <w:p>
            <w:pPr/>
            <w:hyperlink r:id="rId43" w:history="1">
              <w:r>
                <w:rPr>
                  <w:color w:val="#410a8c"/>
                  <w:u w:val="single"/>
                </w:rPr>
                <w:t xml:space="preserve">Vladislav Rjéoutski</w:t>
              </w:r>
            </w:hyperlink>
            <w:r>
              <w:rPr/>
              <w:t xml:space="preserve">,</w:t>
            </w: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p>
          <w:p>
            <w:pPr/>
            <w:hyperlink r:id="rId85" w:history="1">
              <w:r>
                <w:rPr>
                  <w:color w:val="#410a8c"/>
                  <w:u w:val="single"/>
                </w:rPr>
                <w:t xml:space="preserve">Peter Lang UK</w:t>
              </w:r>
            </w:hyperlink>
            <w:r>
              <w:rPr/>
              <w:t xml:space="preserve">, pp.502, 2014, Historical Sociolinguistics, 9783034317030. </w:t>
            </w:r>
            <w:hyperlink r:id="rId86" w:history="1">
              <w:r>
                <w:rPr>
                  <w:color w:val="#410a8c"/>
                  <w:u w:val="single"/>
                </w:rPr>
                <w:t xml:space="preserve">⟨10.3726/978-3-0353-0630-9⟩</w:t>
              </w:r>
            </w:hyperlink>
          </w:p>
          <w:p>
            <w:pPr/>
            <w:r>
              <w:rPr/>
              <w:t xml:space="preserve">Ouvrages</w:t>
            </w:r>
          </w:p>
          <w:p>
            <w:pPr/>
            <w:hyperlink r:id="rId84" w:history="1">
              <w:r>
                <w:rPr>
                  <w:color w:val="#410a8c"/>
                  <w:u w:val="single"/>
                </w:rPr>
                <w:t xml:space="preserve">hal-05053364v1</w:t>
              </w:r>
            </w:hyperlink>
          </w:p>
        </w:tc>
      </w:tr>
      <w:tr>
        <w:trPr/>
        <w:tc>
          <w:tcPr>
            <w:noWrap/>
          </w:tcPr>
          <w:p>
            <w:pPr>
              <w:spacing w:after="200"/>
            </w:pPr>
            <w:hyperlink r:id="rId87" w:history="1">
              <w:r>
                <w:rPr>
                  <w:color w:val="1e198e"/>
                  <w:b w:val="1"/>
                  <w:bCs w:val="1"/>
                  <w:u w:val="single"/>
                </w:rPr>
                <w:t xml:space="preserve">Le précepteur francophone en Europe, XVIIe-XIXe siècle</w:t>
              </w:r>
            </w:hyperlink>
          </w:p>
          <w:p>
            <w:pPr/>
            <w:hyperlink r:id="rId11" w:history="1">
              <w:r>
                <w:rPr>
                  <w:color w:val="#410a8c"/>
                  <w:u w:val="single"/>
                </w:rPr>
                <w:t xml:space="preserve">Vladislav Rjeoutski</w:t>
              </w:r>
            </w:hyperlink>
            <w:r>
              <w:rPr/>
              <w:t xml:space="preserve">,</w:t>
            </w:r>
            <w:hyperlink r:id="rId88" w:history="1">
              <w:r>
                <w:rPr>
                  <w:color w:val="#410a8c"/>
                  <w:u w:val="single"/>
                </w:rPr>
                <w:t xml:space="preserve">Alexandre Tchoudinov</w:t>
              </w:r>
            </w:hyperlink>
          </w:p>
          <w:p>
            <w:pPr/>
            <w:hyperlink r:id="rId89" w:history="1">
              <w:r>
                <w:rPr>
                  <w:color w:val="#410a8c"/>
                  <w:u w:val="single"/>
                </w:rPr>
                <w:t xml:space="preserve">L'Harmattan</w:t>
              </w:r>
            </w:hyperlink>
            <w:r>
              <w:rPr/>
              <w:t xml:space="preserve">, pp.462, 2013, Éducations et sociétés, 978-2-343-00200-2</w:t>
            </w:r>
          </w:p>
          <w:p>
            <w:pPr/>
            <w:r>
              <w:rPr/>
              <w:t xml:space="preserve">Ouvrages</w:t>
            </w:r>
          </w:p>
          <w:p>
            <w:pPr/>
            <w:hyperlink r:id="rId87" w:history="1">
              <w:r>
                <w:rPr>
                  <w:color w:val="#410a8c"/>
                  <w:u w:val="single"/>
                </w:rPr>
                <w:t xml:space="preserve">hal-05053379v1</w:t>
              </w:r>
            </w:hyperlink>
          </w:p>
        </w:tc>
      </w:tr>
      <w:tr>
        <w:trPr/>
        <w:tc>
          <w:tcPr>
            <w:noWrap/>
          </w:tcPr>
          <w:p>
            <w:pPr>
              <w:spacing w:after="200"/>
            </w:pPr>
            <w:hyperlink r:id="rId90" w:history="1">
              <w:r>
                <w:rPr>
                  <w:color w:val="1e198e"/>
                  <w:b w:val="1"/>
                  <w:bCs w:val="1"/>
                  <w:u w:val="single"/>
                </w:rPr>
                <w:t xml:space="preserve">Les Français en Russie au siècle des Lumières. Dictionnaire des Français, Suisses, Wallons et autres francophones européens en Russie de Pierre le Grand à Paul Ier, tomes I et II</w:t>
              </w:r>
            </w:hyperlink>
          </w:p>
          <w:p>
            <w:pPr/>
            <w:hyperlink r:id="rId11" w:history="1">
              <w:r>
                <w:rPr>
                  <w:color w:val="#410a8c"/>
                  <w:u w:val="single"/>
                </w:rPr>
                <w:t xml:space="preserve">Vladislav Rjeoutski</w:t>
              </w:r>
            </w:hyperlink>
            <w:r>
              <w:rPr/>
              <w:t xml:space="preserve">,</w:t>
            </w:r>
            <w:hyperlink r:id="rId67" w:history="1">
              <w:r>
                <w:rPr>
                  <w:color w:val="#410a8c"/>
                  <w:u w:val="single"/>
                </w:rPr>
                <w:t xml:space="preserve">Anne Mézin</w:t>
              </w:r>
            </w:hyperlink>
          </w:p>
          <w:p>
            <w:pPr/>
            <w:hyperlink r:id="rId91" w:history="1">
              <w:r>
                <w:rPr>
                  <w:color w:val="#410a8c"/>
                  <w:u w:val="single"/>
                </w:rPr>
                <w:t xml:space="preserve">Centre international d'étude du XVIIIe siècle</w:t>
              </w:r>
            </w:hyperlink>
            <w:r>
              <w:rPr/>
              <w:t xml:space="preserve">, 2011, 978-2-84559-035-9</w:t>
            </w:r>
          </w:p>
          <w:p>
            <w:pPr/>
            <w:r>
              <w:rPr/>
              <w:t xml:space="preserve">Ouvrages</w:t>
            </w:r>
            <w:r>
              <w:rPr/>
              <w:t xml:space="preserve"> (dictionnaire, encyclopédie)</w:t>
            </w:r>
          </w:p>
          <w:p>
            <w:pPr/>
            <w:hyperlink r:id="rId90" w:history="1">
              <w:r>
                <w:rPr>
                  <w:color w:val="#410a8c"/>
                  <w:u w:val="single"/>
                </w:rPr>
                <w:t xml:space="preserve">hal-05053377v1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Body in the education of nobility in Russia, 18 th century</w:t>
              </w:r>
            </w:hyperlink>
          </w:p>
          <w:p>
            <w:pPr/>
            <w:hyperlink r:id="rId11" w:history="1">
              <w:r>
                <w:rPr>
                  <w:color w:val="#410a8c"/>
                  <w:u w:val="single"/>
                </w:rPr>
                <w:t xml:space="preserve">Vladislav Rjeoutski</w:t>
              </w:r>
            </w:hyperlink>
          </w:p>
          <w:p>
            <w:pPr/>
            <w:r>
              <w:rPr/>
              <w:t xml:space="preserve">2016</w:t>
            </w:r>
          </w:p>
          <w:p>
            <w:pPr/>
            <w:r>
              <w:rPr/>
              <w:t xml:space="preserve">Pré-publication, Document de travail</w:t>
            </w:r>
          </w:p>
          <w:p>
            <w:pPr/>
            <w:hyperlink r:id="rId92" w:history="1">
              <w:r>
                <w:rPr>
                  <w:color w:val="#410a8c"/>
                  <w:u w:val="single"/>
                </w:rPr>
                <w:t xml:space="preserve">hal-05053401v1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L'apprentissage du français dans la Russie du XVIIIe siècle. Dossier thématique</w:t>
              </w:r>
            </w:hyperlink>
          </w:p>
          <w:p>
            <w:pPr/>
            <w:hyperlink r:id="rId11" w:history="1">
              <w:r>
                <w:rPr>
                  <w:color w:val="#410a8c"/>
                  <w:u w:val="single"/>
                </w:rPr>
                <w:t xml:space="preserve">Vladislav Rjeoutski</w:t>
              </w:r>
            </w:hyperlink>
            <w:r>
              <w:rPr/>
              <w:t xml:space="preserve">,</w:t>
            </w:r>
            <w:hyperlink r:id="rId41" w:history="1">
              <w:r>
                <w:rPr>
                  <w:color w:val="#410a8c"/>
                  <w:u w:val="single"/>
                </w:rPr>
                <w:t xml:space="preserve">Gesine Argent</w:t>
              </w:r>
            </w:hyperlink>
            <w:r>
              <w:rPr/>
              <w:t xml:space="preserve">,</w:t>
            </w:r>
            <w:hyperlink r:id="rId40" w:history="1">
              <w:r>
                <w:rPr>
                  <w:color w:val="#410a8c"/>
                  <w:u w:val="single"/>
                </w:rPr>
                <w:t xml:space="preserve">Derek Offord</w:t>
              </w:r>
            </w:hyperlink>
          </w:p>
          <w:p>
            <w:pPr/>
            <w:r>
              <w:rPr>
                <w:i w:val="1"/>
                <w:iCs w:val="1"/>
              </w:rPr>
              <w:t xml:space="preserve">Vivlīoḟika : E-Journal of Eighteenth-Century Russian Studies</w:t>
            </w:r>
            <w:r>
              <w:rPr/>
              <w:t xml:space="preserve">, 1, 2013, </w:t>
            </w:r>
            <w:hyperlink r:id="rId94" w:history="1">
              <w:r>
                <w:rPr>
                  <w:color w:val="#410a8c"/>
                  <w:u w:val="single"/>
                </w:rPr>
                <w:t xml:space="preserve">⟨10.21900/j.vivliofika.v1⟩</w:t>
              </w:r>
            </w:hyperlink>
          </w:p>
          <w:p>
            <w:pPr/>
            <w:r>
              <w:rPr/>
              <w:t xml:space="preserve">N°spécial de revue/special issue</w:t>
            </w:r>
          </w:p>
          <w:p>
            <w:pPr/>
            <w:hyperlink r:id="rId93" w:history="1">
              <w:r>
                <w:rPr>
                  <w:color w:val="#410a8c"/>
                  <w:u w:val="single"/>
                </w:rPr>
                <w:t xml:space="preserve">hal-05053371v1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4408v1" TargetMode="External"/><Relationship Id="rId9" Type="http://schemas.openxmlformats.org/officeDocument/2006/relationships/hyperlink" Target="https://hal.science/search/index/?q=*&amp;authFullName_s=Rodolphe Baudin" TargetMode="External"/><Relationship Id="rId10" Type="http://schemas.openxmlformats.org/officeDocument/2006/relationships/hyperlink" Target="https://hal.science/search/index/?q=*&amp;authFullName_s=Alexei Evstratov" TargetMode="External"/><Relationship Id="rId11" Type="http://schemas.openxmlformats.org/officeDocument/2006/relationships/hyperlink" Target="https://hal.science/search/index/?q=*&amp;authFullName_s=Vladislav Rjeoutski" TargetMode="External"/><Relationship Id="rId12" Type="http://schemas.openxmlformats.org/officeDocument/2006/relationships/hyperlink" Target="https://hal.science/search/index/?q=*&amp;authFullName_s=Paul Keenan" TargetMode="External"/><Relationship Id="rId13" Type="http://schemas.openxmlformats.org/officeDocument/2006/relationships/hyperlink" Target="https://hal.science/hal-04456230v1" TargetMode="External"/><Relationship Id="rId14" Type="http://schemas.openxmlformats.org/officeDocument/2006/relationships/hyperlink" Target="https://hal.science/search/index/?q=*&amp;authFullName_s=Sergey Polskoy" TargetMode="External"/><Relationship Id="rId15" Type="http://schemas.openxmlformats.org/officeDocument/2006/relationships/hyperlink" Target="https://www.nlobooks.ru/books/studia_europaea/24566/" TargetMode="External"/><Relationship Id="rId16" Type="http://schemas.openxmlformats.org/officeDocument/2006/relationships/hyperlink" Target="https://hal.science/hal-04173624v1" TargetMode="External"/><Relationship Id="rId17" Type="http://schemas.openxmlformats.org/officeDocument/2006/relationships/hyperlink" Target="https://hal.science/search/index/?q=*&amp;authFullName_s=Ekaterina Kislova" TargetMode="External"/><Relationship Id="rId18" Type="http://schemas.openxmlformats.org/officeDocument/2006/relationships/hyperlink" Target="https://hal.science/search/index/?q=*&amp;authFullName_s=Tatiana Kostina" TargetMode="External"/><Relationship Id="rId19" Type="http://schemas.openxmlformats.org/officeDocument/2006/relationships/hyperlink" Target="https://dx.doi.org/10.1515/9789048544479-009" TargetMode="External"/><Relationship Id="rId20" Type="http://schemas.openxmlformats.org/officeDocument/2006/relationships/hyperlink" Target="https://hal.science/hal-05054588v1" TargetMode="External"/><Relationship Id="rId21" Type="http://schemas.openxmlformats.org/officeDocument/2006/relationships/hyperlink" Target="https://hal.science/hal-04460799v1" TargetMode="External"/><Relationship Id="rId22" Type="http://schemas.openxmlformats.org/officeDocument/2006/relationships/hyperlink" Target="https://www.nlobooks.ru/books/studia_europaea/268/" TargetMode="External"/><Relationship Id="rId23" Type="http://schemas.openxmlformats.org/officeDocument/2006/relationships/hyperlink" Target="https://hal.science/hal-04149687v1" TargetMode="External"/><Relationship Id="rId24" Type="http://schemas.openxmlformats.org/officeDocument/2006/relationships/hyperlink" Target="https://hal.science/hal-04149709v1" TargetMode="External"/><Relationship Id="rId25" Type="http://schemas.openxmlformats.org/officeDocument/2006/relationships/hyperlink" Target="https://hal.science/search/index/?q=*&amp;authFullName_s=Wladimir Berelowitch" TargetMode="External"/><Relationship Id="rId26" Type="http://schemas.openxmlformats.org/officeDocument/2006/relationships/hyperlink" Target="https://hal.science/search/index/?q=*&amp;authFullName_s=Igor Fedioukine" TargetMode="External"/><Relationship Id="rId27" Type="http://schemas.openxmlformats.org/officeDocument/2006/relationships/hyperlink" Target="https://hal.science/hal-05053400v1" TargetMode="External"/><Relationship Id="rId28" Type="http://schemas.openxmlformats.org/officeDocument/2006/relationships/hyperlink" Target="https://www.aup.nl/en/book/9789462984714/language-choice-in-enlightenment-europe#toc" TargetMode="External"/><Relationship Id="rId29" Type="http://schemas.openxmlformats.org/officeDocument/2006/relationships/hyperlink" Target="https://hal.science/hal-04173692v1" TargetMode="External"/><Relationship Id="rId30" Type="http://schemas.openxmlformats.org/officeDocument/2006/relationships/hyperlink" Target="https://hal.science/hal-04173686v1" TargetMode="External"/><Relationship Id="rId31" Type="http://schemas.openxmlformats.org/officeDocument/2006/relationships/hyperlink" Target="https://hal.science/hal-04173693v1" TargetMode="External"/><Relationship Id="rId32" Type="http://schemas.openxmlformats.org/officeDocument/2006/relationships/hyperlink" Target="https://hal.science/search/index/?q=*&amp;authFullName_s=Natalia Vochtchinska&#239;a" TargetMode="External"/><Relationship Id="rId33" Type="http://schemas.openxmlformats.org/officeDocument/2006/relationships/hyperlink" Target="https://hal.science/hal-04173688v1" TargetMode="External"/><Relationship Id="rId34" Type="http://schemas.openxmlformats.org/officeDocument/2006/relationships/hyperlink" Target="https://www.editions-harmattan.fr/livre-quand_le_francais_gouvernait_la_russie_l_education_de_la_noblesse_russe_1750_1880_vladislav_rjeoutski-9782343085401-51458.html#:~:text=L'%C3%A9ducation%20de%20la%20noblesse%20russe%201750%2D1880,-Textes%20r%C3%A9unis%20et&amp;amp;text=Profitant%20de%20l'int%C3%A9r%C3%AAt%20grandissant,les%20enfants%20de%20la%20noblesse." TargetMode="External"/><Relationship Id="rId35" Type="http://schemas.openxmlformats.org/officeDocument/2006/relationships/hyperlink" Target="https://hal.science/hal-04173633v1" TargetMode="External"/><Relationship Id="rId36" Type="http://schemas.openxmlformats.org/officeDocument/2006/relationships/hyperlink" Target="https://hal.science/search/index/?q=*&amp;authFullName_s=Michel Mervaud" TargetMode="External"/><Relationship Id="rId37" Type="http://schemas.openxmlformats.org/officeDocument/2006/relationships/hyperlink" Target="https://hal.science/hal-04173695v1" TargetMode="External"/><Relationship Id="rId38" Type="http://schemas.openxmlformats.org/officeDocument/2006/relationships/hyperlink" Target="https://u-paris.hal.science/hal-01291575v1" TargetMode="External"/><Relationship Id="rId39" Type="http://schemas.openxmlformats.org/officeDocument/2006/relationships/hyperlink" Target="https://hal.science/hal-05053412v1" TargetMode="External"/><Relationship Id="rId40" Type="http://schemas.openxmlformats.org/officeDocument/2006/relationships/hyperlink" Target="https://hal.science/search/index/?q=*&amp;authFullName_s=Derek Offord" TargetMode="External"/><Relationship Id="rId41" Type="http://schemas.openxmlformats.org/officeDocument/2006/relationships/hyperlink" Target="https://hal.science/search/index/?q=*&amp;authFullName_s=Gesine Argent" TargetMode="External"/><Relationship Id="rId42" Type="http://schemas.openxmlformats.org/officeDocument/2006/relationships/hyperlink" Target="https://hal.science/hal-04460813v1" TargetMode="External"/><Relationship Id="rId43" Type="http://schemas.openxmlformats.org/officeDocument/2006/relationships/hyperlink" Target="https://hal.science/search/index/?q=*&amp;authFullName_s=Vladislav Rj&#233;outski" TargetMode="External"/><Relationship Id="rId44" Type="http://schemas.openxmlformats.org/officeDocument/2006/relationships/hyperlink" Target="https://dx.doi.org/10.21900/j.vivliofika.v9.915" TargetMode="External"/><Relationship Id="rId45" Type="http://schemas.openxmlformats.org/officeDocument/2006/relationships/hyperlink" Target="https://hal.science/hal-04173617v1" TargetMode="External"/><Relationship Id="rId46" Type="http://schemas.openxmlformats.org/officeDocument/2006/relationships/hyperlink" Target="https://hal.science/hal-05053391v1" TargetMode="External"/><Relationship Id="rId47" Type="http://schemas.openxmlformats.org/officeDocument/2006/relationships/hyperlink" Target="https://dx.doi.org/10.1080/00309230.2018.1521848" TargetMode="External"/><Relationship Id="rId48" Type="http://schemas.openxmlformats.org/officeDocument/2006/relationships/hyperlink" Target="https://hal.science/hal-04147669v1" TargetMode="External"/><Relationship Id="rId49" Type="http://schemas.openxmlformats.org/officeDocument/2006/relationships/hyperlink" Target="https://dx.doi.org/10.4000/dhfles.3915" TargetMode="External"/><Relationship Id="rId50" Type="http://schemas.openxmlformats.org/officeDocument/2006/relationships/hyperlink" Target="https://hal.science/hal-05053373v1" TargetMode="External"/><Relationship Id="rId51" Type="http://schemas.openxmlformats.org/officeDocument/2006/relationships/hyperlink" Target="https://dx.doi.org/10.1111/russ.10752" TargetMode="External"/><Relationship Id="rId52" Type="http://schemas.openxmlformats.org/officeDocument/2006/relationships/hyperlink" Target="https://hal.science/hal-05054583v1" TargetMode="External"/><Relationship Id="rId53" Type="http://schemas.openxmlformats.org/officeDocument/2006/relationships/hyperlink" Target="https://hal.science/search/index/?q=*&amp;authFullName_s=Sergue&#239; Vlassov" TargetMode="External"/><Relationship Id="rId54" Type="http://schemas.openxmlformats.org/officeDocument/2006/relationships/hyperlink" Target="https://dx.doi.org/10.4000/dhfles.3823" TargetMode="External"/><Relationship Id="rId55" Type="http://schemas.openxmlformats.org/officeDocument/2006/relationships/hyperlink" Target="https://hal.science/hal-05053368v1" TargetMode="External"/><Relationship Id="rId56" Type="http://schemas.openxmlformats.org/officeDocument/2006/relationships/hyperlink" Target="https://dx.doi.org/10.21900/j.vivliofika.v1.621" TargetMode="External"/><Relationship Id="rId57" Type="http://schemas.openxmlformats.org/officeDocument/2006/relationships/hyperlink" Target="https://hal.science/hal-05055209v1" TargetMode="External"/><Relationship Id="rId58" Type="http://schemas.openxmlformats.org/officeDocument/2006/relationships/hyperlink" Target="https://dx.doi.org/10.21900/j.vivliofika.v1.626" TargetMode="External"/><Relationship Id="rId59" Type="http://schemas.openxmlformats.org/officeDocument/2006/relationships/hyperlink" Target="https://hal.science/hal-05053405v1" TargetMode="External"/><Relationship Id="rId60" Type="http://schemas.openxmlformats.org/officeDocument/2006/relationships/hyperlink" Target="https://dx.doi.org/10.3406/slave.2011.8001" TargetMode="External"/><Relationship Id="rId61" Type="http://schemas.openxmlformats.org/officeDocument/2006/relationships/hyperlink" Target="https://shs.hal.science/halshs-00260126v1" TargetMode="External"/><Relationship Id="rId62" Type="http://schemas.openxmlformats.org/officeDocument/2006/relationships/hyperlink" Target="https://shs.hal.science/halshs-00260120v1" TargetMode="External"/><Relationship Id="rId63" Type="http://schemas.openxmlformats.org/officeDocument/2006/relationships/hyperlink" Target="https://shs.hal.science/halshs-00154160v1" TargetMode="External"/><Relationship Id="rId64" Type="http://schemas.openxmlformats.org/officeDocument/2006/relationships/hyperlink" Target="https://shs.hal.science/halshs-00273192v1" TargetMode="External"/><Relationship Id="rId65" Type="http://schemas.openxmlformats.org/officeDocument/2006/relationships/hyperlink" Target="https://shs.hal.science/halshs-00260128v1" TargetMode="External"/><Relationship Id="rId66" Type="http://schemas.openxmlformats.org/officeDocument/2006/relationships/hyperlink" Target="https://shs.hal.science/halshs-00275497v1" TargetMode="External"/><Relationship Id="rId67" Type="http://schemas.openxmlformats.org/officeDocument/2006/relationships/hyperlink" Target="https://hal.science/search/index/?q=*&amp;authFullName_s=Anne M&#233;zin" TargetMode="External"/><Relationship Id="rId68" Type="http://schemas.openxmlformats.org/officeDocument/2006/relationships/hyperlink" Target="https://shs.hal.science/halshs-00154159v2" TargetMode="External"/><Relationship Id="rId69" Type="http://schemas.openxmlformats.org/officeDocument/2006/relationships/hyperlink" Target="https://shs.hal.science/halshs-00275496v1" TargetMode="External"/><Relationship Id="rId70" Type="http://schemas.openxmlformats.org/officeDocument/2006/relationships/hyperlink" Target="https://shs.hal.science/halshs-00292306v1" TargetMode="External"/><Relationship Id="rId71" Type="http://schemas.openxmlformats.org/officeDocument/2006/relationships/hyperlink" Target="https://hal.science/hal-04173636v1" TargetMode="External"/><Relationship Id="rId72" Type="http://schemas.openxmlformats.org/officeDocument/2006/relationships/hyperlink" Target="https://shs.hal.science/halshs-00273200v1" TargetMode="External"/><Relationship Id="rId73" Type="http://schemas.openxmlformats.org/officeDocument/2006/relationships/hyperlink" Target="https://shs.hal.science/halshs-00154547v1" TargetMode="External"/><Relationship Id="rId74" Type="http://schemas.openxmlformats.org/officeDocument/2006/relationships/hyperlink" Target="https://hal.science/hal-05054595v1" TargetMode="External"/><Relationship Id="rId75" Type="http://schemas.openxmlformats.org/officeDocument/2006/relationships/hyperlink" Target="https://hal.science/hal-05055214v1" TargetMode="External"/><Relationship Id="rId76" Type="http://schemas.openxmlformats.org/officeDocument/2006/relationships/hyperlink" Target="https://shs.hal.science/halshs-00273216v1" TargetMode="External"/><Relationship Id="rId77" Type="http://schemas.openxmlformats.org/officeDocument/2006/relationships/hyperlink" Target="https://hal.science/hal-05053395v1" TargetMode="External"/><Relationship Id="rId78" Type="http://schemas.openxmlformats.org/officeDocument/2006/relationships/hyperlink" Target="https://hal.science/search/index/?q=*&amp;authFullName_s=Willem Frijhoff" TargetMode="External"/><Relationship Id="rId79" Type="http://schemas.openxmlformats.org/officeDocument/2006/relationships/hyperlink" Target="https://hal.science/hal-04173630v1" TargetMode="External"/><Relationship Id="rId80" Type="http://schemas.openxmlformats.org/officeDocument/2006/relationships/hyperlink" Target="https://hal.science/hal-05054591v1" TargetMode="External"/><Relationship Id="rId81" Type="http://schemas.openxmlformats.org/officeDocument/2006/relationships/hyperlink" Target="https://hal.science/search/index/?q=*&amp;authFullName_s=Lara Ryazanova-Clarke" TargetMode="External"/><Relationship Id="rId82" Type="http://schemas.openxmlformats.org/officeDocument/2006/relationships/hyperlink" Target="https://hal.science/search/index/?q=*&amp;authFullName_s=Gesineve Argent" TargetMode="External"/><Relationship Id="rId83" Type="http://schemas.openxmlformats.org/officeDocument/2006/relationships/hyperlink" Target="https://dx.doi.org/10.1515/9780748695546" TargetMode="External"/><Relationship Id="rId84" Type="http://schemas.openxmlformats.org/officeDocument/2006/relationships/hyperlink" Target="https://hal.science/hal-05053364v1" TargetMode="External"/><Relationship Id="rId85" Type="http://schemas.openxmlformats.org/officeDocument/2006/relationships/hyperlink" Target="https://www.peterlang.com/document/1053282" TargetMode="External"/><Relationship Id="rId86" Type="http://schemas.openxmlformats.org/officeDocument/2006/relationships/hyperlink" Target="https://dx.doi.org/10.3726/978-3-0353-0630-9" TargetMode="External"/><Relationship Id="rId87" Type="http://schemas.openxmlformats.org/officeDocument/2006/relationships/hyperlink" Target="https://hal.science/hal-05053379v1" TargetMode="External"/><Relationship Id="rId88" Type="http://schemas.openxmlformats.org/officeDocument/2006/relationships/hyperlink" Target="https://hal.science/search/index/?q=*&amp;authFullName_s=Alexandre Tchoudinov" TargetMode="External"/><Relationship Id="rId89" Type="http://schemas.openxmlformats.org/officeDocument/2006/relationships/hyperlink" Target="https://www.editions-harmattan.fr/catalogue/livre/le-precepteur-francophone-en-europe/33956" TargetMode="External"/><Relationship Id="rId90" Type="http://schemas.openxmlformats.org/officeDocument/2006/relationships/hyperlink" Target="https://hal.science/hal-05053377v1" TargetMode="External"/><Relationship Id="rId91" Type="http://schemas.openxmlformats.org/officeDocument/2006/relationships/hyperlink" Target="https://c18.net/18/p.php?nom=p_frussie" TargetMode="External"/><Relationship Id="rId92" Type="http://schemas.openxmlformats.org/officeDocument/2006/relationships/hyperlink" Target="https://hal.science/hal-05053401v1" TargetMode="External"/><Relationship Id="rId93" Type="http://schemas.openxmlformats.org/officeDocument/2006/relationships/hyperlink" Target="https://hal.science/hal-05053371v1" TargetMode="External"/><Relationship Id="rId94" Type="http://schemas.openxmlformats.org/officeDocument/2006/relationships/hyperlink" Target="https://dx.doi.org/10.21900/j.vivliofika.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Vladislav Rjeoutski</dc:title>
  <dc:description>CV</dc:description>
  <dc:subject/>
  <cp:keywords/>
  <cp:category/>
  <cp:lastModifiedBy/>
  <dcterms:created xsi:type="dcterms:W3CDTF">2026-04-07T03:29:44+02:00</dcterms:created>
  <dcterms:modified xsi:type="dcterms:W3CDTF">2026-04-07T03:29:44+02:00</dcterms:modified>
</cp:coreProperties>
</file>

<file path=docProps/custom.xml><?xml version="1.0" encoding="utf-8"?>
<Properties xmlns="http://schemas.openxmlformats.org/officeDocument/2006/custom-properties" xmlns:vt="http://schemas.openxmlformats.org/officeDocument/2006/docPropsVTypes"/>
</file>