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Nieuwenhuys </w:t>
      </w:r>
      <w:r>
        <w:rPr>
          <w:color w:val="641e6e"/>
        </w:rPr>
        <w:t xml:space="preserve">Doctorante en Psychologie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des élèves ayant un TSA ou TDAH est-elle prédicteur du burnout des enseignants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Autism and ADHD Play a Role in Teachers' Burnout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Autism Research Annual Meeting 2025</w:t>
            </w:r>
            <w:r>
              <w:rPr/>
              <w:t xml:space="preserve">, Apr 2025,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burnout professionnel et des symptômes d'insomnie chez l'adulte : une revue systématique de la littérature des interventions Résultats préliminaires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 congrès de l’Association Francophone de Psychologie de la Santé</w:t>
            </w:r>
            <w:r>
              <w:rPr/>
              <w:t xml:space="preserve">, Jul 2025, Toulouse,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professional burnout and insomnia symptoms in adults : a systematic review of interventions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Pinonos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hal-05158941v1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247v1" TargetMode="External"/><Relationship Id="rId8" Type="http://schemas.openxmlformats.org/officeDocument/2006/relationships/hyperlink" Target="https://hal.science/search/index/?q=*&amp;authFullName_s=Victoria Nieuwenhuys" TargetMode="External"/><Relationship Id="rId9" Type="http://schemas.openxmlformats.org/officeDocument/2006/relationships/hyperlink" Target="https://hal.science/search/index/?q=*&amp;authFullName_s=Emilie Boujut" TargetMode="External"/><Relationship Id="rId10" Type="http://schemas.openxmlformats.org/officeDocument/2006/relationships/hyperlink" Target="https://hal.science/search/index/?q=*&amp;authFullName_s=Damien Ridremont" TargetMode="External"/><Relationship Id="rId11" Type="http://schemas.openxmlformats.org/officeDocument/2006/relationships/hyperlink" Target="https://hal.science/search/index/?q=*&amp;authFullName_s=Johanna Despax" TargetMode="External"/><Relationship Id="rId12" Type="http://schemas.openxmlformats.org/officeDocument/2006/relationships/hyperlink" Target="https://hal.science/search/index/?q=*&amp;authFullName_s=&#201;milie Cappe" TargetMode="External"/><Relationship Id="rId13" Type="http://schemas.openxmlformats.org/officeDocument/2006/relationships/hyperlink" Target="https://hal.science/hal-05161554v1" TargetMode="External"/><Relationship Id="rId14" Type="http://schemas.openxmlformats.org/officeDocument/2006/relationships/hyperlink" Target="https://cyu.hal.science/hal-05158934v1" TargetMode="External"/><Relationship Id="rId15" Type="http://schemas.openxmlformats.org/officeDocument/2006/relationships/hyperlink" Target="https://hal.science/search/index/?q=*&amp;authFullName_s=Marie Chamontin" TargetMode="External"/><Relationship Id="rId16" Type="http://schemas.openxmlformats.org/officeDocument/2006/relationships/hyperlink" Target="https://hal.science/search/index/?q=*&amp;authFullName_s=Aline Vansoeterstede" TargetMode="External"/><Relationship Id="rId17" Type="http://schemas.openxmlformats.org/officeDocument/2006/relationships/hyperlink" Target="https://hal.science/search/index/?q=*&amp;authFullName_s=Pierre Alexis Geoffroy" TargetMode="External"/><Relationship Id="rId18" Type="http://schemas.openxmlformats.org/officeDocument/2006/relationships/hyperlink" Target="https://cyu.hal.science/hal-05158941v1" TargetMode="External"/><Relationship Id="rId19" Type="http://schemas.openxmlformats.org/officeDocument/2006/relationships/hyperlink" Target="https://hal.science/search/index/?q=*&amp;authFullName_s=Aurore Pinono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Nieuwenhuys</dc:title>
  <dc:description>CV</dc:description>
  <dc:subject/>
  <cp:keywords/>
  <cp:category/>
  <cp:lastModifiedBy/>
  <dcterms:created xsi:type="dcterms:W3CDTF">2026-05-20T17:45:02+02:00</dcterms:created>
  <dcterms:modified xsi:type="dcterms:W3CDTF">2026-05-20T17:45:02+02:00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