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Waïss Azizian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skwdro: a library for Wasserstein distributionally robust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2026, (Vol. 27), 27,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for Wasserstein Distributionally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33,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⟨10.1051/cocv/2023019⟩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hal-03837681v2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convergence of stochastic gradient descent in non-convex landscapes: Sharp estimates via large deviations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long-run distribution of stochastic gradient descent? A large deviations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Generalization Guarantees for (Regularized) Wasserstein Distributionally Robust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on Neural Information Processing Systems (NeurIPS 2023)</w:t>
            </w:r>
            <w:r>
              <w:rPr/>
              <w:t xml:space="preserve">, Dec 2023, New Orleans, United States. pp.14584-14596,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⟨10.5555/3666122.3666763⟩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Invariant and Equivariant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International Conference on Learning Representations</w:t>
            </w:r>
            <w:r>
              <w:rPr/>
              <w:t xml:space="preserve">, May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last-iterate convergence rate of optimistic mirror descent in stochastic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⟨10.48550/arXiv.2107.01906⟩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Bregman proximal methods in constrained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hal-03873992v1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622v1" TargetMode="External"/><Relationship Id="rId8" Type="http://schemas.openxmlformats.org/officeDocument/2006/relationships/hyperlink" Target="https://hal.science/search/index/?q=*&amp;authFullName_s=Florian Vincent" TargetMode="External"/><Relationship Id="rId9" Type="http://schemas.openxmlformats.org/officeDocument/2006/relationships/hyperlink" Target="https://hal.science/search/index/?q=*&amp;authFullName_s=Wa&#239;ss Azizian" TargetMode="External"/><Relationship Id="rId10" Type="http://schemas.openxmlformats.org/officeDocument/2006/relationships/hyperlink" Target="https://hal.science/search/index/?q=*&amp;authFullName_s=Franck Iutzeler" TargetMode="External"/><Relationship Id="rId11" Type="http://schemas.openxmlformats.org/officeDocument/2006/relationships/hyperlink" Target="https://hal.science/search/index/?q=*&amp;authFullName_s=J&#233;r&#244;me Malick" TargetMode="External"/><Relationship Id="rId12" Type="http://schemas.openxmlformats.org/officeDocument/2006/relationships/hyperlink" Target="https://hal.science/hal-03837681v2" TargetMode="External"/><Relationship Id="rId13" Type="http://schemas.openxmlformats.org/officeDocument/2006/relationships/hyperlink" Target="https://dx.doi.org/10.1051/cocv/2023019" TargetMode="External"/><Relationship Id="rId14" Type="http://schemas.openxmlformats.org/officeDocument/2006/relationships/hyperlink" Target="https://inria.hal.science/hal-05136755v1" TargetMode="External"/><Relationship Id="rId15" Type="http://schemas.openxmlformats.org/officeDocument/2006/relationships/hyperlink" Target="https://hal.science/search/index/?q=*&amp;authFullName_s=Panayotis Mertikopoulos" TargetMode="External"/><Relationship Id="rId16" Type="http://schemas.openxmlformats.org/officeDocument/2006/relationships/hyperlink" Target="https://hal.science/hal-04629305v1" TargetMode="External"/><Relationship Id="rId17" Type="http://schemas.openxmlformats.org/officeDocument/2006/relationships/hyperlink" Target="https://hal.science/hal-04106850v3" TargetMode="External"/><Relationship Id="rId18" Type="http://schemas.openxmlformats.org/officeDocument/2006/relationships/hyperlink" Target="https://dx.doi.org/10.5555/3666122.3666763" TargetMode="External"/><Relationship Id="rId19" Type="http://schemas.openxmlformats.org/officeDocument/2006/relationships/hyperlink" Target="https://inria.hal.science/hal-03464024v1" TargetMode="External"/><Relationship Id="rId20" Type="http://schemas.openxmlformats.org/officeDocument/2006/relationships/hyperlink" Target="https://hal.science/search/index/?q=*&amp;authFullName_s=Marc Lelarge" TargetMode="External"/><Relationship Id="rId21" Type="http://schemas.openxmlformats.org/officeDocument/2006/relationships/hyperlink" Target="https://inria.hal.science/hal-03342583v1" TargetMode="External"/><Relationship Id="rId22" Type="http://schemas.openxmlformats.org/officeDocument/2006/relationships/hyperlink" Target="https://dx.doi.org/10.48550/arXiv.2107.01906" TargetMode="External"/><Relationship Id="rId23" Type="http://schemas.openxmlformats.org/officeDocument/2006/relationships/hyperlink" Target="https://hal.science/hal-0387399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Waïss Azizian</dc:title>
  <dc:description>CV</dc:description>
  <dc:subject/>
  <cp:keywords/>
  <cp:category/>
  <cp:lastModifiedBy/>
  <dcterms:created xsi:type="dcterms:W3CDTF">2026-03-16T02:02:48+01:00</dcterms:created>
  <dcterms:modified xsi:type="dcterms:W3CDTF">2026-03-16T02:02:48+01:00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