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Ward Haegeman </w:t>
      </w:r>
      <w:r>
        <w:rPr>
          <w:color w:val="641e6e"/>
        </w:rPr>
        <w:t xml:space="preserve">Doctorant à l'ONERA et l'École polytechnique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ward-haegeman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0009-0004-0364-348X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all-topology two-fluid model for two-phase flows derived through Hamilton's Stationary Action Principle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Ward Haegeman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Giuseppe Orlando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Kokh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2026, 482 (2334), pp.20250835.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⟨10.1098/rspa.2025.0835⟩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hal-05249139v3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framework to derive systems of conservation laws with source terms and its application to heat conduction in fluid flows: an alternative to the method of moments in kinetic theory of gases?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Ward Haegeman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Kokh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Giuseppe Orlando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2025, 78, pp.80-97.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⟨10.1051/proc/202578080⟩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hal-05091807v2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the impact of a gas jet on a free water surface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Ward Haegeman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Le Touze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Joël Dupays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Multiphase Science and Technology</w:t>
            </w:r>
            <w:r>
              <w:rPr/>
              <w:t xml:space="preserve">, 2023, 36 (1), pp.27-48.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⟨10.1615/MultScienTechn.2023047916⟩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hal-04612463v1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computational framework for the mixture-energy-consistent six-equation two-phase model with instantaneous mechanical relaxation terms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Giuseppe Orlando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Ward Haegeman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Marica Pelanti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hal-05285889v2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relative velocity, velocity fluctuations and their interactions for two-fluid models by Stationary Action Principle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Ward Haegeman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Giuseppe Orlando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Kokh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hal-05224712v1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methods and relaxation techniques for diffuse interface models in high-velocity two-phase flow simulations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Ward Haegeman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Joël Dupays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Clement Le Touze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2024</w:t>
            </w:r>
            <w:r>
              <w:rPr/>
              <w:t xml:space="preserve">, Jun 2024, Lisbonne, Portugal.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⟨10.23967/eccomas.2024.071⟩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hal-04796426v1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impact of a high-velocity jet at high-temperature on a liquid surface with a two-temperature diffuse interface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Ward Haegeman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Le Touze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Joël Dupays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Numerical Methods in Multiphase Flows 5</w:t>
            </w:r>
            <w:r>
              <w:rPr/>
              <w:t xml:space="preserve">, Jun 2024, Reykjavik,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hal-05168244v1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80D0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ward-haegeman" TargetMode="External"/><Relationship Id="rId8" Type="http://schemas.openxmlformats.org/officeDocument/2006/relationships/hyperlink" Target="https://orcid.org/0009-0004-0364-348X" TargetMode="External"/><Relationship Id="rId9" Type="http://schemas.openxmlformats.org/officeDocument/2006/relationships/hyperlink" Target="https://hal.science/hal-05249139v3" TargetMode="External"/><Relationship Id="rId10" Type="http://schemas.openxmlformats.org/officeDocument/2006/relationships/hyperlink" Target="https://hal.science/search/index/?q=*&amp;authFullName_s=Ward Haegeman" TargetMode="External"/><Relationship Id="rId11" Type="http://schemas.openxmlformats.org/officeDocument/2006/relationships/hyperlink" Target="https://hal.science/search/index/?q=*&amp;authFullName_s=Giuseppe Orlando" TargetMode="External"/><Relationship Id="rId12" Type="http://schemas.openxmlformats.org/officeDocument/2006/relationships/hyperlink" Target="https://hal.science/search/index/?q=*&amp;authFullName_s=Samuel Kokh" TargetMode="External"/><Relationship Id="rId13" Type="http://schemas.openxmlformats.org/officeDocument/2006/relationships/hyperlink" Target="https://hal.science/search/index/?q=*&amp;authFullName_s=Marc Massot" TargetMode="External"/><Relationship Id="rId14" Type="http://schemas.openxmlformats.org/officeDocument/2006/relationships/hyperlink" Target="https://dx.doi.org/10.1098/rspa.2025.0835" TargetMode="External"/><Relationship Id="rId15" Type="http://schemas.openxmlformats.org/officeDocument/2006/relationships/hyperlink" Target="https://hal.science/hal-05091807v2" TargetMode="External"/><Relationship Id="rId16" Type="http://schemas.openxmlformats.org/officeDocument/2006/relationships/hyperlink" Target="https://dx.doi.org/10.1051/proc/202578080" TargetMode="External"/><Relationship Id="rId17" Type="http://schemas.openxmlformats.org/officeDocument/2006/relationships/hyperlink" Target="https://hal.science/hal-04612463v1" TargetMode="External"/><Relationship Id="rId18" Type="http://schemas.openxmlformats.org/officeDocument/2006/relationships/hyperlink" Target="https://hal.science/search/index/?q=*&amp;authFullName_s=Cl&#233;ment Le Touze" TargetMode="External"/><Relationship Id="rId19" Type="http://schemas.openxmlformats.org/officeDocument/2006/relationships/hyperlink" Target="https://hal.science/search/index/?q=*&amp;authFullName_s=Jo&#235;l Dupays" TargetMode="External"/><Relationship Id="rId20" Type="http://schemas.openxmlformats.org/officeDocument/2006/relationships/hyperlink" Target="https://dx.doi.org/10.1615/MultScienTechn.2023047916" TargetMode="External"/><Relationship Id="rId21" Type="http://schemas.openxmlformats.org/officeDocument/2006/relationships/hyperlink" Target="https://hal.science/hal-05285889v2" TargetMode="External"/><Relationship Id="rId22" Type="http://schemas.openxmlformats.org/officeDocument/2006/relationships/hyperlink" Target="https://hal.science/search/index/?q=*&amp;authFullName_s=Marica Pelanti" TargetMode="External"/><Relationship Id="rId23" Type="http://schemas.openxmlformats.org/officeDocument/2006/relationships/hyperlink" Target="https://hal.science/hal-05224712v1" TargetMode="External"/><Relationship Id="rId24" Type="http://schemas.openxmlformats.org/officeDocument/2006/relationships/hyperlink" Target="https://hal.science/hal-04796426v1" TargetMode="External"/><Relationship Id="rId25" Type="http://schemas.openxmlformats.org/officeDocument/2006/relationships/hyperlink" Target="https://hal.science/search/index/?q=*&amp;authFullName_s=Clement Le Touze" TargetMode="External"/><Relationship Id="rId26" Type="http://schemas.openxmlformats.org/officeDocument/2006/relationships/hyperlink" Target="https://dx.doi.org/10.23967/eccomas.2024.071" TargetMode="External"/><Relationship Id="rId27" Type="http://schemas.openxmlformats.org/officeDocument/2006/relationships/hyperlink" Target="https://hal.science/hal-05168244v1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Ward Haegeman</dc:title>
  <dc:description>CV</dc:description>
  <dc:subject/>
  <cp:keywords/>
  <cp:category/>
  <cp:lastModifiedBy/>
  <dcterms:created xsi:type="dcterms:W3CDTF">2026-03-29T17:59:57+02:00</dcterms:created>
  <dcterms:modified xsi:type="dcterms:W3CDTF">2026-03-29T17:59:57+02:00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