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Hachette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wassim-hached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0000-0002-0048-7870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d'accès aux ressources de la vie quotidienne en mobilité douce : application à l'Eurométropole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Géographie. Université de Strasbourg, 2019.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2019STRAH014⟩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tel-02897944v2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EV charging stations with GIS based multi-criteria decision 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⟨10.1016/j.pedc.2025.100132⟩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European culture of mobility: insights from in-depth conversations with thinkers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Cassolà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Andreu Ulied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Ghadir Pourhashem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⟨10.1007/s11116-024-10519-z⟩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&amp;quot; mobility hubs &amp;quot; and assessing their impacts in two European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pp.3497-3504.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⟨10.1016/j.trpro.2023.11.763⟩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Rockets shriveling the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⟨10.1016/j.jtrangeo.2022.103423⟩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douce et disparités socio-spatiales : évaluation de l’ergonomie d’accès aux ressources du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⟨10.4000/tem.6717⟩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ressources du quotidien en modes doux à L'eurométropole de Strasbourg : Une approche basée sur le concept d'ergonomie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2020, Hors série 7,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an Innovative Concept for Sustainable Urban Mobility?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pp.245-278, 2023, Studies in Energy, Resource and Environmental Economics, 978-3-031-35664-3.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⟨10.1007/978-3-031-35664-3_14⟩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Daily Life Resources by Active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pp.205-243, 2023, Studies in Energy, Resource and Environmental Economics, 978-3-031-35664-3.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⟨10.1007/978-3-031-35664-3_13⟩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durable et mobilisation des ressources : Une approche par l'ergonomie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Éliane Propeck-Zimmermann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Reigner; Thierry Brenac. </w:t>
            </w:r>
            <w:r>
              <w:rPr>
                <w:i w:val="1"/>
                <w:iCs w:val="1"/>
              </w:rPr>
              <w:t xml:space="preserve">Les faux-semblants de la mobilité durable : Risques sociaux et environnementaux</w:t>
            </w:r>
            <w:r>
              <w:rPr/>
              <w:t xml:space="preserve">, Éditions de la Sorbonne, pp.288, 2021, Mobilités &amp; sociétés, 979-10-351-0657-7.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⟨10.4000/books.psorbonne.108946⟩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15-minute 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Lena Zeisel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Maximilian Jäger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Kristin 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2.9, Driving Urban Transitions. 2024,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 lever for more sustainable mobility?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[Research Report] Université gustave eiffel; LVMT.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infrastructure and investment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Roadmap and Policy Guide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durable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Unistra.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acoustique : Architectes et Ingénieurs… Ensembles et unis…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Ecole Nationale d'Architecture et d'Urbanisme (Tunis).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l'architecture tunisienne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Ecole Nationale d'Architecture et d'Urbanisme (Tunis).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Electric Vehicle Charging Stations in Urban Areas Using GIS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⟨10.34746/epe2025-0319⟩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Towards A New European Culture Of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une nouvelle culture européenne de mobilité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in Urban Evolution: The Significance of the 15-Minute City in European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Proximity Planning, International Congress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actionable policies from future visions: the REBALANCE project as an illustrative transition towards a sustainable mobility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Rodriguez Cassolà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Gaggi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Discovery of the future in the social and Human sciences</w:t>
            </w:r>
            <w:r>
              <w:rPr/>
              <w:t xml:space="preserve">, University of Trento; UNESCO, Jun 2024,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: a new avatar of proximity and a pillar of the European urban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 ACUTE / UERA TWG Urban Accessibility and Connectivity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15-minute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POLIS Conference</w:t>
            </w:r>
            <w:r>
              <w:rPr/>
              <w:t xml:space="preserve">, POLIS, Nov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redynamisation du concept de &amp;quot;proximité&amp;quot; derrière la &amp;quot;ville à 15 minutes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TERITRAM—MoTAU 2023</w:t>
            </w:r>
            <w:r>
              <w:rPr/>
              <w:t xml:space="preserve">, Dec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15 minutes, nouvel avatar du concept de proximité, pilier de la transition urbaine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 d’études – GéoProximitéS : Villes petites et moyennes en transition : quels enjeux, pratiques et modèles de proximités ? »</w:t>
            </w:r>
            <w:r>
              <w:rPr/>
              <w:t xml:space="preserve">, Sylvie Delmer; Marc Dumont,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culture européenne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a clearer vision of mobility hubs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Mobility Hubs' insights with Mobi-Mix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smartec and MOBI MIX Joint Final Conference</w:t>
            </w:r>
            <w:r>
              <w:rPr/>
              <w:t xml:space="preserve">, Nov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Policy Roadmap and Policy Guide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Guidance for infrastructure and investment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new levers for sustainable urban mobility?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Sustainability &amp; Smart-Cities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Mobility hub : un véritable allié de la mobilité urbaine durable ? Instauration d'un cadre conceptuel pour évaluer deux expériences Européennes à Valenciennes et Norfolk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&amp;quot; Mobility hubs&amp;quot; comme outils d'une mobilité urbaine durable ? Définition et évaluation de deux expériences européennes à Valenciennes et Norfolk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ressources du quotidien en modes doux dans l’Eurométropole de Strasbourg : une approche basée sur le concept d’ergonomie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21èmes Rencontres Internationales en Urbanisme de l'APERAU à Strasbourg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d'accès aux ressources de la vie quotidienne en mobilité douce à l'Eurométropole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</w:t>
            </w:r>
            <w:r>
              <w:rPr/>
              <w:t xml:space="preserve">, Jun 2018, Lyon /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ergonomics of access to everyday facilities by urban public transportation (bus and tramway) and soft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from exploring the concept to implementing and assessing its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l'AIT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“mobility hubs“, and assessing their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ergonomics of access to everyday facilities by urban public transportation (bus and tramway) and soft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2016 ED413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hal-03582586v1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E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hached" TargetMode="External"/><Relationship Id="rId8" Type="http://schemas.openxmlformats.org/officeDocument/2006/relationships/hyperlink" Target="https://orcid.org/0000-0002-0048-7870" TargetMode="External"/><Relationship Id="rId9" Type="http://schemas.openxmlformats.org/officeDocument/2006/relationships/hyperlink" Target="https://theses.hal.science/tel-02897944v2" TargetMode="External"/><Relationship Id="rId10" Type="http://schemas.openxmlformats.org/officeDocument/2006/relationships/hyperlink" Target="https://hal.science/search/index/?q=*&amp;authFullName_s=Wassim Hached" TargetMode="External"/><Relationship Id="rId11" Type="http://schemas.openxmlformats.org/officeDocument/2006/relationships/hyperlink" Target="https://www.theses.fr/2019STRAH014" TargetMode="External"/><Relationship Id="rId12" Type="http://schemas.openxmlformats.org/officeDocument/2006/relationships/hyperlink" Target="https://hal.science/hal-05225165v1" TargetMode="External"/><Relationship Id="rId13" Type="http://schemas.openxmlformats.org/officeDocument/2006/relationships/hyperlink" Target="https://hal.science/search/index/?q=*&amp;authFullName_s=Cec&#237;lia Silva" TargetMode="External"/><Relationship Id="rId14" Type="http://schemas.openxmlformats.org/officeDocument/2006/relationships/hyperlink" Target="https://hal.science/search/index/?q=*&amp;authFullName_s=Benjamin B&#252;ttner" TargetMode="External"/><Relationship Id="rId15" Type="http://schemas.openxmlformats.org/officeDocument/2006/relationships/hyperlink" Target="https://hal.science/search/index/?q=*&amp;authFullName_s=Sebastian Seisenberger" TargetMode="External"/><Relationship Id="rId16" Type="http://schemas.openxmlformats.org/officeDocument/2006/relationships/hyperlink" Target="https://hal.science/search/index/?q=*&amp;authFullName_s=Jo&#227;o Filipe Teixeira" TargetMode="External"/><Relationship Id="rId17" Type="http://schemas.openxmlformats.org/officeDocument/2006/relationships/hyperlink" Target="https://hal.science/search/index/?q=*&amp;authFullName_s=Mar&#237;a Teresa Baquero-Larriva" TargetMode="External"/><Relationship Id="rId18" Type="http://schemas.openxmlformats.org/officeDocument/2006/relationships/hyperlink" Target="https://dx.doi.org/10.1016/j.cities.2025.106376" TargetMode="External"/><Relationship Id="rId19" Type="http://schemas.openxmlformats.org/officeDocument/2006/relationships/hyperlink" Target="https://hal.science/hal-05367710v1" TargetMode="External"/><Relationship Id="rId20" Type="http://schemas.openxmlformats.org/officeDocument/2006/relationships/hyperlink" Target="https://hal.science/search/index/?q=*&amp;authFullName_s=Yiwen Gu" TargetMode="External"/><Relationship Id="rId21" Type="http://schemas.openxmlformats.org/officeDocument/2006/relationships/hyperlink" Target="https://hal.science/search/index/?q=*&amp;authFullName_s=Berk Celik" TargetMode="External"/><Relationship Id="rId22" Type="http://schemas.openxmlformats.org/officeDocument/2006/relationships/hyperlink" Target="https://hal.science/search/index/?q=*&amp;authFullName_s=Maxime Hachette" TargetMode="External"/><Relationship Id="rId23" Type="http://schemas.openxmlformats.org/officeDocument/2006/relationships/hyperlink" Target="https://hal.science/search/index/?q=*&amp;authFullName_s=Manuela Sechilariu" TargetMode="External"/><Relationship Id="rId24" Type="http://schemas.openxmlformats.org/officeDocument/2006/relationships/hyperlink" Target="https://hal.science/search/index/?q=*&amp;authFullName_s=Fabrice Locment" TargetMode="External"/><Relationship Id="rId25" Type="http://schemas.openxmlformats.org/officeDocument/2006/relationships/hyperlink" Target="https://dx.doi.org/10.1016/j.pedc.2025.100132" TargetMode="External"/><Relationship Id="rId26" Type="http://schemas.openxmlformats.org/officeDocument/2006/relationships/hyperlink" Target="https://hal.science/hal-04663754v1" TargetMode="External"/><Relationship Id="rId27" Type="http://schemas.openxmlformats.org/officeDocument/2006/relationships/hyperlink" Target="https://hal.science/search/index/?q=*&amp;authFullName_s=Alain L&#8217;hostis" TargetMode="External"/><Relationship Id="rId28" Type="http://schemas.openxmlformats.org/officeDocument/2006/relationships/hyperlink" Target="https://hal.science/search/index/?q=*&amp;authFullName_s=Daniel Cassol&#224;" TargetMode="External"/><Relationship Id="rId29" Type="http://schemas.openxmlformats.org/officeDocument/2006/relationships/hyperlink" Target="https://hal.science/search/index/?q=*&amp;authFullName_s=Andreu Ulied" TargetMode="External"/><Relationship Id="rId30" Type="http://schemas.openxmlformats.org/officeDocument/2006/relationships/hyperlink" Target="https://hal.science/search/index/?q=*&amp;authFullName_s=Ghadir Pourhashem" TargetMode="External"/><Relationship Id="rId31" Type="http://schemas.openxmlformats.org/officeDocument/2006/relationships/hyperlink" Target="https://dx.doi.org/10.1007/s11116-024-10519-z" TargetMode="External"/><Relationship Id="rId32" Type="http://schemas.openxmlformats.org/officeDocument/2006/relationships/hyperlink" Target="https://hal.science/hal-04343648v1" TargetMode="External"/><Relationship Id="rId33" Type="http://schemas.openxmlformats.org/officeDocument/2006/relationships/hyperlink" Target="https://hal.science/search/index/?q=*&amp;authFullName_s=Alain L'Hostis" TargetMode="External"/><Relationship Id="rId34" Type="http://schemas.openxmlformats.org/officeDocument/2006/relationships/hyperlink" Target="https://hal.science/search/index/?q=*&amp;authFullName_s=Albert Gragera" TargetMode="External"/><Relationship Id="rId35" Type="http://schemas.openxmlformats.org/officeDocument/2006/relationships/hyperlink" Target="https://dx.doi.org/10.1016/j.trpro.2023.11.763" TargetMode="External"/><Relationship Id="rId36" Type="http://schemas.openxmlformats.org/officeDocument/2006/relationships/hyperlink" Target="https://hal.science/hal-03774140v1" TargetMode="External"/><Relationship Id="rId37" Type="http://schemas.openxmlformats.org/officeDocument/2006/relationships/hyperlink" Target="https://dx.doi.org/10.1016/j.jtrangeo.2022.103423" TargetMode="External"/><Relationship Id="rId38" Type="http://schemas.openxmlformats.org/officeDocument/2006/relationships/hyperlink" Target="https://hal.science/hal-03448524v1" TargetMode="External"/><Relationship Id="rId39" Type="http://schemas.openxmlformats.org/officeDocument/2006/relationships/hyperlink" Target="https://hal.science/search/index/?q=*&amp;authFullName_s=Eliane Propeck-Zimmermann" TargetMode="External"/><Relationship Id="rId40" Type="http://schemas.openxmlformats.org/officeDocument/2006/relationships/hyperlink" Target="https://dx.doi.org/10.4000/tem.6717" TargetMode="External"/><Relationship Id="rId41" Type="http://schemas.openxmlformats.org/officeDocument/2006/relationships/hyperlink" Target="https://hal.science/hal-03544368v1" TargetMode="External"/><Relationship Id="rId42" Type="http://schemas.openxmlformats.org/officeDocument/2006/relationships/hyperlink" Target="https://hal.science/hal-04224810v1" TargetMode="External"/><Relationship Id="rId43" Type="http://schemas.openxmlformats.org/officeDocument/2006/relationships/hyperlink" Target="https://link-springer-com.extranet.enpc.fr/chapter/10.1007/978-3-031-35664-3_14" TargetMode="External"/><Relationship Id="rId44" Type="http://schemas.openxmlformats.org/officeDocument/2006/relationships/hyperlink" Target="https://dx.doi.org/10.1007/978-3-031-35664-3_14" TargetMode="External"/><Relationship Id="rId45" Type="http://schemas.openxmlformats.org/officeDocument/2006/relationships/hyperlink" Target="https://hal.science/hal-04224822v1" TargetMode="External"/><Relationship Id="rId46" Type="http://schemas.openxmlformats.org/officeDocument/2006/relationships/hyperlink" Target="https://link-springer-com.extranet.enpc.fr/chapter/10.1007/978-3-031-35664-3_13" TargetMode="External"/><Relationship Id="rId47" Type="http://schemas.openxmlformats.org/officeDocument/2006/relationships/hyperlink" Target="https://dx.doi.org/10.1007/978-3-031-35664-3_13" TargetMode="External"/><Relationship Id="rId48" Type="http://schemas.openxmlformats.org/officeDocument/2006/relationships/hyperlink" Target="https://hal.science/hal-03463348v1" TargetMode="External"/><Relationship Id="rId49" Type="http://schemas.openxmlformats.org/officeDocument/2006/relationships/hyperlink" Target="https://hal.science/search/index/?q=*&amp;authFullName_s=Thierry Saint-G&#233;rand" TargetMode="External"/><Relationship Id="rId50" Type="http://schemas.openxmlformats.org/officeDocument/2006/relationships/hyperlink" Target="https://hal.science/search/index/?q=*&amp;authFullName_s=&#201;liane Propeck-Zimmermann" TargetMode="External"/><Relationship Id="rId51" Type="http://schemas.openxmlformats.org/officeDocument/2006/relationships/hyperlink" Target="https://hal.science/search/index/?q=*&amp;authFullName_s=Sophie Liziard" TargetMode="External"/><Relationship Id="rId52" Type="http://schemas.openxmlformats.org/officeDocument/2006/relationships/hyperlink" Target="https://hal.science/search/index/?q=*&amp;authFullName_s=Mohand Medjkane" TargetMode="External"/><Relationship Id="rId53" Type="http://schemas.openxmlformats.org/officeDocument/2006/relationships/hyperlink" Target="https://dx.doi.org/10.4000/books.psorbonne.108946" TargetMode="External"/><Relationship Id="rId54" Type="http://schemas.openxmlformats.org/officeDocument/2006/relationships/hyperlink" Target="https://hal.science/hal-04552762v1" TargetMode="External"/><Relationship Id="rId55" Type="http://schemas.openxmlformats.org/officeDocument/2006/relationships/hyperlink" Target="https://hal.science/search/index/?q=*&amp;authFullName_s=Lena Zeisel" TargetMode="External"/><Relationship Id="rId56" Type="http://schemas.openxmlformats.org/officeDocument/2006/relationships/hyperlink" Target="https://hal.science/search/index/?q=*&amp;authFullName_s=Maximilian J&#228;ger" TargetMode="External"/><Relationship Id="rId57" Type="http://schemas.openxmlformats.org/officeDocument/2006/relationships/hyperlink" Target="https://hal.science/search/index/?q=*&amp;authFullName_s=Kristin Hanna" TargetMode="External"/><Relationship Id="rId58" Type="http://schemas.openxmlformats.org/officeDocument/2006/relationships/hyperlink" Target="https://hal.science/search/index/?q=*&amp;authFullName_s=Nd&#232;ye A&#239;ta Ciss&#233;" TargetMode="External"/><Relationship Id="rId59" Type="http://schemas.openxmlformats.org/officeDocument/2006/relationships/hyperlink" Target="https://hal.science/hal-03795005v1" TargetMode="External"/><Relationship Id="rId60" Type="http://schemas.openxmlformats.org/officeDocument/2006/relationships/hyperlink" Target="https://hal.science/hal-03834118v1" TargetMode="External"/><Relationship Id="rId61" Type="http://schemas.openxmlformats.org/officeDocument/2006/relationships/hyperlink" Target="https://hal.science/hal-03875156v1" TargetMode="External"/><Relationship Id="rId62" Type="http://schemas.openxmlformats.org/officeDocument/2006/relationships/hyperlink" Target="https://hal.science/hal-03615402v1" TargetMode="External"/><Relationship Id="rId63" Type="http://schemas.openxmlformats.org/officeDocument/2006/relationships/hyperlink" Target="https://hal.science/hal-03615333v1" TargetMode="External"/><Relationship Id="rId64" Type="http://schemas.openxmlformats.org/officeDocument/2006/relationships/hyperlink" Target="https://hal.science/hal-03615310v1" TargetMode="External"/><Relationship Id="rId65" Type="http://schemas.openxmlformats.org/officeDocument/2006/relationships/hyperlink" Target="https://utc.hal.science/hal-05075546v1" TargetMode="External"/><Relationship Id="rId66" Type="http://schemas.openxmlformats.org/officeDocument/2006/relationships/hyperlink" Target="https://dx.doi.org/10.34746/epe2025-0319" TargetMode="External"/><Relationship Id="rId67" Type="http://schemas.openxmlformats.org/officeDocument/2006/relationships/hyperlink" Target="https://hal.science/hal-05163425v1" TargetMode="External"/><Relationship Id="rId68" Type="http://schemas.openxmlformats.org/officeDocument/2006/relationships/hyperlink" Target="https://hal.science/search/index/?q=*&amp;authFullName_s=Clement Hacquard" TargetMode="External"/><Relationship Id="rId69" Type="http://schemas.openxmlformats.org/officeDocument/2006/relationships/hyperlink" Target="https://hal.science/hal-05131665v1" TargetMode="External"/><Relationship Id="rId70" Type="http://schemas.openxmlformats.org/officeDocument/2006/relationships/hyperlink" Target="https://hal.science/hal-05163335v1" TargetMode="External"/><Relationship Id="rId71" Type="http://schemas.openxmlformats.org/officeDocument/2006/relationships/hyperlink" Target="https://hal.science/hal-04645934v1" TargetMode="External"/><Relationship Id="rId72" Type="http://schemas.openxmlformats.org/officeDocument/2006/relationships/hyperlink" Target="https://hal.science/hal-04631140v1" TargetMode="External"/><Relationship Id="rId73" Type="http://schemas.openxmlformats.org/officeDocument/2006/relationships/hyperlink" Target="https://hal.science/hal-04645984v1" TargetMode="External"/><Relationship Id="rId74" Type="http://schemas.openxmlformats.org/officeDocument/2006/relationships/hyperlink" Target="https://hal.science/hal-04609295v1" TargetMode="External"/><Relationship Id="rId75" Type="http://schemas.openxmlformats.org/officeDocument/2006/relationships/hyperlink" Target="https://hal.science/search/index/?q=*&amp;authFullName_s=Daniel Rodriguez Cassol&#224;" TargetMode="External"/><Relationship Id="rId76" Type="http://schemas.openxmlformats.org/officeDocument/2006/relationships/hyperlink" Target="https://hal.science/search/index/?q=*&amp;authFullName_s=Andrea Ricci" TargetMode="External"/><Relationship Id="rId77" Type="http://schemas.openxmlformats.org/officeDocument/2006/relationships/hyperlink" Target="https://hal.science/search/index/?q=*&amp;authFullName_s=Silvia Gaggi" TargetMode="External"/><Relationship Id="rId78" Type="http://schemas.openxmlformats.org/officeDocument/2006/relationships/hyperlink" Target="https://hal.science/search/index/?q=*&amp;authFullName_s=Alain l'Hostis" TargetMode="External"/><Relationship Id="rId79" Type="http://schemas.openxmlformats.org/officeDocument/2006/relationships/hyperlink" Target="https://hal.science/hal-04331540v1" TargetMode="External"/><Relationship Id="rId80" Type="http://schemas.openxmlformats.org/officeDocument/2006/relationships/hyperlink" Target="https://hal.science/hal-04331596v1" TargetMode="External"/><Relationship Id="rId81" Type="http://schemas.openxmlformats.org/officeDocument/2006/relationships/hyperlink" Target="https://utc.hal.science/hal-04344811v1" TargetMode="External"/><Relationship Id="rId82" Type="http://schemas.openxmlformats.org/officeDocument/2006/relationships/hyperlink" Target="https://hal.science/hal-04146790v1" TargetMode="External"/><Relationship Id="rId83" Type="http://schemas.openxmlformats.org/officeDocument/2006/relationships/hyperlink" Target="https://hal.science/hal-03695059v1" TargetMode="External"/><Relationship Id="rId84" Type="http://schemas.openxmlformats.org/officeDocument/2006/relationships/hyperlink" Target="https://hal.science/hal-03861212v1" TargetMode="External"/><Relationship Id="rId85" Type="http://schemas.openxmlformats.org/officeDocument/2006/relationships/hyperlink" Target="https://hal.science/hal-03875081v1" TargetMode="External"/><Relationship Id="rId86" Type="http://schemas.openxmlformats.org/officeDocument/2006/relationships/hyperlink" Target="https://hal.science/hal-03867036v1" TargetMode="External"/><Relationship Id="rId87" Type="http://schemas.openxmlformats.org/officeDocument/2006/relationships/hyperlink" Target="https://hal.science/hal-03832964v1" TargetMode="External"/><Relationship Id="rId88" Type="http://schemas.openxmlformats.org/officeDocument/2006/relationships/hyperlink" Target="https://hal.science/hal-03544388v1" TargetMode="External"/><Relationship Id="rId89" Type="http://schemas.openxmlformats.org/officeDocument/2006/relationships/hyperlink" Target="https://hal.science/hal-03544397v1" TargetMode="External"/><Relationship Id="rId90" Type="http://schemas.openxmlformats.org/officeDocument/2006/relationships/hyperlink" Target="https://hal.science/hal-03544402v1" TargetMode="External"/><Relationship Id="rId91" Type="http://schemas.openxmlformats.org/officeDocument/2006/relationships/hyperlink" Target="https://hal.science/hal-03544325v1" TargetMode="External"/><Relationship Id="rId92" Type="http://schemas.openxmlformats.org/officeDocument/2006/relationships/hyperlink" Target="https://hal.science/hal-03544356v1" TargetMode="External"/><Relationship Id="rId93" Type="http://schemas.openxmlformats.org/officeDocument/2006/relationships/hyperlink" Target="https://hal.science/hal-03544307v1" TargetMode="External"/><Relationship Id="rId94" Type="http://schemas.openxmlformats.org/officeDocument/2006/relationships/hyperlink" Target="https://hal.science/search/index/?q=*&amp;authFullName_s=Arnaud Piombini" TargetMode="External"/><Relationship Id="rId95" Type="http://schemas.openxmlformats.org/officeDocument/2006/relationships/hyperlink" Target="https://hal.science/hal-03582601v1" TargetMode="External"/><Relationship Id="rId96" Type="http://schemas.openxmlformats.org/officeDocument/2006/relationships/hyperlink" Target="https://hal.science/hal-03982862v1" TargetMode="External"/><Relationship Id="rId97" Type="http://schemas.openxmlformats.org/officeDocument/2006/relationships/hyperlink" Target="https://hal.science/hal-03861222v1" TargetMode="External"/><Relationship Id="rId98" Type="http://schemas.openxmlformats.org/officeDocument/2006/relationships/hyperlink" Target="https://hal.science/hal-0358258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Hachette</dc:title>
  <dc:description>CV</dc:description>
  <dc:subject/>
  <cp:keywords/>
  <cp:category/>
  <cp:lastModifiedBy/>
  <dcterms:created xsi:type="dcterms:W3CDTF">2026-03-16T18:18:31+01:00</dcterms:created>
  <dcterms:modified xsi:type="dcterms:W3CDTF">2026-03-16T18:18:31+01:00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