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Wenxun Fu </w:t>
      </w:r>
      <w:r>
        <w:rPr>
          <w:color w:val="641e6e"/>
        </w:rPr>
        <w:t xml:space="preserve">ATER au Département du Monde Anglophone, Université Sorbonne Nouvelle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shadowing et de l'imitation en tant que méthodes d'entraînement à la prononciation du /ɥi/ en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Wenxun Fu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Kühnert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Journées d'Études sur la Parole (JEP 2024)</w:t>
            </w:r>
            <w:r>
              <w:rPr/>
              <w:t xml:space="preserve">, Jul 2024, Toulouse, France. pp.332-341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Mandarin-accented French across three different speaking styles: a corpus-based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Wenxun Fu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Kühnert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Phonetic Sciences (ICPhS)</w:t>
            </w:r>
            <w:r>
              <w:rPr/>
              <w:t xml:space="preserve">, International Phonetic Association, Aug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corpus of French by Mandarin L2 learners: focus on variation across different speaking styles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Wenxun Fu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Kühnert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31, The 31st Conference of the European Second Language Association</w:t>
            </w:r>
            <w:r>
              <w:rPr/>
              <w:t xml:space="preserve">, European Second Language Association, Aug 2022, Fribourg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halshs-03984400v1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imitation and synchronization on the pronunciation of selected phonemes in L2 English and German: a pilot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Wenxun Fu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Kühnert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Falk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Congress of Phonetic Sciences</w:t>
            </w:r>
            <w:r>
              <w:rPr/>
              <w:t xml:space="preserve">, Aug 2019, Melbourne, Australia. pp.3333-3337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hal-02271230v1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l'imitation et de la parole synchronisée sur l'articulation segmentale de l'anglais et de l'allemand langues étrangères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Wenxun Fu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Kühnert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Falk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d’études du Réseau d’Acquisition des Langues Secondes (ReAL2)</w:t>
            </w:r>
            <w:r>
              <w:rPr/>
              <w:t xml:space="preserve">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halshs-02068368v1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oral vowels by Mandarin L2 learners of French: characterization for a training program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Wenxun Fu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Kühnert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Sounds 2022 - 10th International Symposium on the Acquisition of Second Language Speech</w:t>
            </w:r>
            <w:r>
              <w:rPr/>
              <w:t xml:space="preserve">, Apr 2022, Barcelona,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halshs-03984432v1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prononciation du français par des apprenants mandarins : conception et exploitation d’un corpus à des fins didactiques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Wenxun Fu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Kühnert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du GIS RéAL2 : De l'acquisition à la didactique (et vice-versa)</w:t>
            </w:r>
            <w:r>
              <w:rPr/>
              <w:t xml:space="preserve">, Nov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halshs-03984459v1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623084v1" TargetMode="External"/><Relationship Id="rId8" Type="http://schemas.openxmlformats.org/officeDocument/2006/relationships/hyperlink" Target="https://hal.science/search/index/?q=*&amp;authFullName_s=Wenxun Fu" TargetMode="External"/><Relationship Id="rId9" Type="http://schemas.openxmlformats.org/officeDocument/2006/relationships/hyperlink" Target="https://hal.science/search/index/?q=*&amp;authFullName_s=Martine Adda-Decker" TargetMode="External"/><Relationship Id="rId10" Type="http://schemas.openxmlformats.org/officeDocument/2006/relationships/hyperlink" Target="https://hal.science/search/index/?q=*&amp;authFullName_s=Barbara K&#252;hnert" TargetMode="External"/><Relationship Id="rId11" Type="http://schemas.openxmlformats.org/officeDocument/2006/relationships/hyperlink" Target="https://hal.science/hal-05419834v1" TargetMode="External"/><Relationship Id="rId12" Type="http://schemas.openxmlformats.org/officeDocument/2006/relationships/hyperlink" Target="https://shs.hal.science/halshs-03984400v1" TargetMode="External"/><Relationship Id="rId13" Type="http://schemas.openxmlformats.org/officeDocument/2006/relationships/hyperlink" Target="https://hal.science/hal-02271230v1" TargetMode="External"/><Relationship Id="rId14" Type="http://schemas.openxmlformats.org/officeDocument/2006/relationships/hyperlink" Target="https://hal.science/search/index/?q=*&amp;authFullName_s=Claire Pillot-Loiseau" TargetMode="External"/><Relationship Id="rId15" Type="http://schemas.openxmlformats.org/officeDocument/2006/relationships/hyperlink" Target="https://hal.science/search/index/?q=*&amp;authFullName_s=Simone Falk" TargetMode="External"/><Relationship Id="rId16" Type="http://schemas.openxmlformats.org/officeDocument/2006/relationships/hyperlink" Target="https://shs.hal.science/halshs-02068368v1" TargetMode="External"/><Relationship Id="rId17" Type="http://schemas.openxmlformats.org/officeDocument/2006/relationships/hyperlink" Target="https://shs.hal.science/halshs-03984432v1" TargetMode="External"/><Relationship Id="rId18" Type="http://schemas.openxmlformats.org/officeDocument/2006/relationships/hyperlink" Target="https://shs.hal.science/halshs-03984459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Wenxun Fu</dc:title>
  <dc:description>CV</dc:description>
  <dc:subject/>
  <cp:keywords/>
  <cp:category/>
  <cp:lastModifiedBy/>
  <dcterms:created xsi:type="dcterms:W3CDTF">2026-05-19T10:51:18+02:00</dcterms:created>
  <dcterms:modified xsi:type="dcterms:W3CDTF">2026-05-19T10:51:18+02:00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