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William Diego Maza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I'm currently research engineer at Orange Labs, Lannion and PhD candidate. My current research interests concern Qos and mobile networks.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Factor Analysis of QoS in LTE/EPC Mobile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David Diego Maza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Hamchaoui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2016 : 13th IEEE Annual Consumer Communications &amp; Networking Conference</w:t>
            </w:r>
            <w:r>
              <w:rPr/>
              <w:t xml:space="preserve">, Jan 2016, Las Vegas, United States. pp.614 - 619,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⟨10.1109/CCNC.2016.7444849⟩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hal-01308340v1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Generating HTTP Adaptive Streaming Traffic in ns-3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David Diego Maza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SIMUTools - 9th EAI International Conference on Simulation Tools and Techniques - 2016</w:t>
            </w:r>
            <w:r>
              <w:rPr/>
              <w:t xml:space="preserve">, ACM SIGSIM, Aug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hal-01362445v1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Design and Performance Evaluation for IP-Centric QoS Model in LTE-EPC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David Diego Maza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Hamchaoui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WMNC 2015 : 8th IFIP Wireless and Mobile Networking Conference</w:t>
            </w:r>
            <w:r>
              <w:rPr/>
              <w:t xml:space="preserve">, Oct 2015, Munich, Germany. pp.88 - 95,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⟨10.1109/WMNC.2015.43⟩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hal-01308339v1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QoS in LTE/EPC Mobile Networks Evaluation of Processing Load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David Diego Maza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Hamchaoui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2015 fall : IEEE 82nd Vehicular Technology Conference</w:t>
            </w:r>
            <w:r>
              <w:rPr/>
              <w:t xml:space="preserve">, Sep 2015, Boston, United States. pp.1 - 5,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⟨10.1109/VTCFall.2015.7391170⟩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hal-01292736v1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 centric QoS model for mobile networks - Packet based QoS management for Intra-bearer arrangements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David Diego Maza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Hamchaoui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Sebastien Jobert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2014 : Wireless Communications and Networking Conference</w:t>
            </w:r>
            <w:r>
              <w:rPr/>
              <w:t xml:space="preserve">, Apr 2014, Istambul, Turkey. pp.2653 - 2658,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⟨10.1109/WCNC.2014.6952827⟩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hal-01188614v1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trafic et gestion de la qualité de service basée sur les mécanismes IP pour les réseaux LTE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David Diego Maza</w:t>
              </w:r>
            </w:hyperlink>
          </w:p>
          <w:p>
            <w:pPr/>
            <w:r>
              <w:rPr/>
              <w:t xml:space="preserve">Réseaux et télécommunications [cs.NI]. Ecole Nationale Supérieure des Télécommunications de Bretagne - ENSTB, 2016.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2016TELB0406⟩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tel-01593253v1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08340v1" TargetMode="External"/><Relationship Id="rId8" Type="http://schemas.openxmlformats.org/officeDocument/2006/relationships/hyperlink" Target="https://hal.science/search/index/?q=*&amp;authFullName_s=William David Diego Maza" TargetMode="External"/><Relationship Id="rId9" Type="http://schemas.openxmlformats.org/officeDocument/2006/relationships/hyperlink" Target="https://hal.science/search/index/?q=*&amp;authFullName_s=Isabelle Hamchaoui" TargetMode="External"/><Relationship Id="rId10" Type="http://schemas.openxmlformats.org/officeDocument/2006/relationships/hyperlink" Target="https://hal.science/search/index/?q=*&amp;authFullName_s=Xavier Lagrange" TargetMode="External"/><Relationship Id="rId11" Type="http://schemas.openxmlformats.org/officeDocument/2006/relationships/hyperlink" Target="https://dx.doi.org/10.1109/CCNC.2016.7444849" TargetMode="External"/><Relationship Id="rId12" Type="http://schemas.openxmlformats.org/officeDocument/2006/relationships/hyperlink" Target="https://hal.science/hal-01362445v1" TargetMode="External"/><Relationship Id="rId13" Type="http://schemas.openxmlformats.org/officeDocument/2006/relationships/hyperlink" Target="https://hal.science/hal-01308339v1" TargetMode="External"/><Relationship Id="rId14" Type="http://schemas.openxmlformats.org/officeDocument/2006/relationships/hyperlink" Target="https://dx.doi.org/10.1109/WMNC.2015.43" TargetMode="External"/><Relationship Id="rId15" Type="http://schemas.openxmlformats.org/officeDocument/2006/relationships/hyperlink" Target="https://hal.science/hal-01292736v1" TargetMode="External"/><Relationship Id="rId16" Type="http://schemas.openxmlformats.org/officeDocument/2006/relationships/hyperlink" Target="https://dx.doi.org/10.1109/VTCFall.2015.7391170" TargetMode="External"/><Relationship Id="rId17" Type="http://schemas.openxmlformats.org/officeDocument/2006/relationships/hyperlink" Target="https://hal.science/hal-01188614v1" TargetMode="External"/><Relationship Id="rId18" Type="http://schemas.openxmlformats.org/officeDocument/2006/relationships/hyperlink" Target="https://hal.science/search/index/?q=*&amp;authFullName_s=Sebastien Jobert" TargetMode="External"/><Relationship Id="rId19" Type="http://schemas.openxmlformats.org/officeDocument/2006/relationships/hyperlink" Target="https://dx.doi.org/10.1109/WCNC.2014.6952827" TargetMode="External"/><Relationship Id="rId20" Type="http://schemas.openxmlformats.org/officeDocument/2006/relationships/hyperlink" Target="https://theses.hal.science/tel-01593253v1" TargetMode="External"/><Relationship Id="rId21" Type="http://schemas.openxmlformats.org/officeDocument/2006/relationships/hyperlink" Target="https://www.theses.fr/2016TELB0406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Diego Maza</dc:title>
  <dc:description>CV</dc:description>
  <dc:subject/>
  <cp:keywords/>
  <cp:category/>
  <cp:lastModifiedBy/>
  <dcterms:created xsi:type="dcterms:W3CDTF">2026-03-17T02:51:39+01:00</dcterms:created>
  <dcterms:modified xsi:type="dcterms:W3CDTF">2026-03-17T02:51:39+01:00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