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Letrône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IPoP’s Position Paper – Digital Omnibus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Sénéchal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surveillance in emerging AI laws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Cabus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MenschenRechtsMagazin</w:t>
            </w:r>
            <w:r>
              <w:rPr/>
              <w:t xml:space="preserve">, 2026, 30 (2), pp.97-116.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⟨10.60935/mrm2025.30.2.26.⟩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de la culture au défi des médias synthétiques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William Letrône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d'ingénierie des systèmes d'information</w:t>
            </w:r>
            <w:r>
              <w:rPr/>
              <w:t xml:space="preserve">, 2026, 6 (1), pp.77-95.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⟨10.21494/ISTE.OP.2026.1406⟩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Developments on Labelling of AI-Generated Content: Comments on the AI Convention and the EU AI 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Mika Hayashi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Cooperation Studies</w:t>
            </w:r>
            <w:r>
              <w:rPr/>
              <w:t xml:space="preserve">, 2025, 33, pp.59-67.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⟨10.24546/0100498910⟩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Vigilance dans le milieu numérique et normes juridiques, 20,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et limites du contrôle humain dans le droit de l'intelligence artificielle générative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2025, 323, pp.394-401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 Act, ou comment encadrer les systèmes d’IA en Europe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Boutet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Sénéchal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Margo Bernelin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the legality of foreign disinformation campaigns; navigating troubled waters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Cooperation Studies</w:t>
            </w:r>
            <w:r>
              <w:rPr/>
              <w:t xml:space="preserve">, 2022, 30 (85), pp.106.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⟨10.24546/0100477940⟩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State-sponsored cyber operations and international law: book review of Henning Lahmann, Unilateral Remedies to Cyber Operations (Cambridge University Press, 2020) and François Delerue, Cyber Operations and International Law (Cambridge University Press, 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Mika Hayashi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William Letrône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Cybersecurity Law Review</w:t>
            </w:r>
            <w:r>
              <w:rPr/>
              <w:t xml:space="preserve">, 2021, 2 (1), pp.195-200.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⟨10.1365/s43439-021-00031-w⟩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hal-04797261v1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training and its legal basis for the processing of Personal data; Between innovation and legal ambiguity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Numériques</w:t>
            </w:r>
            <w:r>
              <w:rPr/>
              <w:t xml:space="preserve">, Feb 2026, Rennes (Couvent des Jacobins),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AI Risks: Current Developments in the International Regulatory Efforts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 Management Seminar</w:t>
            </w:r>
            <w:r>
              <w:rPr/>
              <w:t xml:space="preserve">, CAMPUS Asia Plus Program, Oct 2025, Kobé,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hal-05520583v1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Anonymity-washing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Szilvia Lestyán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Ludovica Robustelli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Gergely Biczók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Privacy Forum 2025</w:t>
            </w:r>
            <w:r>
              <w:rPr/>
              <w:t xml:space="preserve">, Oct 2025,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privacy and data protection law to the test of agentic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39th annual conference of JSAI, 2025</w:t>
            </w:r>
            <w:r>
              <w:rPr/>
              <w:t xml:space="preserve">, Japanese society for artificial intelligence, May 2025,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hal-05514704v1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les agents conversationnels : le droit rattrapé par la science-fiction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Utopiales</w:t>
            </w:r>
            <w:r>
              <w:rPr/>
              <w:t xml:space="preserve">, Oct 2025,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Wagner Group and the Question of the Legal Attribution of the Acts of Private Actors to a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William Letrone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Cabus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hal-04885785v1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8016v1" TargetMode="External"/><Relationship Id="rId9" Type="http://schemas.openxmlformats.org/officeDocument/2006/relationships/hyperlink" Target="https://hal.science/search/index/?q=*&amp;authFullName_s=Margo Bernelin" TargetMode="External"/><Relationship Id="rId10" Type="http://schemas.openxmlformats.org/officeDocument/2006/relationships/hyperlink" Target="https://hal.science/search/index/?q=*&amp;authFullName_s=Nataliia Bielova" TargetMode="External"/><Relationship Id="rId11" Type="http://schemas.openxmlformats.org/officeDocument/2006/relationships/hyperlink" Target="https://hal.science/search/index/?q=*&amp;authFullName_s=Pierre Bourhis" TargetMode="External"/><Relationship Id="rId12" Type="http://schemas.openxmlformats.org/officeDocument/2006/relationships/hyperlink" Target="https://hal.science/search/index/?q=*&amp;authFullName_s=Juliette S&#233;n&#233;chal" TargetMode="External"/><Relationship Id="rId13" Type="http://schemas.openxmlformats.org/officeDocument/2006/relationships/hyperlink" Target="https://hal.science/search/index/?q=*&amp;authFullName_s=Ludovica Robustelli" TargetMode="External"/><Relationship Id="rId14" Type="http://schemas.openxmlformats.org/officeDocument/2006/relationships/hyperlink" Target="https://hal.science/hal-05515603v1" TargetMode="External"/><Relationship Id="rId15" Type="http://schemas.openxmlformats.org/officeDocument/2006/relationships/hyperlink" Target="https://hal.science/search/index/?q=*&amp;authFullName_s=William Letrone" TargetMode="External"/><Relationship Id="rId16" Type="http://schemas.openxmlformats.org/officeDocument/2006/relationships/hyperlink" Target="https://hal.science/search/index/?q=*&amp;authFullName_s=Tony Cabus" TargetMode="External"/><Relationship Id="rId17" Type="http://schemas.openxmlformats.org/officeDocument/2006/relationships/hyperlink" Target="https://dx.doi.org/10.60935/mrm2025.30.2.26." TargetMode="External"/><Relationship Id="rId18" Type="http://schemas.openxmlformats.org/officeDocument/2006/relationships/hyperlink" Target="https://hal.science/hal-05483317v1" TargetMode="External"/><Relationship Id="rId19" Type="http://schemas.openxmlformats.org/officeDocument/2006/relationships/hyperlink" Target="https://hal.science/search/index/?q=*&amp;authFullName_s=William Letr&#244;ne" TargetMode="External"/><Relationship Id="rId20" Type="http://schemas.openxmlformats.org/officeDocument/2006/relationships/hyperlink" Target="https://dx.doi.org/10.21494/ISTE.OP.2026.1406" TargetMode="External"/><Relationship Id="rId21" Type="http://schemas.openxmlformats.org/officeDocument/2006/relationships/hyperlink" Target="https://hal.science/hal-05432057v1" TargetMode="External"/><Relationship Id="rId22" Type="http://schemas.openxmlformats.org/officeDocument/2006/relationships/hyperlink" Target="https://hal.science/search/index/?q=*&amp;authFullName_s=Mika Hayashi" TargetMode="External"/><Relationship Id="rId23" Type="http://schemas.openxmlformats.org/officeDocument/2006/relationships/hyperlink" Target="https://dx.doi.org/10.24546/0100498910" TargetMode="External"/><Relationship Id="rId24" Type="http://schemas.openxmlformats.org/officeDocument/2006/relationships/hyperlink" Target="https://hal.science/hal-05501154v1" TargetMode="External"/><Relationship Id="rId25" Type="http://schemas.openxmlformats.org/officeDocument/2006/relationships/hyperlink" Target="https://hal.science/hal-05432203v1" TargetMode="External"/><Relationship Id="rId26" Type="http://schemas.openxmlformats.org/officeDocument/2006/relationships/hyperlink" Target="https://hal.science/hal-04797429v1" TargetMode="External"/><Relationship Id="rId27" Type="http://schemas.openxmlformats.org/officeDocument/2006/relationships/hyperlink" Target="https://hal.science/search/index/?q=*&amp;authFullName_s=Antoine Boutet" TargetMode="External"/><Relationship Id="rId28" Type="http://schemas.openxmlformats.org/officeDocument/2006/relationships/hyperlink" Target="https://hal.science/hal-04797289v1" TargetMode="External"/><Relationship Id="rId29" Type="http://schemas.openxmlformats.org/officeDocument/2006/relationships/hyperlink" Target="https://dx.doi.org/10.24546/0100477940" TargetMode="External"/><Relationship Id="rId30" Type="http://schemas.openxmlformats.org/officeDocument/2006/relationships/hyperlink" Target="https://hal.science/hal-04797261v1" TargetMode="External"/><Relationship Id="rId31" Type="http://schemas.openxmlformats.org/officeDocument/2006/relationships/hyperlink" Target="https://dx.doi.org/10.1365/s43439-021-00031-w" TargetMode="External"/><Relationship Id="rId32" Type="http://schemas.openxmlformats.org/officeDocument/2006/relationships/hyperlink" Target="https://hal.science/hal-05501242v1" TargetMode="External"/><Relationship Id="rId33" Type="http://schemas.openxmlformats.org/officeDocument/2006/relationships/hyperlink" Target="https://hal.science/hal-05520583v1" TargetMode="External"/><Relationship Id="rId34" Type="http://schemas.openxmlformats.org/officeDocument/2006/relationships/hyperlink" Target="https://hal.science/hal-05195036v1" TargetMode="External"/><Relationship Id="rId35" Type="http://schemas.openxmlformats.org/officeDocument/2006/relationships/hyperlink" Target="https://hal.science/search/index/?q=*&amp;authFullName_s=Szilvia Lesty&#225;n" TargetMode="External"/><Relationship Id="rId36" Type="http://schemas.openxmlformats.org/officeDocument/2006/relationships/hyperlink" Target="https://hal.science/search/index/?q=*&amp;authFullName_s=Gergely Bicz&#243;k" TargetMode="External"/><Relationship Id="rId37" Type="http://schemas.openxmlformats.org/officeDocument/2006/relationships/hyperlink" Target="https://hal.science/hal-05514704v1" TargetMode="External"/><Relationship Id="rId38" Type="http://schemas.openxmlformats.org/officeDocument/2006/relationships/hyperlink" Target="https://hal.science/hal-05464771v1" TargetMode="External"/><Relationship Id="rId39" Type="http://schemas.openxmlformats.org/officeDocument/2006/relationships/hyperlink" Target="https://hal.science/hal-0488578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Letrône</dc:title>
  <dc:description>CV</dc:description>
  <dc:subject/>
  <cp:keywords/>
  <cp:category/>
  <cp:lastModifiedBy/>
  <dcterms:created xsi:type="dcterms:W3CDTF">2026-05-11T08:56:52+02:00</dcterms:created>
  <dcterms:modified xsi:type="dcterms:W3CDTF">2026-05-11T08:56:52+02:00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