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Latortue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Concurrent Engineering in the Construction Industry: A different approach for a better consideration of users.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Lisbonne, Portugal. pp.655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Innovative Devices Influence Collaboration In Medical Organization?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Management of Technology (IAMOT 2013)</w:t>
            </w:r>
            <w:r>
              <w:rPr/>
              <w:t xml:space="preserve">, Apr 2013, Brazil. pp.USB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to management of innovation : a home care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hal-01015818v1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l'éco-conception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A paraître, 9782356715784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l'Eco-Conception : Etat des lieux de la Recherche dans le Bâtiment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[Rapport de recherche] CentraleSupélec, Université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usages en éco-conception de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Latortue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EcoSD.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hal-04368220v1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3686v1" TargetMode="External"/><Relationship Id="rId8" Type="http://schemas.openxmlformats.org/officeDocument/2006/relationships/hyperlink" Target="https://hal.science/search/index/?q=*&amp;authFullName_s=Xavier Latortue" TargetMode="External"/><Relationship Id="rId9" Type="http://schemas.openxmlformats.org/officeDocument/2006/relationships/hyperlink" Target="https://hal.science/search/index/?q=*&amp;authFullName_s=St&#233;phanie Minel" TargetMode="External"/><Relationship Id="rId10" Type="http://schemas.openxmlformats.org/officeDocument/2006/relationships/hyperlink" Target="https://hal.science/hal-00913671v1" TargetMode="External"/><Relationship Id="rId11" Type="http://schemas.openxmlformats.org/officeDocument/2006/relationships/hyperlink" Target="https://hal.science/search/index/?q=*&amp;authFullName_s=Emilie Chapotot" TargetMode="External"/><Relationship Id="rId12" Type="http://schemas.openxmlformats.org/officeDocument/2006/relationships/hyperlink" Target="https://hal.science/search/index/?q=*&amp;authFullName_s=Katarzyna Borgiel" TargetMode="External"/><Relationship Id="rId13" Type="http://schemas.openxmlformats.org/officeDocument/2006/relationships/hyperlink" Target="https://hal.science/hal-01015818v1" TargetMode="External"/><Relationship Id="rId14" Type="http://schemas.openxmlformats.org/officeDocument/2006/relationships/hyperlink" Target="https://hal.science/search/index/?q=*&amp;authFullName_s=Christophe Merlo" TargetMode="External"/><Relationship Id="rId15" Type="http://schemas.openxmlformats.org/officeDocument/2006/relationships/hyperlink" Target="https://hal.science/hal-02489378v1" TargetMode="External"/><Relationship Id="rId16" Type="http://schemas.openxmlformats.org/officeDocument/2006/relationships/hyperlink" Target="https://hal.science/search/index/?q=*&amp;authFullName_s=Fran&#231;ois Cluzel" TargetMode="External"/><Relationship Id="rId17" Type="http://schemas.openxmlformats.org/officeDocument/2006/relationships/hyperlink" Target="https://hal.science/search/index/?q=*&amp;authFullName_s=Bernard Yannou" TargetMode="External"/><Relationship Id="rId18" Type="http://schemas.openxmlformats.org/officeDocument/2006/relationships/hyperlink" Target="https://hal.science/search/index/?q=*&amp;authFullName_s=Yann Leroy" TargetMode="External"/><Relationship Id="rId19" Type="http://schemas.openxmlformats.org/officeDocument/2006/relationships/hyperlink" Target="https://hal.science/search/index/?q=*&amp;authFullName_s=Christophe Gobin" TargetMode="External"/><Relationship Id="rId20" Type="http://schemas.openxmlformats.org/officeDocument/2006/relationships/hyperlink" Target="https://www.pressesdesmines.com/produit/les-chantiers-de-leco-conception/" TargetMode="External"/><Relationship Id="rId21" Type="http://schemas.openxmlformats.org/officeDocument/2006/relationships/hyperlink" Target="https://hal.science/hal-01912988v1" TargetMode="External"/><Relationship Id="rId22" Type="http://schemas.openxmlformats.org/officeDocument/2006/relationships/hyperlink" Target="https://hal.science/hal-0436822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Latortue</dc:title>
  <dc:description>CV</dc:description>
  <dc:subject/>
  <cp:keywords/>
  <cp:category/>
  <cp:lastModifiedBy/>
  <dcterms:created xsi:type="dcterms:W3CDTF">2026-04-30T12:16:52+02:00</dcterms:created>
  <dcterms:modified xsi:type="dcterms:W3CDTF">2026-04-30T12:16:52+02:00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