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WEPPE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business model innovation in a changing environment: the case of SMEs in the pharmaceutical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(1), pp.37-51.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⟨10.59876/a-3x4a-mzgx⟩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business et tradition : les pharmaciens d'officine à la croisée des chemins (le cas de la Belgique, de la France et de l'Italie)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Coissard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2022/3 (40), pp.13-24.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⟨10.3917/qdm.220.0013⟩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d’enseignant-chercheur au révélateur de la situation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d’apprentissage et perception de la continuité pédagogique pendant la crise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des pharmacies d'officine face à la concurrence des &amp;quot;supermarchés du médicament&amp;quot; : le cas de la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Coissard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142,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opérationnel à la brigade de sapeurs pompiers de Paris : l'improbable histoire d'une ressource organisationnelle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Riberot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133 (3), pp.3-12.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⟨10.3917/geco1.133.0003⟩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et confiance : deux dimensions de la compétence organisationnelle. L’exemple de la brigade de sapeurs-pompiers de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Riberot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Perspectives. Les cahiers scientifiques de l'ENSOSP</w:t>
            </w:r>
            <w:r>
              <w:rPr/>
              <w:t xml:space="preserve">, 2018, 17,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valorisation d'une ressource humaine négativement perçue : le cas de l'autiste Asperger en 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au prisme du travail et de l’emploi : entre innovation et régression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Cazal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23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⟨10.3917/rimhe.023.0068⟩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Crowdsourcinget GRH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(258), pp.123--139.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⟨10.3166/rfg.2016.00059⟩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reconfiguration des solidarités au travail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Cazal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23,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discipline, dimension oubliée de l'action en contexte extrême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Riberot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(257), pp.92--110.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⟨10.3166/rfg.2016.00042⟩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producteurs de lait?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/>
              <w:t xml:space="preserve">2017, pp.Référence : G1934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 de lait : innover dans un secteur en impasse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</w:t>
            </w:r>
            <w:r>
              <w:rPr/>
              <w:t xml:space="preserve">, 2017, pp.Référence : G1935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URBANEO : PME innovante au milieu de géants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/>
              <w:t xml:space="preserve">2016,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hal-01804300v1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1352v1" TargetMode="External"/><Relationship Id="rId8" Type="http://schemas.openxmlformats.org/officeDocument/2006/relationships/hyperlink" Target="https://hal.science/search/index/?q=*&amp;authFullName_s=Didier Chabanet" TargetMode="External"/><Relationship Id="rId9" Type="http://schemas.openxmlformats.org/officeDocument/2006/relationships/hyperlink" Target="https://hal.science/search/index/?q=*&amp;authFullName_s=Guillaume Do Vale" TargetMode="External"/><Relationship Id="rId10" Type="http://schemas.openxmlformats.org/officeDocument/2006/relationships/hyperlink" Target="https://hal.science/search/index/?q=*&amp;authFullName_s=Xavier Weppe" TargetMode="External"/><Relationship Id="rId11" Type="http://schemas.openxmlformats.org/officeDocument/2006/relationships/hyperlink" Target="https://dx.doi.org/10.59876/a-3x4a-mzgx" TargetMode="External"/><Relationship Id="rId12" Type="http://schemas.openxmlformats.org/officeDocument/2006/relationships/hyperlink" Target="https://shs.hal.science/halshs-03800787v1" TargetMode="External"/><Relationship Id="rId13" Type="http://schemas.openxmlformats.org/officeDocument/2006/relationships/hyperlink" Target="https://hal.science/search/index/?q=*&amp;authFullName_s=Steven Coissard" TargetMode="External"/><Relationship Id="rId14" Type="http://schemas.openxmlformats.org/officeDocument/2006/relationships/hyperlink" Target="https://hal.science/search/index/?q=*&amp;authFullName_s=Simon Bichon" TargetMode="External"/><Relationship Id="rId15" Type="http://schemas.openxmlformats.org/officeDocument/2006/relationships/hyperlink" Target="https://dx.doi.org/10.3917/qdm.220.0013" TargetMode="External"/><Relationship Id="rId16" Type="http://schemas.openxmlformats.org/officeDocument/2006/relationships/hyperlink" Target="https://hal.science/hal-03143105v1" TargetMode="External"/><Relationship Id="rId17" Type="http://schemas.openxmlformats.org/officeDocument/2006/relationships/hyperlink" Target="https://hal.science/search/index/?q=*&amp;authFullName_s=Zo&#233; Le Squeren" TargetMode="External"/><Relationship Id="rId18" Type="http://schemas.openxmlformats.org/officeDocument/2006/relationships/hyperlink" Target="https://hal.science/search/index/?q=*&amp;authFullName_s=Xavier Lecocq" TargetMode="External"/><Relationship Id="rId19" Type="http://schemas.openxmlformats.org/officeDocument/2006/relationships/hyperlink" Target="https://hal.science/hal-03143114v1" TargetMode="External"/><Relationship Id="rId20" Type="http://schemas.openxmlformats.org/officeDocument/2006/relationships/hyperlink" Target="https://shs.hal.science/halshs-03091476v1" TargetMode="External"/><Relationship Id="rId21" Type="http://schemas.openxmlformats.org/officeDocument/2006/relationships/hyperlink" Target="https://hal.science/hal-01797513v1" TargetMode="External"/><Relationship Id="rId22" Type="http://schemas.openxmlformats.org/officeDocument/2006/relationships/hyperlink" Target="https://hal.science/search/index/?q=*&amp;authFullName_s=Anne Dietrich" TargetMode="External"/><Relationship Id="rId23" Type="http://schemas.openxmlformats.org/officeDocument/2006/relationships/hyperlink" Target="https://hal.science/search/index/?q=*&amp;authFullName_s=J&#233;r&#244;me Riberot" TargetMode="External"/><Relationship Id="rId24" Type="http://schemas.openxmlformats.org/officeDocument/2006/relationships/hyperlink" Target="https://dx.doi.org/10.3917/geco1.133.0003" TargetMode="External"/><Relationship Id="rId25" Type="http://schemas.openxmlformats.org/officeDocument/2006/relationships/hyperlink" Target="https://hal.science/hal-01797506v1" TargetMode="External"/><Relationship Id="rId26" Type="http://schemas.openxmlformats.org/officeDocument/2006/relationships/hyperlink" Target="https://hal.science/hal-01798297v1" TargetMode="External"/><Relationship Id="rId27" Type="http://schemas.openxmlformats.org/officeDocument/2006/relationships/hyperlink" Target="https://hal.science/search/index/?q=*&amp;authFullName_s=Vanessa Warnier" TargetMode="External"/><Relationship Id="rId28" Type="http://schemas.openxmlformats.org/officeDocument/2006/relationships/hyperlink" Target="https://hal.science/hal-01744798v1" TargetMode="External"/><Relationship Id="rId29" Type="http://schemas.openxmlformats.org/officeDocument/2006/relationships/hyperlink" Target="https://hal.science/search/index/?q=*&amp;authFullName_s=Didier Cazal" TargetMode="External"/><Relationship Id="rId30" Type="http://schemas.openxmlformats.org/officeDocument/2006/relationships/hyperlink" Target="https://dx.doi.org/10.3917/rimhe.023.0068" TargetMode="External"/><Relationship Id="rId31" Type="http://schemas.openxmlformats.org/officeDocument/2006/relationships/hyperlink" Target="https://hal.science/hal-01563004v1" TargetMode="External"/><Relationship Id="rId32" Type="http://schemas.openxmlformats.org/officeDocument/2006/relationships/hyperlink" Target="https://dx.doi.org/10.3166/rfg.2016.00059" TargetMode="External"/><Relationship Id="rId33" Type="http://schemas.openxmlformats.org/officeDocument/2006/relationships/hyperlink" Target="https://hal.science/hal-01804261v1" TargetMode="External"/><Relationship Id="rId34" Type="http://schemas.openxmlformats.org/officeDocument/2006/relationships/hyperlink" Target="https://hal.science/search/index/?q=*&amp;authFullName_s=Martine Brasseur" TargetMode="External"/><Relationship Id="rId35" Type="http://schemas.openxmlformats.org/officeDocument/2006/relationships/hyperlink" Target="https://hal.science/hal-01562992v1" TargetMode="External"/><Relationship Id="rId36" Type="http://schemas.openxmlformats.org/officeDocument/2006/relationships/hyperlink" Target="https://dx.doi.org/10.3166/rfg.2016.00042" TargetMode="External"/><Relationship Id="rId37" Type="http://schemas.openxmlformats.org/officeDocument/2006/relationships/hyperlink" Target="https://hal.science/hal-04051847v1" TargetMode="External"/><Relationship Id="rId38" Type="http://schemas.openxmlformats.org/officeDocument/2006/relationships/hyperlink" Target="https://hal.science/search/index/?q=*&amp;authFullName_s=B. Demil" TargetMode="External"/><Relationship Id="rId39" Type="http://schemas.openxmlformats.org/officeDocument/2006/relationships/hyperlink" Target="https://hal.science/hal-04051751v1" TargetMode="External"/><Relationship Id="rId40" Type="http://schemas.openxmlformats.org/officeDocument/2006/relationships/hyperlink" Target="https://hal.science/hal-01804300v1" TargetMode="External"/><Relationship Id="rId41" Type="http://schemas.openxmlformats.org/officeDocument/2006/relationships/hyperlink" Target="https://hal.science/search/index/?q=*&amp;authFullName_s=Marion Vie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WEPPE</dc:title>
  <dc:description>CV</dc:description>
  <dc:subject/>
  <cp:keywords/>
  <cp:category/>
  <cp:lastModifiedBy/>
  <dcterms:created xsi:type="dcterms:W3CDTF">2026-03-04T13:06:26+01:00</dcterms:created>
  <dcterms:modified xsi:type="dcterms:W3CDTF">2026-03-04T13:06:26+01:00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