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Xenia Laffaille </w:t>
      </w:r>
      <w:r>
        <w:rPr>
          <w:color w:val="641e6e"/>
        </w:rPr>
        <w:t xml:space="preserve">Chargée de Recherche du Développement Durable chez Cerema Ouest - DTT/BPE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xenia-laffaille</w:t>
        </w:r>
      </w:hyperlink>
    </w:p>
    <w:p>
      <w:pPr>
        <w:numPr>
          <w:ilvl w:val="0"/>
          <w:numId w:val="1"/>
        </w:numPr>
      </w:pPr>
      <w:r>
        <w:rPr/>
        <w:t xml:space="preserve"> ORCID : </w:t>
      </w:r>
      <w:hyperlink r:id="rId8" w:history="1">
        <w:r>
          <w:rPr>
            <w:color w:val="#410a8c"/>
            <w:u w:val="single"/>
          </w:rPr>
          <w:t xml:space="preserve">0000-0003-3375-7109</w:t>
        </w:r>
      </w:hyperlink>
    </w:p>
    <w:p>
      <w:pPr>
        <w:numPr>
          <w:ilvl w:val="0"/>
          <w:numId w:val="1"/>
        </w:numPr>
      </w:pPr>
      <w:r>
        <w:rPr/>
        <w:t xml:space="preserve"> IdRef : </w:t>
      </w:r>
      <w:hyperlink r:id="rId9" w:history="1">
        <w:r>
          <w:rPr>
            <w:color w:val="#410a8c"/>
            <w:u w:val="single"/>
          </w:rPr>
          <w:t xml:space="preserve">234532203</w:t>
        </w:r>
      </w:hyperlink>
    </w:p>
    <w:p>
      <w:pPr>
        <w:spacing w:before="600"/>
      </w:pPr>
    </w:p>
    <w:p>
      <w:pPr>
        <w:pStyle w:val="Heading2"/>
      </w:pPr>
      <w:r>
        <w:rPr>
          <w:color w:val="1e198e"/>
          <w:b w:val="1"/>
          <w:bCs w:val="1"/>
        </w:rPr>
        <w:t xml:space="preserve">Présentation</w:t>
      </w:r>
    </w:p>
    <w:p>
      <w:pPr>
        <w:spacing w:after="100"/>
      </w:pPr>
    </w:p>
    <w:p>
      <w:pPr/>
      <w:r>
        <w:rPr/>
        <w:t xml:space="preserve">Ingénieur et docteur en génie civil, après un doctorat en modélisation hydro-microclimatique urbaine à l’Univ-Eiffel (ex-IFSTTAR), Xenia Stavropulos-Laffaille a fait deux postdoctorats. A l'ENSA Nantes '(Crenau-AAU UMR1563) elle s'est investie dans la mesure et l'analyse du confort thermique piéton et du microclimat urbain dans le cadre du projet ANR 2018 COOLSCAPES. A l'Univ-Eiffel (LEE-GERS) elle a contribué au projet OFB ModelET pour améliorer la représentation des flux d'évapotranspiration dans deux modèles hydrologique (URBS) et hydro-microclimatique (TEB). Elle est actuellement chargée de recherche du développement durable au sein de l'équipe BPE (Bâtiments Performants dans leur Environnement) au Cerema Ouest. Ses recherche portent notamment sur les interactions entre bâtiments et le microclimat urbain comprenant la modélisation et la métrologie à différentes échelles spatio-temporelles.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Modelling of dew formation on conventional and cool roofs of an industrial district in Singapore: Potential, impact and limitations</w:t>
              </w:r>
            </w:hyperlink>
          </w:p>
          <w:p>
            <w:pPr/>
            <w:hyperlink r:id="rId11" w:history="1">
              <w:r>
                <w:rPr>
                  <w:color w:val="#410a8c"/>
                  <w:u w:val="single"/>
                </w:rPr>
                <w:t xml:space="preserve">Margot Ruiz</w:t>
              </w:r>
            </w:hyperlink>
            <w:r>
              <w:rPr/>
              <w:t xml:space="preserve">,</w:t>
            </w:r>
            <w:hyperlink r:id="rId12" w:history="1">
              <w:r>
                <w:rPr>
                  <w:color w:val="#410a8c"/>
                  <w:u w:val="single"/>
                </w:rPr>
                <w:t xml:space="preserve">Xenia Stavropulos-Laffaille</w:t>
              </w:r>
            </w:hyperlink>
            <w:r>
              <w:rPr/>
              <w:t xml:space="preserve">,</w:t>
            </w:r>
            <w:hyperlink r:id="rId13" w:history="1">
              <w:r>
                <w:rPr>
                  <w:color w:val="#410a8c"/>
                  <w:u w:val="single"/>
                </w:rPr>
                <w:t xml:space="preserve">Auline Rodler</w:t>
              </w:r>
            </w:hyperlink>
            <w:r>
              <w:rPr/>
              <w:t xml:space="preserve">,</w:t>
            </w:r>
            <w:hyperlink r:id="rId14" w:history="1">
              <w:r>
                <w:rPr>
                  <w:color w:val="#410a8c"/>
                  <w:u w:val="single"/>
                </w:rPr>
                <w:t xml:space="preserve">Marjorie Musy</w:t>
              </w:r>
            </w:hyperlink>
          </w:p>
          <w:p>
            <w:pPr/>
            <w:r>
              <w:rPr>
                <w:i w:val="1"/>
                <w:iCs w:val="1"/>
              </w:rPr>
              <w:t xml:space="preserve">ICUC 12 - 12th International Conference on Urban Climate</w:t>
            </w:r>
            <w:r>
              <w:rPr/>
              <w:t xml:space="preserve">, Jul 2025, Rotterdam (NL), Netherlands. </w:t>
            </w:r>
            <w:hyperlink r:id="rId15" w:history="1">
              <w:r>
                <w:rPr>
                  <w:color w:val="#410a8c"/>
                  <w:u w:val="single"/>
                </w:rPr>
                <w:t xml:space="preserve">⟨10.5194/icuc12-129⟩</w:t>
              </w:r>
            </w:hyperlink>
          </w:p>
          <w:p>
            <w:pPr/>
            <w:r>
              <w:rPr/>
              <w:t xml:space="preserve">Communication dans un congrès</w:t>
            </w:r>
          </w:p>
          <w:p>
            <w:pPr/>
            <w:hyperlink r:id="rId10" w:history="1">
              <w:r>
                <w:rPr>
                  <w:color w:val="#410a8c"/>
                  <w:u w:val="single"/>
                </w:rPr>
                <w:t xml:space="preserve">hal-05456015v1</w:t>
              </w:r>
            </w:hyperlink>
          </w:p>
        </w:tc>
      </w:tr>
      <w:tr>
        <w:trPr/>
        <w:tc>
          <w:tcPr>
            <w:noWrap/>
          </w:tcPr>
          <w:p>
            <w:pPr>
              <w:spacing w:after="200"/>
            </w:pPr>
            <w:hyperlink r:id="rId16" w:history="1">
              <w:r>
                <w:rPr>
                  <w:color w:val="1e198e"/>
                  <w:b w:val="1"/>
                  <w:bCs w:val="1"/>
                  <w:u w:val="single"/>
                </w:rPr>
                <w:t xml:space="preserve">Comfy’Pack : Assessing urban microclimate conditions and outdoor thermal comfort at pedestrian scale</w:t>
              </w:r>
            </w:hyperlink>
          </w:p>
          <w:p>
            <w:pPr/>
            <w:hyperlink r:id="rId12" w:history="1">
              <w:r>
                <w:rPr>
                  <w:color w:val="#410a8c"/>
                  <w:u w:val="single"/>
                </w:rPr>
                <w:t xml:space="preserve">Xenia Stavropulos-Laffaille</w:t>
              </w:r>
            </w:hyperlink>
            <w:r>
              <w:rPr/>
              <w:t xml:space="preserve">,</w:t>
            </w:r>
            <w:hyperlink r:id="rId17" w:history="1">
              <w:r>
                <w:rPr>
                  <w:color w:val="#410a8c"/>
                  <w:u w:val="single"/>
                </w:rPr>
                <w:t xml:space="preserve">Théo Faurie</w:t>
              </w:r>
            </w:hyperlink>
            <w:r>
              <w:rPr/>
              <w:t xml:space="preserve">,</w:t>
            </w:r>
            <w:hyperlink r:id="rId13" w:history="1">
              <w:r>
                <w:rPr>
                  <w:color w:val="#410a8c"/>
                  <w:u w:val="single"/>
                </w:rPr>
                <w:t xml:space="preserve">Auline Rodler</w:t>
              </w:r>
            </w:hyperlink>
            <w:r>
              <w:rPr/>
              <w:t xml:space="preserve">,</w:t>
            </w:r>
            <w:hyperlink r:id="rId18" w:history="1">
              <w:r>
                <w:rPr>
                  <w:color w:val="#410a8c"/>
                  <w:u w:val="single"/>
                </w:rPr>
                <w:t xml:space="preserve">Max Permalnaick</w:t>
              </w:r>
            </w:hyperlink>
            <w:r>
              <w:rPr/>
              <w:t xml:space="preserve">,</w:t>
            </w:r>
            <w:hyperlink r:id="rId19" w:history="1">
              <w:r>
                <w:rPr>
                  <w:color w:val="#410a8c"/>
                  <w:u w:val="single"/>
                </w:rPr>
                <w:t xml:space="preserve">Raphaël Bonetti</w:t>
              </w:r>
            </w:hyperlink>
            <w:r>
              <w:rPr/>
              <w:t xml:space="preserve">et al.</w:t>
            </w:r>
          </w:p>
          <w:p>
            <w:pPr/>
            <w:r>
              <w:rPr>
                <w:i w:val="1"/>
                <w:iCs w:val="1"/>
              </w:rPr>
              <w:t xml:space="preserve">ICUC 12 - 12th International Conference on Urban Climate</w:t>
            </w:r>
            <w:r>
              <w:rPr/>
              <w:t xml:space="preserve">, Jul 2025, Rotterdam (NL), Netherlands. </w:t>
            </w:r>
            <w:hyperlink r:id="rId20" w:history="1">
              <w:r>
                <w:rPr>
                  <w:color w:val="#410a8c"/>
                  <w:u w:val="single"/>
                </w:rPr>
                <w:t xml:space="preserve">⟨10.5194/icuc12-130⟩</w:t>
              </w:r>
            </w:hyperlink>
          </w:p>
          <w:p>
            <w:pPr/>
            <w:r>
              <w:rPr/>
              <w:t xml:space="preserve">Communication dans un congrès</w:t>
            </w:r>
          </w:p>
          <w:p>
            <w:pPr/>
            <w:hyperlink r:id="rId16" w:history="1">
              <w:r>
                <w:rPr>
                  <w:color w:val="#410a8c"/>
                  <w:u w:val="single"/>
                </w:rPr>
                <w:t xml:space="preserve">hal-05453598v1</w:t>
              </w:r>
            </w:hyperlink>
          </w:p>
        </w:tc>
      </w:tr>
      <w:tr>
        <w:trPr/>
        <w:tc>
          <w:tcPr>
            <w:noWrap/>
          </w:tcPr>
          <w:p>
            <w:pPr>
              <w:spacing w:after="200"/>
            </w:pPr>
            <w:hyperlink r:id="rId21" w:history="1">
              <w:r>
                <w:rPr>
                  <w:color w:val="1e198e"/>
                  <w:b w:val="1"/>
                  <w:bCs w:val="1"/>
                  <w:u w:val="single"/>
                </w:rPr>
                <w:t xml:space="preserve">Modélisation hydrologique en contexte urbain - Mise en oeuvre des modèles URBS et TEB pour évaluer la composante d'évapotranspiration</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23" w:history="1">
              <w:r>
                <w:rPr>
                  <w:color w:val="#410a8c"/>
                  <w:u w:val="single"/>
                </w:rPr>
                <w:t xml:space="preserve">Fabrice Rodriguez</w:t>
              </w:r>
            </w:hyperlink>
            <w:r>
              <w:rPr/>
              <w:t xml:space="preserve">,</w:t>
            </w:r>
            <w:hyperlink r:id="rId24" w:history="1">
              <w:r>
                <w:rPr>
                  <w:color w:val="#410a8c"/>
                  <w:u w:val="single"/>
                </w:rPr>
                <w:t xml:space="preserve">Marie-Laure Mosini</w:t>
              </w:r>
            </w:hyperlink>
            <w:r>
              <w:rPr/>
              <w:t xml:space="preserve">,</w:t>
            </w:r>
            <w:hyperlink r:id="rId25" w:history="1">
              <w:r>
                <w:rPr>
                  <w:color w:val="#410a8c"/>
                  <w:u w:val="single"/>
                </w:rPr>
                <w:t xml:space="preserve">Alexandra Mosset</w:t>
              </w:r>
            </w:hyperlink>
          </w:p>
          <w:p>
            <w:pPr/>
            <w:r>
              <w:rPr>
                <w:i w:val="1"/>
                <w:iCs w:val="1"/>
              </w:rPr>
              <w:t xml:space="preserve">Journée Technique : Les rôles de l’évapotranspiration en milieu urbain</w:t>
            </w:r>
            <w:r>
              <w:rPr/>
              <w:t xml:space="preserve">, CEREMA; OFB; Université Gustave Eiffel; Arceau IdF; Ecole Nationale des Ponts et Chaussées, Dec 2023, Marne La Vallée, France</w:t>
            </w:r>
          </w:p>
          <w:p>
            <w:pPr/>
            <w:r>
              <w:rPr/>
              <w:t xml:space="preserve">Communication dans un congrès</w:t>
            </w:r>
          </w:p>
          <w:p>
            <w:pPr/>
            <w:hyperlink r:id="rId21" w:history="1">
              <w:r>
                <w:rPr>
                  <w:color w:val="#410a8c"/>
                  <w:u w:val="single"/>
                </w:rPr>
                <w:t xml:space="preserve">hal-05267297v1</w:t>
              </w:r>
            </w:hyperlink>
          </w:p>
        </w:tc>
      </w:tr>
      <w:tr>
        <w:trPr/>
        <w:tc>
          <w:tcPr>
            <w:noWrap/>
          </w:tcPr>
          <w:p>
            <w:pPr>
              <w:spacing w:after="200"/>
            </w:pPr>
            <w:hyperlink r:id="rId26" w:history="1">
              <w:r>
                <w:rPr>
                  <w:color w:val="1e198e"/>
                  <w:b w:val="1"/>
                  <w:bCs w:val="1"/>
                  <w:u w:val="single"/>
                </w:rPr>
                <w:t xml:space="preserve">Implementation of a solar model and shadow plotting in the context of a 2D GIS: challenges and applications for the cooling effect of tree-covered based greening solutions in urban public spaces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SAGEO 2021, 16th Spatial Analysis and Geomatics Conference</w:t>
            </w:r>
            <w:r>
              <w:rPr/>
              <w:t xml:space="preserve">, Alain Bouju; Christine Plumejeaud-Perreau, May 2021, La Rochelle, France. pp.89-100</w:t>
            </w:r>
          </w:p>
          <w:p>
            <w:pPr/>
            <w:r>
              <w:rPr/>
              <w:t xml:space="preserve">Communication dans un congrès</w:t>
            </w:r>
          </w:p>
          <w:p>
            <w:pPr/>
            <w:hyperlink r:id="rId26" w:history="1">
              <w:r>
                <w:rPr>
                  <w:color w:val="#410a8c"/>
                  <w:u w:val="single"/>
                </w:rPr>
                <w:t xml:space="preserve">hal-03368426v1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Unveiling thermal diversity in urban coolspots through microclimate mobile-measurements</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i w:val="1"/>
                <w:iCs w:val="1"/>
              </w:rPr>
              <w:t xml:space="preserve">International Journal of Biometeorology</w:t>
            </w:r>
            <w:r>
              <w:rPr/>
              <w:t xml:space="preserve">, 2025, </w:t>
            </w:r>
            <w:hyperlink r:id="rId31" w:history="1">
              <w:r>
                <w:rPr>
                  <w:color w:val="#410a8c"/>
                  <w:u w:val="single"/>
                </w:rPr>
                <w:t xml:space="preserve">⟨10.1007/s00484-025-02926-3⟩</w:t>
              </w:r>
            </w:hyperlink>
          </w:p>
          <w:p>
            <w:pPr/>
            <w:r>
              <w:rPr/>
              <w:t xml:space="preserve">Article dans une revue</w:t>
            </w:r>
          </w:p>
          <w:p>
            <w:pPr/>
            <w:hyperlink r:id="rId29" w:history="1">
              <w:r>
                <w:rPr>
                  <w:color w:val="#410a8c"/>
                  <w:u w:val="single"/>
                </w:rPr>
                <w:t xml:space="preserve">hal-05109913v1</w:t>
              </w:r>
            </w:hyperlink>
          </w:p>
        </w:tc>
      </w:tr>
      <w:tr>
        <w:trPr/>
        <w:tc>
          <w:tcPr>
            <w:noWrap/>
          </w:tcPr>
          <w:p>
            <w:pPr>
              <w:spacing w:after="200"/>
            </w:pPr>
            <w:hyperlink r:id="rId32" w:history="1">
              <w:r>
                <w:rPr>
                  <w:color w:val="1e198e"/>
                  <w:b w:val="1"/>
                  <w:bCs w:val="1"/>
                  <w:u w:val="single"/>
                </w:rPr>
                <w:t xml:space="preserve">Designing thermally sensitive public spaces: an analysis through urban design media</w:t>
              </w:r>
            </w:hyperlink>
          </w:p>
          <w:p>
            <w:pPr/>
            <w:hyperlink r:id="rId28" w:history="1">
              <w:r>
                <w:rPr>
                  <w:color w:val="#410a8c"/>
                  <w:u w:val="single"/>
                </w:rPr>
                <w:t xml:space="preserve">Ignacio Requena-Ruiz</w:t>
              </w:r>
            </w:hyperlink>
            <w:r>
              <w:rPr/>
              <w:t xml:space="preserve">,</w:t>
            </w:r>
            <w:hyperlink r:id="rId30" w:history="1">
              <w:r>
                <w:rPr>
                  <w:color w:val="#410a8c"/>
                  <w:u w:val="single"/>
                </w:rPr>
                <w:t xml:space="preserve">Daniel Siret</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p>
          <w:p>
            <w:pPr/>
            <w:r>
              <w:rPr>
                <w:i w:val="1"/>
                <w:iCs w:val="1"/>
              </w:rPr>
              <w:t xml:space="preserve">Journal of Urban Design</w:t>
            </w:r>
            <w:r>
              <w:rPr/>
              <w:t xml:space="preserve">, 2022, </w:t>
            </w:r>
            <w:hyperlink r:id="rId33" w:history="1">
              <w:r>
                <w:rPr>
                  <w:color w:val="#410a8c"/>
                  <w:u w:val="single"/>
                </w:rPr>
                <w:t xml:space="preserve">⟨10.1080/13574809.2022.2062312⟩</w:t>
              </w:r>
            </w:hyperlink>
          </w:p>
          <w:p>
            <w:pPr/>
            <w:r>
              <w:rPr/>
              <w:t xml:space="preserve">Article dans une revue</w:t>
            </w:r>
          </w:p>
          <w:p>
            <w:pPr/>
            <w:hyperlink r:id="rId32" w:history="1">
              <w:r>
                <w:rPr>
                  <w:color w:val="#410a8c"/>
                  <w:u w:val="single"/>
                </w:rPr>
                <w:t xml:space="preserve">halshs-03654711v1</w:t>
              </w:r>
            </w:hyperlink>
          </w:p>
        </w:tc>
      </w:tr>
      <w:tr>
        <w:trPr/>
        <w:tc>
          <w:tcPr>
            <w:noWrap/>
          </w:tcPr>
          <w:p>
            <w:pPr>
              <w:spacing w:after="200"/>
            </w:pPr>
            <w:hyperlink r:id="rId34" w:history="1">
              <w:r>
                <w:rPr>
                  <w:color w:val="1e198e"/>
                  <w:b w:val="1"/>
                  <w:bCs w:val="1"/>
                  <w:u w:val="single"/>
                </w:rPr>
                <w:t xml:space="preserve">Implementation of a solar model and shadow plotting in the context of a 2D GIS: a validation based on radiometric measurements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Revue Internationale de Géomatique</w:t>
            </w:r>
            <w:r>
              <w:rPr/>
              <w:t xml:space="preserve">, 2022, 31 (3-4), pp.241-264. </w:t>
            </w:r>
            <w:hyperlink r:id="rId35" w:history="1">
              <w:r>
                <w:rPr>
                  <w:color w:val="#410a8c"/>
                  <w:u w:val="single"/>
                </w:rPr>
                <w:t xml:space="preserve">⟨10.3166/rig31.241-263⟩</w:t>
              </w:r>
            </w:hyperlink>
          </w:p>
          <w:p>
            <w:pPr/>
            <w:r>
              <w:rPr/>
              <w:t xml:space="preserve">Article dans une revue</w:t>
            </w:r>
          </w:p>
          <w:p>
            <w:pPr/>
            <w:hyperlink r:id="rId34" w:history="1">
              <w:r>
                <w:rPr>
                  <w:color w:val="#410a8c"/>
                  <w:u w:val="single"/>
                </w:rPr>
                <w:t xml:space="preserve">hal-04189109v1</w:t>
              </w:r>
            </w:hyperlink>
          </w:p>
        </w:tc>
      </w:tr>
      <w:tr>
        <w:trPr/>
        <w:tc>
          <w:tcPr>
            <w:noWrap/>
          </w:tcPr>
          <w:p>
            <w:pPr>
              <w:spacing w:after="200"/>
            </w:pPr>
            <w:hyperlink r:id="rId36" w:history="1">
              <w:r>
                <w:rPr>
                  <w:color w:val="1e198e"/>
                  <w:b w:val="1"/>
                  <w:bCs w:val="1"/>
                  <w:u w:val="single"/>
                </w:rPr>
                <w:t xml:space="preserve">Coupling detailed urban energy and water budgets with TEB-Hydro model: Towards an assessment tool for nature based solution performances</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39" w:history="1">
              <w:r>
                <w:rPr>
                  <w:color w:val="#410a8c"/>
                  <w:u w:val="single"/>
                </w:rPr>
                <w:t xml:space="preserve">Isabelle Calmet</w:t>
              </w:r>
            </w:hyperlink>
            <w:r>
              <w:rPr/>
              <w:t xml:space="preserve">et al.</w:t>
            </w:r>
          </w:p>
          <w:p>
            <w:pPr/>
            <w:r>
              <w:rPr>
                <w:i w:val="1"/>
                <w:iCs w:val="1"/>
              </w:rPr>
              <w:t xml:space="preserve">Urban Climate</w:t>
            </w:r>
            <w:r>
              <w:rPr/>
              <w:t xml:space="preserve">, 2021, 39, pp.100925. </w:t>
            </w:r>
            <w:hyperlink r:id="rId40" w:history="1">
              <w:r>
                <w:rPr>
                  <w:color w:val="#410a8c"/>
                  <w:u w:val="single"/>
                </w:rPr>
                <w:t xml:space="preserve">⟨10.1016/j.uclim.2021.100925⟩</w:t>
              </w:r>
            </w:hyperlink>
          </w:p>
          <w:p>
            <w:pPr/>
            <w:r>
              <w:rPr/>
              <w:t xml:space="preserve">Article dans une revue</w:t>
            </w:r>
          </w:p>
          <w:p>
            <w:pPr/>
            <w:hyperlink r:id="rId36" w:history="1">
              <w:r>
                <w:rPr>
                  <w:color w:val="#410a8c"/>
                  <w:u w:val="single"/>
                </w:rPr>
                <w:t xml:space="preserve">hal-03320823v1</w:t>
              </w:r>
            </w:hyperlink>
          </w:p>
        </w:tc>
      </w:tr>
      <w:tr>
        <w:trPr/>
        <w:tc>
          <w:tcPr>
            <w:noWrap/>
          </w:tcPr>
          <w:p>
            <w:pPr>
              <w:spacing w:after="200"/>
            </w:pPr>
            <w:hyperlink r:id="rId41" w:history="1">
              <w:r>
                <w:rPr>
                  <w:color w:val="1e198e"/>
                  <w:b w:val="1"/>
                  <w:bCs w:val="1"/>
                  <w:u w:val="single"/>
                </w:rPr>
                <w:t xml:space="preserve">Urban cooling strategies as interaction opportunities in the public space: a methodological proposal</w:t>
              </w:r>
            </w:hyperlink>
          </w:p>
          <w:p>
            <w:pP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r>
              <w:rPr/>
              <w:t xml:space="preserve">,</w:t>
            </w:r>
            <w:hyperlink r:id="rId42" w:history="1">
              <w:r>
                <w:rPr>
                  <w:color w:val="#410a8c"/>
                  <w:u w:val="single"/>
                </w:rPr>
                <w:t xml:space="preserve">Céline Drozd</w:t>
              </w:r>
            </w:hyperlink>
            <w:r>
              <w:rPr/>
              <w:t xml:space="preserve">,</w:t>
            </w:r>
            <w:hyperlink r:id="rId43" w:history="1">
              <w:r>
                <w:rPr>
                  <w:color w:val="#410a8c"/>
                  <w:u w:val="single"/>
                </w:rPr>
                <w:t xml:space="preserve">T. Leduc</w:t>
              </w:r>
            </w:hyperlink>
            <w:r>
              <w:rPr/>
              <w:t xml:space="preserve">,</w:t>
            </w:r>
            <w:hyperlink r:id="rId44"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45" w:history="1">
              <w:r>
                <w:rPr>
                  <w:color w:val="#410a8c"/>
                  <w:u w:val="single"/>
                </w:rPr>
                <w:t xml:space="preserve">⟨10.1088/1742-6596/2042/1/012128⟩</w:t>
              </w:r>
            </w:hyperlink>
          </w:p>
          <w:p>
            <w:pPr/>
            <w:r>
              <w:rPr/>
              <w:t xml:space="preserve">Article dans une revue</w:t>
            </w:r>
          </w:p>
          <w:p>
            <w:pPr/>
            <w:hyperlink r:id="rId41" w:history="1">
              <w:r>
                <w:rPr>
                  <w:color w:val="#410a8c"/>
                  <w:u w:val="single"/>
                </w:rPr>
                <w:t xml:space="preserve">hal-03445642v1</w:t>
              </w:r>
            </w:hyperlink>
          </w:p>
        </w:tc>
      </w:tr>
      <w:tr>
        <w:trPr/>
        <w:tc>
          <w:tcPr>
            <w:noWrap/>
          </w:tcPr>
          <w:p>
            <w:pPr>
              <w:spacing w:after="200"/>
            </w:pPr>
            <w:hyperlink r:id="rId46" w:history="1">
              <w:r>
                <w:rPr>
                  <w:color w:val="1e198e"/>
                  <w:b w:val="1"/>
                  <w:bCs w:val="1"/>
                  <w:u w:val="single"/>
                </w:rPr>
                <w:t xml:space="preserve">Improvements to the hydrological processes of the Town Energy Balance model (TEB-Veg, SURFEX v7.3) for urban modelling and impact assessment</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47" w:history="1">
              <w:r>
                <w:rPr>
                  <w:color w:val="#410a8c"/>
                  <w:u w:val="single"/>
                </w:rPr>
                <w:t xml:space="preserve">Jean-Marc Brun</w:t>
              </w:r>
            </w:hyperlink>
            <w:r>
              <w:rPr/>
              <w:t xml:space="preserve">,</w:t>
            </w:r>
            <w:hyperlink r:id="rId38" w:history="1">
              <w:r>
                <w:rPr>
                  <w:color w:val="#410a8c"/>
                  <w:u w:val="single"/>
                </w:rPr>
                <w:t xml:space="preserve">Aude Lemonsu</w:t>
              </w:r>
            </w:hyperlink>
            <w:r>
              <w:rPr/>
              <w:t xml:space="preserve">,</w:t>
            </w:r>
            <w:hyperlink r:id="rId48" w:history="1">
              <w:r>
                <w:rPr>
                  <w:color w:val="#410a8c"/>
                  <w:u w:val="single"/>
                </w:rPr>
                <w:t xml:space="preserve">Valéry Masson</w:t>
              </w:r>
            </w:hyperlink>
            <w:r>
              <w:rPr/>
              <w:t xml:space="preserve">et al.</w:t>
            </w:r>
          </w:p>
          <w:p>
            <w:pPr/>
            <w:r>
              <w:rPr>
                <w:i w:val="1"/>
                <w:iCs w:val="1"/>
              </w:rPr>
              <w:t xml:space="preserve">Geoscientific Model Development</w:t>
            </w:r>
            <w:r>
              <w:rPr/>
              <w:t xml:space="preserve">, 2018, 11 (10), pp.4175-4194. </w:t>
            </w:r>
            <w:hyperlink r:id="rId49" w:history="1">
              <w:r>
                <w:rPr>
                  <w:color w:val="#410a8c"/>
                  <w:u w:val="single"/>
                </w:rPr>
                <w:t xml:space="preserve">⟨10.5194/gmd-11-4175-2018⟩</w:t>
              </w:r>
            </w:hyperlink>
          </w:p>
          <w:p>
            <w:pPr/>
            <w:r>
              <w:rPr/>
              <w:t xml:space="preserve">Article dans une revue</w:t>
            </w:r>
          </w:p>
          <w:p>
            <w:pPr/>
            <w:hyperlink r:id="rId46" w:history="1">
              <w:r>
                <w:rPr>
                  <w:color w:val="#410a8c"/>
                  <w:u w:val="single"/>
                </w:rPr>
                <w:t xml:space="preserve">hal-02267626v1</w:t>
              </w:r>
            </w:hyperlink>
          </w:p>
        </w:tc>
      </w:tr>
      <w:tr>
        <w:trPr/>
        <w:tc>
          <w:tcPr>
            <w:noWrap/>
          </w:tcPr>
          <w:p>
            <w:pPr>
              <w:spacing w:after="200"/>
            </w:pPr>
            <w:hyperlink r:id="rId50" w:history="1">
              <w:r>
                <w:rPr>
                  <w:color w:val="1e198e"/>
                  <w:b w:val="1"/>
                  <w:bCs w:val="1"/>
                  <w:u w:val="single"/>
                </w:rPr>
                <w:t xml:space="preserve">Hydrological validation of an urban hydro-microclimate model (TEB-Hydro): Sensitivity analysis on the catchment of Rezé (Nantes, France)</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48" w:history="1">
              <w:r>
                <w:rPr>
                  <w:color w:val="#410a8c"/>
                  <w:u w:val="single"/>
                </w:rPr>
                <w:t xml:space="preserve">Valéry Masson</w:t>
              </w:r>
            </w:hyperlink>
          </w:p>
          <w:p>
            <w:pPr/>
            <w:r>
              <w:rPr>
                <w:i w:val="1"/>
                <w:iCs w:val="1"/>
              </w:rPr>
              <w:t xml:space="preserve">La Houille Blanche - Revue internationale de l'eau</w:t>
            </w:r>
            <w:r>
              <w:rPr/>
              <w:t xml:space="preserve">, 2017, 103 (3), pp.14-21. </w:t>
            </w:r>
            <w:hyperlink r:id="rId51" w:history="1">
              <w:r>
                <w:rPr>
                  <w:color w:val="#410a8c"/>
                  <w:u w:val="single"/>
                </w:rPr>
                <w:t xml:space="preserve">⟨10.1051/lhb/2017017⟩</w:t>
              </w:r>
            </w:hyperlink>
          </w:p>
          <w:p>
            <w:pPr/>
            <w:r>
              <w:rPr/>
              <w:t xml:space="preserve">Article dans une revue</w:t>
            </w:r>
          </w:p>
          <w:p>
            <w:pPr/>
            <w:hyperlink r:id="rId50" w:history="1">
              <w:r>
                <w:rPr>
                  <w:color w:val="#410a8c"/>
                  <w:u w:val="single"/>
                </w:rPr>
                <w:t xml:space="preserve">hal-05325715v1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Evaluating the Impact of Convection, Conduction, and Input Parameters on Ground Surface Temperature Simulations Using SOLENE-Microclimat</w:t>
              </w:r>
            </w:hyperlink>
          </w:p>
          <w:p>
            <w:pPr/>
            <w:hyperlink r:id="rId53" w:history="1">
              <w:r>
                <w:rPr>
                  <w:color w:val="#410a8c"/>
                  <w:u w:val="single"/>
                </w:rPr>
                <w:t xml:space="preserve">Ziang Cui</w:t>
              </w:r>
            </w:hyperlink>
            <w:r>
              <w:rPr/>
              <w:t xml:space="preserve">,</w:t>
            </w:r>
            <w:hyperlink r:id="rId13" w:history="1">
              <w:r>
                <w:rPr>
                  <w:color w:val="#410a8c"/>
                  <w:u w:val="single"/>
                </w:rPr>
                <w:t xml:space="preserve">Auline Rodler</w:t>
              </w:r>
            </w:hyperlink>
            <w:r>
              <w:rPr/>
              <w:t xml:space="preserve">,</w:t>
            </w:r>
            <w:hyperlink r:id="rId12" w:history="1">
              <w:r>
                <w:rPr>
                  <w:color w:val="#410a8c"/>
                  <w:u w:val="single"/>
                </w:rPr>
                <w:t xml:space="preserve">Xenia Stavropulos-Laffaille</w:t>
              </w:r>
            </w:hyperlink>
            <w:r>
              <w:rPr/>
              <w:t xml:space="preserve">,</w:t>
            </w:r>
            <w:hyperlink r:id="rId14" w:history="1">
              <w:r>
                <w:rPr>
                  <w:color w:val="#410a8c"/>
                  <w:u w:val="single"/>
                </w:rPr>
                <w:t xml:space="preserve">Marjorie Musy</w:t>
              </w:r>
            </w:hyperlink>
          </w:p>
          <w:p>
            <w:pPr/>
            <w:r>
              <w:rPr>
                <w:i w:val="1"/>
                <w:iCs w:val="1"/>
              </w:rPr>
              <w:t xml:space="preserve">ICUC12 – 12th International Conference on Urban Climate</w:t>
            </w:r>
            <w:r>
              <w:rPr/>
              <w:t xml:space="preserve">, Jul 2025, Rotterdam, Netherlands. 2025, </w:t>
            </w:r>
            <w:hyperlink r:id="rId54" w:history="1">
              <w:r>
                <w:rPr>
                  <w:color w:val="#410a8c"/>
                  <w:u w:val="single"/>
                </w:rPr>
                <w:t xml:space="preserve">⟨10.5194/icuc12-44⟩</w:t>
              </w:r>
            </w:hyperlink>
          </w:p>
          <w:p>
            <w:pPr/>
            <w:r>
              <w:rPr/>
              <w:t xml:space="preserve">Poster de conférence</w:t>
            </w:r>
          </w:p>
          <w:p>
            <w:pPr/>
            <w:hyperlink r:id="rId52" w:history="1">
              <w:r>
                <w:rPr>
                  <w:color w:val="#410a8c"/>
                  <w:u w:val="single"/>
                </w:rPr>
                <w:t xml:space="preserve">hal-05574721v1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Projet Coolscapes - Compte-rendu final</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42" w:history="1">
              <w:r>
                <w:rPr>
                  <w:color w:val="#410a8c"/>
                  <w:u w:val="single"/>
                </w:rPr>
                <w:t xml:space="preserve">Céline Drozd</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t xml:space="preserve">UMR 1563 Ambiances Architectures Urbanités (AAU); Centre de recherche nantais Architectures Urbanités. 2024, pp.160</w:t>
            </w:r>
          </w:p>
          <w:p>
            <w:pPr/>
            <w:r>
              <w:rPr/>
              <w:t xml:space="preserve">Rapport</w:t>
            </w:r>
          </w:p>
          <w:p>
            <w:pPr/>
            <w:hyperlink r:id="rId55" w:history="1">
              <w:r>
                <w:rPr>
                  <w:color w:val="#410a8c"/>
                  <w:u w:val="single"/>
                </w:rPr>
                <w:t xml:space="preserve">halshs-04616801v1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Expérimentations des ambiances thermiques au Quai des Plantes à Nantes</w:t>
              </w:r>
            </w:hyperlink>
          </w:p>
          <w:p>
            <w:pPr/>
            <w:hyperlink r:id="rId57" w:history="1">
              <w:r>
                <w:rPr>
                  <w:color w:val="#410a8c"/>
                  <w:u w:val="single"/>
                </w:rPr>
                <w:t xml:space="preserve">Véronique Dom</w:t>
              </w:r>
            </w:hyperlink>
            <w:r>
              <w:rPr/>
              <w:t xml:space="preserve">,</w:t>
            </w: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p>
          <w:p>
            <w:pPr/>
            <w:r>
              <w:rPr/>
              <w:t xml:space="preserve">2020</w:t>
            </w:r>
          </w:p>
          <w:p>
            <w:pPr/>
            <w:r>
              <w:rPr/>
              <w:t xml:space="preserve">Vidéo</w:t>
            </w:r>
          </w:p>
          <w:p>
            <w:pPr/>
            <w:hyperlink r:id="rId56" w:history="1">
              <w:r>
                <w:rPr>
                  <w:color w:val="#410a8c"/>
                  <w:u w:val="single"/>
                </w:rPr>
                <w:t xml:space="preserve">halshs-04570134v1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une analyse des impacts du changement climatique sur l’hydrologie urbaine : Modélisation hydro-microclimatique de deux bassins versants expérimentaux de l'agglomération nantaise</w:t>
              </w:r>
            </w:hyperlink>
          </w:p>
          <w:p>
            <w:pPr/>
            <w:hyperlink r:id="rId12" w:history="1">
              <w:r>
                <w:rPr>
                  <w:color w:val="#410a8c"/>
                  <w:u w:val="single"/>
                </w:rPr>
                <w:t xml:space="preserve">Xenia Stavropulos-Laffaille</w:t>
              </w:r>
            </w:hyperlink>
          </w:p>
          <w:p>
            <w:pPr/>
            <w:r>
              <w:rPr/>
              <w:t xml:space="preserve">Génie civil. École centrale de Nantes, 2019. Français. </w:t>
            </w:r>
            <w:hyperlink r:id="rId59" w:history="1">
              <w:r>
                <w:rPr>
                  <w:color w:val="#410a8c"/>
                  <w:u w:val="single"/>
                </w:rPr>
                <w:t xml:space="preserve">⟨NNT : 2019ECDN0007⟩</w:t>
              </w:r>
            </w:hyperlink>
          </w:p>
          <w:p>
            <w:pPr/>
            <w:r>
              <w:rPr/>
              <w:t xml:space="preserve">Thèse</w:t>
            </w:r>
          </w:p>
          <w:p>
            <w:pPr/>
            <w:hyperlink r:id="rId58" w:history="1">
              <w:r>
                <w:rPr>
                  <w:color w:val="#410a8c"/>
                  <w:u w:val="single"/>
                </w:rPr>
                <w:t xml:space="preserve">tel-02120908v1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E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enia-laffaille" TargetMode="External"/><Relationship Id="rId8" Type="http://schemas.openxmlformats.org/officeDocument/2006/relationships/hyperlink" Target="https://orcid.org/0000-0003-3375-7109" TargetMode="External"/><Relationship Id="rId9" Type="http://schemas.openxmlformats.org/officeDocument/2006/relationships/hyperlink" Target="https://www.idref.fr/234532203" TargetMode="External"/><Relationship Id="rId10" Type="http://schemas.openxmlformats.org/officeDocument/2006/relationships/hyperlink" Target="https://hal.science/hal-05456015v1" TargetMode="External"/><Relationship Id="rId11" Type="http://schemas.openxmlformats.org/officeDocument/2006/relationships/hyperlink" Target="https://hal.science/search/index/?q=*&amp;authFullName_s=Margot Ruiz" TargetMode="External"/><Relationship Id="rId12" Type="http://schemas.openxmlformats.org/officeDocument/2006/relationships/hyperlink" Target="https://hal.science/search/index/?q=*&amp;authFullName_s=Xenia Stavropulos-Laffaille" TargetMode="External"/><Relationship Id="rId13" Type="http://schemas.openxmlformats.org/officeDocument/2006/relationships/hyperlink" Target="https://hal.science/search/index/?q=*&amp;authFullName_s=Auline Rodler" TargetMode="External"/><Relationship Id="rId14" Type="http://schemas.openxmlformats.org/officeDocument/2006/relationships/hyperlink" Target="https://hal.science/search/index/?q=*&amp;authFullName_s=Marjorie Musy" TargetMode="External"/><Relationship Id="rId15" Type="http://schemas.openxmlformats.org/officeDocument/2006/relationships/hyperlink" Target="https://dx.doi.org/10.5194/icuc12-129" TargetMode="External"/><Relationship Id="rId16" Type="http://schemas.openxmlformats.org/officeDocument/2006/relationships/hyperlink" Target="https://hal.science/hal-05453598v1" TargetMode="External"/><Relationship Id="rId17" Type="http://schemas.openxmlformats.org/officeDocument/2006/relationships/hyperlink" Target="https://hal.science/search/index/?q=*&amp;authFullName_s=Th&#233;o Faurie" TargetMode="External"/><Relationship Id="rId18" Type="http://schemas.openxmlformats.org/officeDocument/2006/relationships/hyperlink" Target="https://hal.science/search/index/?q=*&amp;authFullName_s=Max Permalnaick" TargetMode="External"/><Relationship Id="rId19" Type="http://schemas.openxmlformats.org/officeDocument/2006/relationships/hyperlink" Target="https://hal.science/search/index/?q=*&amp;authFullName_s=Rapha&#235;l Bonetti" TargetMode="External"/><Relationship Id="rId20" Type="http://schemas.openxmlformats.org/officeDocument/2006/relationships/hyperlink" Target="https://dx.doi.org/10.5194/icuc12-130" TargetMode="External"/><Relationship Id="rId21" Type="http://schemas.openxmlformats.org/officeDocument/2006/relationships/hyperlink" Target="https://hal.science/hal-05267297v1" TargetMode="External"/><Relationship Id="rId22" Type="http://schemas.openxmlformats.org/officeDocument/2006/relationships/hyperlink" Target="https://hal.science/search/index/?q=*&amp;authFullName_s=Katia Chancibault" TargetMode="External"/><Relationship Id="rId23" Type="http://schemas.openxmlformats.org/officeDocument/2006/relationships/hyperlink" Target="https://hal.science/search/index/?q=*&amp;authFullName_s=Fabrice Rodriguez" TargetMode="External"/><Relationship Id="rId24" Type="http://schemas.openxmlformats.org/officeDocument/2006/relationships/hyperlink" Target="https://hal.science/search/index/?q=*&amp;authFullName_s=Marie-Laure Mosini" TargetMode="External"/><Relationship Id="rId25" Type="http://schemas.openxmlformats.org/officeDocument/2006/relationships/hyperlink" Target="https://hal.science/search/index/?q=*&amp;authFullName_s=Alexandra Mosset" TargetMode="External"/><Relationship Id="rId26" Type="http://schemas.openxmlformats.org/officeDocument/2006/relationships/hyperlink" Target="https://hal.science/hal-03368426v1" TargetMode="External"/><Relationship Id="rId27" Type="http://schemas.openxmlformats.org/officeDocument/2006/relationships/hyperlink" Target="https://hal.science/search/index/?q=*&amp;authFullName_s=Thomas Leduc" TargetMode="External"/><Relationship Id="rId28" Type="http://schemas.openxmlformats.org/officeDocument/2006/relationships/hyperlink" Target="https://hal.science/search/index/?q=*&amp;authFullName_s=Ignacio Requena-Ruiz" TargetMode="External"/><Relationship Id="rId29" Type="http://schemas.openxmlformats.org/officeDocument/2006/relationships/hyperlink" Target="https://hal.science/hal-05109913v1" TargetMode="External"/><Relationship Id="rId30" Type="http://schemas.openxmlformats.org/officeDocument/2006/relationships/hyperlink" Target="https://hal.science/search/index/?q=*&amp;authFullName_s=Daniel Siret" TargetMode="External"/><Relationship Id="rId31" Type="http://schemas.openxmlformats.org/officeDocument/2006/relationships/hyperlink" Target="https://dx.doi.org/10.1007/s00484-025-02926-3" TargetMode="External"/><Relationship Id="rId32" Type="http://schemas.openxmlformats.org/officeDocument/2006/relationships/hyperlink" Target="https://shs.hal.science/halshs-03654711v1" TargetMode="External"/><Relationship Id="rId33" Type="http://schemas.openxmlformats.org/officeDocument/2006/relationships/hyperlink" Target="https://dx.doi.org/10.1080/13574809.2022.2062312" TargetMode="External"/><Relationship Id="rId34" Type="http://schemas.openxmlformats.org/officeDocument/2006/relationships/hyperlink" Target="https://hal.science/hal-04189109v1" TargetMode="External"/><Relationship Id="rId35" Type="http://schemas.openxmlformats.org/officeDocument/2006/relationships/hyperlink" Target="https://dx.doi.org/10.3166/rig31.241-263" TargetMode="External"/><Relationship Id="rId36" Type="http://schemas.openxmlformats.org/officeDocument/2006/relationships/hyperlink" Target="https://hal.science/hal-03320823v1" TargetMode="External"/><Relationship Id="rId37" Type="http://schemas.openxmlformats.org/officeDocument/2006/relationships/hyperlink" Target="https://hal.science/search/index/?q=*&amp;authFullName_s=Herv&#233; Andrieu" TargetMode="External"/><Relationship Id="rId38" Type="http://schemas.openxmlformats.org/officeDocument/2006/relationships/hyperlink" Target="https://hal.science/search/index/?q=*&amp;authFullName_s=Aude Lemonsu" TargetMode="External"/><Relationship Id="rId39" Type="http://schemas.openxmlformats.org/officeDocument/2006/relationships/hyperlink" Target="https://hal.science/search/index/?q=*&amp;authFullName_s=Isabelle Calmet" TargetMode="External"/><Relationship Id="rId40" Type="http://schemas.openxmlformats.org/officeDocument/2006/relationships/hyperlink" Target="https://dx.doi.org/10.1016/j.uclim.2021.100925" TargetMode="External"/><Relationship Id="rId41" Type="http://schemas.openxmlformats.org/officeDocument/2006/relationships/hyperlink" Target="https://hal.science/hal-03445642v1" TargetMode="External"/><Relationship Id="rId42" Type="http://schemas.openxmlformats.org/officeDocument/2006/relationships/hyperlink" Target="https://hal.science/search/index/?q=*&amp;authFullName_s=C&#233;line Drozd" TargetMode="External"/><Relationship Id="rId43" Type="http://schemas.openxmlformats.org/officeDocument/2006/relationships/hyperlink" Target="https://hal.science/search/index/?q=*&amp;authFullName_s=T. Leduc" TargetMode="External"/><Relationship Id="rId44" Type="http://schemas.openxmlformats.org/officeDocument/2006/relationships/hyperlink" Target="https://hal.science/search/index/?q=*&amp;authFullName_s=Myriam Servi&#232;res" TargetMode="External"/><Relationship Id="rId45" Type="http://schemas.openxmlformats.org/officeDocument/2006/relationships/hyperlink" Target="https://dx.doi.org/10.1088/1742-6596/2042/1/012128" TargetMode="External"/><Relationship Id="rId46" Type="http://schemas.openxmlformats.org/officeDocument/2006/relationships/hyperlink" Target="https://hal.science/hal-02267626v1" TargetMode="External"/><Relationship Id="rId47" Type="http://schemas.openxmlformats.org/officeDocument/2006/relationships/hyperlink" Target="https://hal.science/search/index/?q=*&amp;authFullName_s=Jean-Marc Brun" TargetMode="External"/><Relationship Id="rId48" Type="http://schemas.openxmlformats.org/officeDocument/2006/relationships/hyperlink" Target="https://hal.science/search/index/?q=*&amp;authFullName_s=Val&#233;ry Masson" TargetMode="External"/><Relationship Id="rId49" Type="http://schemas.openxmlformats.org/officeDocument/2006/relationships/hyperlink" Target="https://dx.doi.org/10.5194/gmd-11-4175-2018" TargetMode="External"/><Relationship Id="rId50" Type="http://schemas.openxmlformats.org/officeDocument/2006/relationships/hyperlink" Target="https://hal.science/hal-05325715v1" TargetMode="External"/><Relationship Id="rId51" Type="http://schemas.openxmlformats.org/officeDocument/2006/relationships/hyperlink" Target="https://dx.doi.org/10.1051/lhb/2017017" TargetMode="External"/><Relationship Id="rId52" Type="http://schemas.openxmlformats.org/officeDocument/2006/relationships/hyperlink" Target="https://hal.science/hal-05574721v1" TargetMode="External"/><Relationship Id="rId53" Type="http://schemas.openxmlformats.org/officeDocument/2006/relationships/hyperlink" Target="https://hal.science/search/index/?q=*&amp;authFullName_s=Ziang Cui" TargetMode="External"/><Relationship Id="rId54" Type="http://schemas.openxmlformats.org/officeDocument/2006/relationships/hyperlink" Target="https://dx.doi.org/10.5194/icuc12-44" TargetMode="External"/><Relationship Id="rId55" Type="http://schemas.openxmlformats.org/officeDocument/2006/relationships/hyperlink" Target="https://shs.hal.science/halshs-04616801v1" TargetMode="External"/><Relationship Id="rId56" Type="http://schemas.openxmlformats.org/officeDocument/2006/relationships/hyperlink" Target="https://shs.hal.science/halshs-04570134v1" TargetMode="External"/><Relationship Id="rId57" Type="http://schemas.openxmlformats.org/officeDocument/2006/relationships/hyperlink" Target="https://hal.science/search/index/?q=*&amp;authFullName_s=V&#233;ronique Dom" TargetMode="External"/><Relationship Id="rId58" Type="http://schemas.openxmlformats.org/officeDocument/2006/relationships/hyperlink" Target="https://theses.hal.science/tel-02120908v1" TargetMode="External"/><Relationship Id="rId59" Type="http://schemas.openxmlformats.org/officeDocument/2006/relationships/hyperlink" Target="https://www.theses.fr/2019ECDN0007"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Xenia Laffaille</dc:title>
  <dc:description>CV</dc:description>
  <dc:subject/>
  <cp:keywords/>
  <cp:category/>
  <cp:lastModifiedBy/>
  <dcterms:created xsi:type="dcterms:W3CDTF">2026-05-13T00:45:22+02:00</dcterms:created>
  <dcterms:modified xsi:type="dcterms:W3CDTF">2026-05-13T00:45:22+02:00</dcterms:modified>
</cp:coreProperties>
</file>

<file path=docProps/custom.xml><?xml version="1.0" encoding="utf-8"?>
<Properties xmlns="http://schemas.openxmlformats.org/officeDocument/2006/custom-properties" xmlns:vt="http://schemas.openxmlformats.org/officeDocument/2006/docPropsVTypes"/>
</file>