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Xiaoyan Xie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Heterogenous Sampling Rates in Origin–Destination Matrix Estimation Based on Trajectory Data and Link Counts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Danyang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2022, 2677 (1), pp.1169-1180.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⟨10.1177/03611981221103589⟩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Car Data mining: Identifying vehicle types on the basis of daily usage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Danyang Sun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2020, 22nd EURO Working Group on Transportation Meeting, EWGT 2019, 18th – 20th September 2019, Barcelona, Spain, 47, pp.147-154.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⟨10.1016/j.trpro.2020.03.087⟩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hal-02955682v1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individual repositioning distance along platform during train waiting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Transportation</w:t>
            </w:r>
            <w:r>
              <w:rPr/>
              <w:t xml:space="preserve">, 2018, pp.1-18.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⟨10.1155/2018/4264528⟩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hal-01786239v1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Distributions of Walking Speed, Walking Distance, and Waiting Time with Automated Fare Collection Data for Rail Transit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2017, 2648, pp.134-141.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⟨10.3141/2648-16⟩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hal-01472044v1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smartcard data to estimate the distributions of passengers’ walking speed and distances along an urban rail transit 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2017, 22, pp.45-54.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⟨10.1016/j.trpro.2017.03.006⟩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hal-01472040v1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passenger repositioning along station platform during train waiting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2017, 27, pp.688-695.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⟨10.1016/j.trpro.2017.12.123⟩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hal-01633420v1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Transit Bottleneck Model for Optimal Control Strategies and its Use in Traffic Assignment in Paris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Jian Wen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2017, 22, pp.65-74.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⟨10.1016/j.trpro.2017.03.010⟩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hal-01460703v1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passenger walking speed distribution models in mass transit 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2017, 27, pp.696-703.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⟨10.1016/j.trpro.2017.12.081⟩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hal-01633419v1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for different designs of a multimodal urban arterial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Chiabaut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Transportmetrica B: Transport Dynamics</w:t>
            </w:r>
            <w:r>
              <w:rPr/>
              <w:t xml:space="preserve">, 2014, 2 (3), 17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⟨10.1080/21680566.2014.939245⟩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hal-01425083v1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Fundamental Diagram for Urban Streets and Mixed Traffic: Cross-comparison of Estimation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Chiabaut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2013, 2390, 16 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⟨10.3141/2390-01⟩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hal-00932749v1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Bus Transit in Cities with Appropriate Dynamic Lane Allocating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Chiabaut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2012, 48, pp.1472-1481.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⟨10.1016/j.sbspro.2012.06.1123⟩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Capacity and Travel Times with Bus Lanes and Intermittent Priority Activation: Analytical Investigations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Chiabaut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2012, 2315 (1), pp.182-190.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⟨10.3141/2315-19⟩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hal-01584198v1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bicycle sharing system station functions considering built environment: a case study in Lyon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Fayet,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THNS2025: The Value of Transport --18th International Symposium on the Sustainable Development of Urban Transport Systems</w:t>
            </w:r>
            <w:r>
              <w:rPr/>
              <w:t xml:space="preserve">, Nov 2025,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hal-05361867v1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passenger’s regional intermodal mobility from smartcard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Yazi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EWGT2020: 23RD EURO WORKING GROUP ON TRANSPORTATION</w:t>
            </w:r>
            <w:r>
              <w:rPr/>
              <w:t xml:space="preserve">, Sep 2020,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hal-02955651v1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mobility typologies of territorial zones based on Floating Car Data mining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Danyang Sun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EWGT2020: 23RD EURO WORKING GROUP ON TRANSPORTATION</w:t>
            </w:r>
            <w:r>
              <w:rPr/>
              <w:t xml:space="preserve">, Sep 2020,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hal-02955642v1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des voyageurs d’après des traçages multi-sources de la mobilité en Ile-de-France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Yao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Congrès de la mobilité intelligente ATEC ITS France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données AFC et AVL pour modéliser la mobilité en transport collectif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Anniversaire de la Chaire ENPC-IdFM : Données modernes pour analyser et gérer les déplacements urbains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regional passenger mobility activity using multiple data sources: A case study in Paris area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Yao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TRANSITDATA2019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hal-02178219v1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Passenger Trajectory Generation and Characterization Using Modern Datasets: a Bibliographical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 Working Group on Transportation Meeting (EWGT) 2018</w:t>
            </w:r>
            <w:r>
              <w:rPr/>
              <w:t xml:space="preserve">, Sep 2018,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hal-01880106v1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for journey time decomposition in mass transit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COTA Annual Winter Symposium, Washington DC, Jan. 8th 2017</w:t>
            </w:r>
            <w:r>
              <w:rPr/>
              <w:t xml:space="preserve">, Jan 2017, Washington,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hal-01435307v1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passenger walking speed distribution models in mass transit 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 Working Group on Transportation Meeting (EWGT2017), Sep 2017, Budapest, Hungary</w:t>
            </w:r>
            <w:r>
              <w:rPr/>
              <w:t xml:space="preserve">, Sep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hal-01584250v1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transfer function of mass transit hub by Automated Fare Collection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Estève Quentin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Lif Safia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Cossic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Bachar Kabalan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Xplore Digital Library, 5th IEEE International Conference MT-ITS</w:t>
            </w:r>
            <w:r>
              <w:rPr/>
              <w:t xml:space="preserve">, Jun 2017, Napoli, Italy. pp.592-597,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⟨10.1109/MTITS.2017.8005583⟩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passenger repositioning along station platform during train waiting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 Working Group on Transportation Meeting (EWGT2017), Sep 2017, Budapest, Hungary</w:t>
            </w:r>
            <w:r>
              <w:rPr/>
              <w:t xml:space="preserve">, Sep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hal-01584268v1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Distributions of Walking Speed, Walking Distance and Waiting Time through Automated Fare Collection Data of Rail Transit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Transportation Research Board (TRB) 96th Annual Meeting</w:t>
            </w:r>
            <w:r>
              <w:rPr/>
              <w:t xml:space="preserve">, Jan 2017, Washintong DC, United States.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⟨10.3141/2648-16⟩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smartcard data to estimate the distributions of passengers’ walking speed and distances along an urban rail transit 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 Working Group on Transportation Meeting</w:t>
            </w:r>
            <w:r>
              <w:rPr/>
              <w:t xml:space="preserve">, Sep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hal-01380767v1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Transit Bottleneck Model for Optimal Control Strategies and its Use in Traffic Assignment in Paris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Jian Wen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 Working Group on Transportation Meeting (EWGT2016)</w:t>
            </w:r>
            <w:r>
              <w:rPr/>
              <w:t xml:space="preserve">, EWGT, Sep 2016, Istanbul, Turkey. pp.0 - 0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hal-01380974v1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distribution des vitesses piétonnes dans les stations du RER A d’après des traces Navigo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atelier thématique du département AME – Observation de l’innovation et innovation pour l’observation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hal-01472762v1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analyses about distributions of walking speed and distances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European Transport Conference (Nominated for The Neil Mansfield Award)</w:t>
            </w:r>
            <w:r>
              <w:rPr/>
              <w:t xml:space="preserve">, Oct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hal-01380773v1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for different designs of a multimodal urban arterial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Chiabaut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93rd Annual Meeting, Jan. 12th-16th 2014</w:t>
            </w:r>
            <w:r>
              <w:rPr/>
              <w:t xml:space="preserve">, Jan 2014,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hal-01587808v1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Fundamental Diagram for Urban Streets and Mixed Traffic: Cross-comparison of Estimation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Chiabaut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92nd Transportation Research Board Annual Meeting</w:t>
            </w:r>
            <w:r>
              <w:rPr/>
              <w:t xml:space="preserve">, Jan 2013,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hal-00908845v1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bus transit in cities with appropriate dynamic lane allocating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Chiabaut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Arena, Athens, 23-26 April 2012</w:t>
            </w:r>
            <w:r>
              <w:rPr/>
              <w:t xml:space="preserve">, Apr 2012,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hal-01587719v1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capacity and travel times with bus lanes with intermittent priority activation: analytical investigation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Chiabaut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91th Annual Meeting, Washington D.C., 22-26 Jan. 2012</w:t>
            </w:r>
            <w:r>
              <w:rPr/>
              <w:t xml:space="preserve">, Jan 2012,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level of service of urban streets: cross-comparison of estimation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Chiabaut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Latsis Symposium2012-1st European Symposium on Quantitative Methods in Transportation Systems, Lausanne, Switzerland, 4-7 sept. 2012</w:t>
            </w:r>
            <w:r>
              <w:rPr/>
              <w:t xml:space="preserve">, Sep 2012, Lausanne, Switzerland,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hal-01584189v1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for estimating distributions of passengers’ walking speed and distances from smartcard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Aguiléra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Anniversaire 2016 de La Chaire ENPC-STIF : Evaluation et Conception Des Transports Publics de Voyageurs</w:t>
            </w:r>
            <w:r>
              <w:rPr/>
              <w:t xml:space="preserve">, May 2016, Marne-La-Vallée,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hal-01381325v1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Commuter’s individual travel time estimation: using AFC data of Paris transit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Aguiléra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TU1004 Modelling Public Transport Passenger Flows in the Era of Intelligent Transport Systems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hal-01262143v1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Passenger trajectory generation using modern datasets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Sustainable and Economic Smart Mobility: Shaping the Future of Smart Cities</w:t>
            </w:r>
            <w:r>
              <w:rPr/>
              <w:t xml:space="preserve">, World Scientific Publishing Europe Ltd, 2020, 978-1-78634-785-5.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⟨10.1142/q0233⟩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Biao Yin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Chiabaut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Practices on Road Traffic Signal Control: Fixed-Time Control at Isolated Intersections</w:t>
            </w:r>
            <w:r>
              <w:rPr/>
              <w:t xml:space="preserve">, Elsevier, pp.83-97,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⟨10.1016/B978-0-12-815302-4.00006-6⟩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hal-02178550v1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Commuters’ walking speed and distances along an urban rail transit line: Stochastic model with calibration based on AFC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hal-01381322v1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ADViCe : Allocation Dynamique des Voies de Circulation. Préconisations préliminaires sur la mise en oeuvre d'un système ADViCe, Livrable finale de la tâche 4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Chiabaut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Leiser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Bonet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2014,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théorique de l’allocation dynamique des voies par la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Chiabaut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hal-01584211v1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des couloirs de bus dynamiques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</w:p>
          <w:p>
            <w:pPr/>
            <w:r>
              <w:rPr/>
              <w:t xml:space="preserve">Sciences de l'ingénieur [physics]. ENTPE, 2013.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tel-01271997v1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3811v1" TargetMode="External"/><Relationship Id="rId8" Type="http://schemas.openxmlformats.org/officeDocument/2006/relationships/hyperlink" Target="https://hal.science/search/index/?q=*&amp;authFullName_s=Fabien Leurent" TargetMode="External"/><Relationship Id="rId9" Type="http://schemas.openxmlformats.org/officeDocument/2006/relationships/hyperlink" Target="https://hal.science/search/index/?q=*&amp;authFullName_s=Danyang Sun" TargetMode="External"/><Relationship Id="rId10" Type="http://schemas.openxmlformats.org/officeDocument/2006/relationships/hyperlink" Target="https://hal.science/search/index/?q=*&amp;authFullName_s=Xiaoyan Xie" TargetMode="External"/><Relationship Id="rId11" Type="http://schemas.openxmlformats.org/officeDocument/2006/relationships/hyperlink" Target="https://dx.doi.org/10.1177/03611981221103589" TargetMode="External"/><Relationship Id="rId12" Type="http://schemas.openxmlformats.org/officeDocument/2006/relationships/hyperlink" Target="https://hal.science/hal-02955682v1" TargetMode="External"/><Relationship Id="rId13" Type="http://schemas.openxmlformats.org/officeDocument/2006/relationships/hyperlink" Target="https://dx.doi.org/10.1016/j.trpro.2020.03.087" TargetMode="External"/><Relationship Id="rId14" Type="http://schemas.openxmlformats.org/officeDocument/2006/relationships/hyperlink" Target="https://hal.science/hal-01786239v1" TargetMode="External"/><Relationship Id="rId15" Type="http://schemas.openxmlformats.org/officeDocument/2006/relationships/hyperlink" Target="https://dx.doi.org/10.1155/2018/4264528" TargetMode="External"/><Relationship Id="rId16" Type="http://schemas.openxmlformats.org/officeDocument/2006/relationships/hyperlink" Target="https://hal.science/hal-01472044v1" TargetMode="External"/><Relationship Id="rId17" Type="http://schemas.openxmlformats.org/officeDocument/2006/relationships/hyperlink" Target="https://dx.doi.org/10.3141/2648-16" TargetMode="External"/><Relationship Id="rId18" Type="http://schemas.openxmlformats.org/officeDocument/2006/relationships/hyperlink" Target="https://hal.science/hal-01472040v1" TargetMode="External"/><Relationship Id="rId19" Type="http://schemas.openxmlformats.org/officeDocument/2006/relationships/hyperlink" Target="https://dx.doi.org/10.1016/j.trpro.2017.03.006" TargetMode="External"/><Relationship Id="rId20" Type="http://schemas.openxmlformats.org/officeDocument/2006/relationships/hyperlink" Target="https://hal.science/hal-01633420v1" TargetMode="External"/><Relationship Id="rId21" Type="http://schemas.openxmlformats.org/officeDocument/2006/relationships/hyperlink" Target="https://dx.doi.org/10.1016/j.trpro.2017.12.123" TargetMode="External"/><Relationship Id="rId22" Type="http://schemas.openxmlformats.org/officeDocument/2006/relationships/hyperlink" Target="https://hal.science/hal-01460703v1" TargetMode="External"/><Relationship Id="rId23" Type="http://schemas.openxmlformats.org/officeDocument/2006/relationships/hyperlink" Target="https://hal.science/search/index/?q=*&amp;authFullName_s=Jian Wen" TargetMode="External"/><Relationship Id="rId24" Type="http://schemas.openxmlformats.org/officeDocument/2006/relationships/hyperlink" Target="https://dx.doi.org/10.1016/j.trpro.2017.03.010" TargetMode="External"/><Relationship Id="rId25" Type="http://schemas.openxmlformats.org/officeDocument/2006/relationships/hyperlink" Target="https://hal.science/hal-01633419v1" TargetMode="External"/><Relationship Id="rId26" Type="http://schemas.openxmlformats.org/officeDocument/2006/relationships/hyperlink" Target="https://dx.doi.org/10.1016/j.trpro.2017.12.081" TargetMode="External"/><Relationship Id="rId27" Type="http://schemas.openxmlformats.org/officeDocument/2006/relationships/hyperlink" Target="https://hal.science/hal-01425083v1" TargetMode="External"/><Relationship Id="rId28" Type="http://schemas.openxmlformats.org/officeDocument/2006/relationships/hyperlink" Target="https://hal.science/search/index/?q=*&amp;authFullName_s=Nicolas Chiabaut" TargetMode="External"/><Relationship Id="rId29" Type="http://schemas.openxmlformats.org/officeDocument/2006/relationships/hyperlink" Target="https://hal.science/search/index/?q=*&amp;authFullName_s=Ludovic Leclercq" TargetMode="External"/><Relationship Id="rId30" Type="http://schemas.openxmlformats.org/officeDocument/2006/relationships/hyperlink" Target="https://dx.doi.org/10.1080/21680566.2014.939245" TargetMode="External"/><Relationship Id="rId31" Type="http://schemas.openxmlformats.org/officeDocument/2006/relationships/hyperlink" Target="https://hal.science/hal-00932749v1" TargetMode="External"/><Relationship Id="rId32" Type="http://schemas.openxmlformats.org/officeDocument/2006/relationships/hyperlink" Target="https://dx.doi.org/10.3141/2390-01" TargetMode="External"/><Relationship Id="rId33" Type="http://schemas.openxmlformats.org/officeDocument/2006/relationships/hyperlink" Target="https://hal.science/hal-01584204v1" TargetMode="External"/><Relationship Id="rId34" Type="http://schemas.openxmlformats.org/officeDocument/2006/relationships/hyperlink" Target="https://dx.doi.org/10.1016/j.sbspro.2012.06.1123" TargetMode="External"/><Relationship Id="rId35" Type="http://schemas.openxmlformats.org/officeDocument/2006/relationships/hyperlink" Target="https://hal.science/hal-01584198v1" TargetMode="External"/><Relationship Id="rId36" Type="http://schemas.openxmlformats.org/officeDocument/2006/relationships/hyperlink" Target="https://dx.doi.org/10.3141/2315-19" TargetMode="External"/><Relationship Id="rId37" Type="http://schemas.openxmlformats.org/officeDocument/2006/relationships/hyperlink" Target="https://hal.science/hal-05361867v1" TargetMode="External"/><Relationship Id="rId38" Type="http://schemas.openxmlformats.org/officeDocument/2006/relationships/hyperlink" Target="https://hal.science/search/index/?q=*&amp;authFullName_s=Maxime Fayet," TargetMode="External"/><Relationship Id="rId39" Type="http://schemas.openxmlformats.org/officeDocument/2006/relationships/hyperlink" Target="https://hal.science/hal-02955651v1" TargetMode="External"/><Relationship Id="rId40" Type="http://schemas.openxmlformats.org/officeDocument/2006/relationships/hyperlink" Target="https://hal.science/search/index/?q=*&amp;authFullName_s=Yazi Zhu" TargetMode="External"/><Relationship Id="rId41" Type="http://schemas.openxmlformats.org/officeDocument/2006/relationships/hyperlink" Target="https://hal.science/hal-02955642v1" TargetMode="External"/><Relationship Id="rId42" Type="http://schemas.openxmlformats.org/officeDocument/2006/relationships/hyperlink" Target="https://hal.science/hal-02955672v1" TargetMode="External"/><Relationship Id="rId43" Type="http://schemas.openxmlformats.org/officeDocument/2006/relationships/hyperlink" Target="https://hal.science/search/index/?q=*&amp;authFullName_s=Yao Zhou" TargetMode="External"/><Relationship Id="rId44" Type="http://schemas.openxmlformats.org/officeDocument/2006/relationships/hyperlink" Target="https://hal.science/hal-02178553v1" TargetMode="External"/><Relationship Id="rId45" Type="http://schemas.openxmlformats.org/officeDocument/2006/relationships/hyperlink" Target="https://hal.science/hal-02178219v1" TargetMode="External"/><Relationship Id="rId46" Type="http://schemas.openxmlformats.org/officeDocument/2006/relationships/hyperlink" Target="https://hal.science/hal-01880106v1" TargetMode="External"/><Relationship Id="rId47" Type="http://schemas.openxmlformats.org/officeDocument/2006/relationships/hyperlink" Target="https://hal.science/hal-01435307v1" TargetMode="External"/><Relationship Id="rId48" Type="http://schemas.openxmlformats.org/officeDocument/2006/relationships/hyperlink" Target="https://hal.science/hal-01584250v1" TargetMode="External"/><Relationship Id="rId49" Type="http://schemas.openxmlformats.org/officeDocument/2006/relationships/hyperlink" Target="https://hal.science/hal-01584240v1" TargetMode="External"/><Relationship Id="rId50" Type="http://schemas.openxmlformats.org/officeDocument/2006/relationships/hyperlink" Target="https://hal.science/search/index/?q=*&amp;authFullName_s=Est&#232;ve Quentin" TargetMode="External"/><Relationship Id="rId51" Type="http://schemas.openxmlformats.org/officeDocument/2006/relationships/hyperlink" Target="https://hal.science/search/index/?q=*&amp;authFullName_s=Lif Safia" TargetMode="External"/><Relationship Id="rId52" Type="http://schemas.openxmlformats.org/officeDocument/2006/relationships/hyperlink" Target="https://hal.science/search/index/?q=*&amp;authFullName_s=Marion Cossic" TargetMode="External"/><Relationship Id="rId53" Type="http://schemas.openxmlformats.org/officeDocument/2006/relationships/hyperlink" Target="https://hal.science/search/index/?q=*&amp;authFullName_s=Bachar Kabalan" TargetMode="External"/><Relationship Id="rId54" Type="http://schemas.openxmlformats.org/officeDocument/2006/relationships/hyperlink" Target="https://dx.doi.org/10.1109/MTITS.2017.8005583" TargetMode="External"/><Relationship Id="rId55" Type="http://schemas.openxmlformats.org/officeDocument/2006/relationships/hyperlink" Target="https://hal.science/hal-01584268v1" TargetMode="External"/><Relationship Id="rId56" Type="http://schemas.openxmlformats.org/officeDocument/2006/relationships/hyperlink" Target="https://hal.science/hal-01390507v1" TargetMode="External"/><Relationship Id="rId57" Type="http://schemas.openxmlformats.org/officeDocument/2006/relationships/hyperlink" Target="https://hal.science/hal-01380767v1" TargetMode="External"/><Relationship Id="rId58" Type="http://schemas.openxmlformats.org/officeDocument/2006/relationships/hyperlink" Target="https://hal.science/hal-01380974v1" TargetMode="External"/><Relationship Id="rId59" Type="http://schemas.openxmlformats.org/officeDocument/2006/relationships/hyperlink" Target="https://hal.science/hal-01472762v1" TargetMode="External"/><Relationship Id="rId60" Type="http://schemas.openxmlformats.org/officeDocument/2006/relationships/hyperlink" Target="https://hal.science/hal-01380773v1" TargetMode="External"/><Relationship Id="rId61" Type="http://schemas.openxmlformats.org/officeDocument/2006/relationships/hyperlink" Target="https://hal.science/hal-01587808v1" TargetMode="External"/><Relationship Id="rId62" Type="http://schemas.openxmlformats.org/officeDocument/2006/relationships/hyperlink" Target="https://hal.science/hal-00908845v1" TargetMode="External"/><Relationship Id="rId63" Type="http://schemas.openxmlformats.org/officeDocument/2006/relationships/hyperlink" Target="https://hal.science/hal-01587719v1" TargetMode="External"/><Relationship Id="rId64" Type="http://schemas.openxmlformats.org/officeDocument/2006/relationships/hyperlink" Target="https://hal.science/hal-01587695v1" TargetMode="External"/><Relationship Id="rId65" Type="http://schemas.openxmlformats.org/officeDocument/2006/relationships/hyperlink" Target="https://hal.science/hal-01584189v1" TargetMode="External"/><Relationship Id="rId66" Type="http://schemas.openxmlformats.org/officeDocument/2006/relationships/hyperlink" Target="https://hal.science/hal-01381325v1" TargetMode="External"/><Relationship Id="rId67" Type="http://schemas.openxmlformats.org/officeDocument/2006/relationships/hyperlink" Target="https://hal.science/search/index/?q=*&amp;authFullName_s=Vincent Aguil&#233;ra" TargetMode="External"/><Relationship Id="rId68" Type="http://schemas.openxmlformats.org/officeDocument/2006/relationships/hyperlink" Target="https://hal.science/hal-01262143v1" TargetMode="External"/><Relationship Id="rId69" Type="http://schemas.openxmlformats.org/officeDocument/2006/relationships/hyperlink" Target="https://hal.science/hal-02187120v1" TargetMode="External"/><Relationship Id="rId70" Type="http://schemas.openxmlformats.org/officeDocument/2006/relationships/hyperlink" Target="https://dx.doi.org/10.1142/q0233" TargetMode="External"/><Relationship Id="rId71" Type="http://schemas.openxmlformats.org/officeDocument/2006/relationships/hyperlink" Target="https://hal.science/hal-02178550v1" TargetMode="External"/><Relationship Id="rId72" Type="http://schemas.openxmlformats.org/officeDocument/2006/relationships/hyperlink" Target="https://hal.science/search/index/?q=*&amp;authFullName_s=Biao Yin" TargetMode="External"/><Relationship Id="rId73" Type="http://schemas.openxmlformats.org/officeDocument/2006/relationships/hyperlink" Target="https://dx.doi.org/10.1016/B978-0-12-815302-4.00006-6" TargetMode="External"/><Relationship Id="rId74" Type="http://schemas.openxmlformats.org/officeDocument/2006/relationships/hyperlink" Target="https://hal.science/hal-01381322v1" TargetMode="External"/><Relationship Id="rId75" Type="http://schemas.openxmlformats.org/officeDocument/2006/relationships/hyperlink" Target="https://hal.science/hal-01308395v1" TargetMode="External"/><Relationship Id="rId76" Type="http://schemas.openxmlformats.org/officeDocument/2006/relationships/hyperlink" Target="https://hal.science/search/index/?q=*&amp;authFullName_s=Claude Leiser" TargetMode="External"/><Relationship Id="rId77" Type="http://schemas.openxmlformats.org/officeDocument/2006/relationships/hyperlink" Target="https://hal.science/search/index/?q=*&amp;authFullName_s=Florian Bonet" TargetMode="External"/><Relationship Id="rId78" Type="http://schemas.openxmlformats.org/officeDocument/2006/relationships/hyperlink" Target="https://hal.science/hal-01584211v1" TargetMode="External"/><Relationship Id="rId79" Type="http://schemas.openxmlformats.org/officeDocument/2006/relationships/hyperlink" Target="https://hal.science/tel-01271997v1" TargetMode="External"/><Relationship Id="rId80" Type="http://schemas.openxmlformats.org/officeDocument/2006/relationships/hyperlink" Target="https://www.theses.fr/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Xiaoyan Xie</dc:title>
  <dc:description>CV</dc:description>
  <dc:subject/>
  <cp:keywords/>
  <cp:category/>
  <cp:lastModifiedBy/>
  <dcterms:created xsi:type="dcterms:W3CDTF">2026-04-30T02:15:26+02:00</dcterms:created>
  <dcterms:modified xsi:type="dcterms:W3CDTF">2026-04-30T02:15:26+02:00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