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Xinyue Cécilia YU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au croisement de l'enseignement et de l'évaluation du chinois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ORIENTALES</w:t>
            </w:r>
            <w:r>
              <w:rPr/>
              <w:t xml:space="preserve">, 2024, 2,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at the Interface of Ditransitive Constructions in Mandarin Chinese by French Adult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Second Language Acquisition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hal-01940556v1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针对法语母语学习者的汉语近义词教学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5ᵉ édition de la formation spécialisée à destination des enseignants locaux de chinois des pays francophones d’Europe 第五届欧洲法语区本土中文教师专项培训</w:t>
            </w:r>
            <w:r>
              <w:rPr/>
              <w:t xml:space="preserve">, Centre de coopération pour l’enseignement des langues 中外语言交流合作中心,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Annotation Guide for Lexical Error Analysis in L2 Chinese Learner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Linguistic Facts in Chinese Over the Last Thirty Years: Linguistic and Didactic Reflections</w:t>
            </w:r>
            <w:r>
              <w:rPr/>
              <w:t xml:space="preserve">, Association Recherche et Enseignement du Chinois (AREC),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terminologie posés par l’enseignement des compléments résultatifs, directionnels et potentiels dans un cours de grammaire de chinois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linguistique à la didactique des langues / International Conference From Linguistics to Language Teaching</w:t>
            </w:r>
            <w:r>
              <w:rPr/>
              <w:t xml:space="preserve">, Institut national des langues et civilisations orientales; Shanghai Jiao Tong University; Ecole d'Ingénieur Paris SJTU,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composés résultatifs (VCR) dans l’interlangue d’apprenants francophones en chinois : Lego ou Playmobil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langues orientales (4e édition)</w:t>
            </w:r>
            <w:r>
              <w:rPr/>
              <w:t xml:space="preserve">, L’unité de recherche ReSO (Recherches sur les Suds et les Orients, Université de Montpellier Paul Valéry,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Errors to Insights: Redefining Lexical Error Analysis in L2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of the European Association of Chinese Teaching in celebration of the 10th Anniversary of the EACT</w:t>
            </w:r>
            <w:r>
              <w:rPr/>
              <w:t xml:space="preserve">, The European Association of Chinese Teaching (EACT), Jul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vocabulary misuse in the interlanguage of French L2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the European Association of Chinese Linguistics – EACL-12</w:t>
            </w:r>
            <w:r>
              <w:rPr/>
              <w:t xml:space="preserve">, Roma Tre University, Department of Foreign Languages, Literatures and Cultures,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女人，女性，或女孩? 對外漢語教學中跟性別有關的的跨文化 及語言能力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Arec 2023 La dimension interulturelle dans l'enseignement/apprentissage du chinois</w:t>
            </w:r>
            <w:r>
              <w:rPr/>
              <w:t xml:space="preserve">, Université Paris Cité; Association Recherche et Enseignement du Chinois (Arec),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quizzes: a crossroad in teaching and learning assessment of Chinese as an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Study Days on Chinese Linguistics</w:t>
            </w:r>
            <w:r>
              <w:rPr/>
              <w:t xml:space="preserve">, Italian Association of Chinese Linguistics, Sep 2022,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acquisition of near-synonyms in Mandarin Chinese as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Foreign/Second Language Acquisition</w:t>
            </w:r>
            <w:r>
              <w:rPr/>
              <w:t xml:space="preserve">, Institute of Linguistics, University of Silesia in Katowice, May 2021,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l’impact des caractéristiques des langues cibles sur le traitement de l’input en début d’acquisition Réplique du projet VILLA.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Qianwen Guan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Rebekah 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“Research methodology in the field of second language acquisition and learning”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Gei, Gei, Gei and Gei, interaction between lexical semantics and syntactic position of Gei in mandarin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Xiaoshi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 à CRLAO</w:t>
            </w:r>
            <w:r>
              <w:rPr/>
              <w:t xml:space="preserve">, 2014, CRLAO,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Gei in Mandarin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Xiaoshi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Internatioale on Formal Linguistics</w:t>
            </w:r>
            <w:r>
              <w:rPr/>
              <w:t xml:space="preserve">, 2014, Tsinghua University, Beijing,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halshs-01428536v1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écrit d’apprenants du chinois langue étrangère - Premières réflexions et démarches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de corpus écrits d’apprenants en contexte universitaire - Pratiques, enjeux, perspectives acquisitionnelles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grammaire et le vocabulaire sur Moodle : Une réflexion au croisement de l’enseignement et de l’apprentissage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GIS RéAL2 :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Replication: Measuring the influence of typologically diverse target language properties on input processing at the initial stages of acquisition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Rebekah Rast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Hedi Majdoub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Interpreting language-learning data.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历史（克洛德·西蒙）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Shuwen Tang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CompCor-v0.1.2 : Corpus Comparable Coréen Français Japonais Mandarin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hal-04864542v2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文摘：Paris, M. (2022). 漢語中某些詞類的空缺及其原因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澳門語言學刊 Macao Journal of Linguistics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argumentale et acquisition en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/>
              <w:t xml:space="preserve">Linguistique. Université Paris Diderot (Paris 7) Sorbonne Paris Cité, 2015.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tel-01582954v1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393v1" TargetMode="External"/><Relationship Id="rId8" Type="http://schemas.openxmlformats.org/officeDocument/2006/relationships/hyperlink" Target="https://hal.science/search/index/?q=*&amp;authFullName_s=Xinyue Yu" TargetMode="External"/><Relationship Id="rId9" Type="http://schemas.openxmlformats.org/officeDocument/2006/relationships/hyperlink" Target="https://inalco.hal.science/hal-01940556v1" TargetMode="External"/><Relationship Id="rId10" Type="http://schemas.openxmlformats.org/officeDocument/2006/relationships/hyperlink" Target="https://hal.science/search/index/?q=*&amp;authFullName_s=Xinyue C&#233;cilia Yu" TargetMode="External"/><Relationship Id="rId11" Type="http://schemas.openxmlformats.org/officeDocument/2006/relationships/hyperlink" Target="https://hal.science/hal-05453289v1" TargetMode="External"/><Relationship Id="rId12" Type="http://schemas.openxmlformats.org/officeDocument/2006/relationships/hyperlink" Target="https://hal.science/hal-05151646v1" TargetMode="External"/><Relationship Id="rId13" Type="http://schemas.openxmlformats.org/officeDocument/2006/relationships/hyperlink" Target="https://hal.science/hal-04918444v1" TargetMode="External"/><Relationship Id="rId14" Type="http://schemas.openxmlformats.org/officeDocument/2006/relationships/hyperlink" Target="https://hal.science/search/index/?q=*&amp;authFullName_s=Arnaud Arslangul" TargetMode="External"/><Relationship Id="rId15" Type="http://schemas.openxmlformats.org/officeDocument/2006/relationships/hyperlink" Target="https://hal.science/search/index/?q=*&amp;authFullName_s=Odile Roth" TargetMode="External"/><Relationship Id="rId16" Type="http://schemas.openxmlformats.org/officeDocument/2006/relationships/hyperlink" Target="https://hal.science/hal-05372434v1" TargetMode="External"/><Relationship Id="rId17" Type="http://schemas.openxmlformats.org/officeDocument/2006/relationships/hyperlink" Target="https://hal.science/hal-05151653v1" TargetMode="External"/><Relationship Id="rId18" Type="http://schemas.openxmlformats.org/officeDocument/2006/relationships/hyperlink" Target="https://hal.science/hal-04708790v1" TargetMode="External"/><Relationship Id="rId19" Type="http://schemas.openxmlformats.org/officeDocument/2006/relationships/hyperlink" Target="https://hal.science/hal-04580499v1" TargetMode="External"/><Relationship Id="rId20" Type="http://schemas.openxmlformats.org/officeDocument/2006/relationships/hyperlink" Target="https://hal.science/search/index/?q=*&amp;authFullName_s=Pei-Ci LI" TargetMode="External"/><Relationship Id="rId21" Type="http://schemas.openxmlformats.org/officeDocument/2006/relationships/hyperlink" Target="https://hal.science/hal-03882907v1" TargetMode="External"/><Relationship Id="rId22" Type="http://schemas.openxmlformats.org/officeDocument/2006/relationships/hyperlink" Target="https://hal.science/hal-03882886v1" TargetMode="External"/><Relationship Id="rId23" Type="http://schemas.openxmlformats.org/officeDocument/2006/relationships/hyperlink" Target="https://hal.science/search/index/?q=*&amp;authFullName_s=Christine Lamarre" TargetMode="External"/><Relationship Id="rId24" Type="http://schemas.openxmlformats.org/officeDocument/2006/relationships/hyperlink" Target="https://hal.science/hal-01893706v1" TargetMode="External"/><Relationship Id="rId25" Type="http://schemas.openxmlformats.org/officeDocument/2006/relationships/hyperlink" Target="https://hal.science/search/index/?q=*&amp;authFullName_s=Marzena Watorek" TargetMode="External"/><Relationship Id="rId26" Type="http://schemas.openxmlformats.org/officeDocument/2006/relationships/hyperlink" Target="https://hal.science/search/index/?q=*&amp;authFullName_s=Qianwen Guan" TargetMode="External"/><Relationship Id="rId27" Type="http://schemas.openxmlformats.org/officeDocument/2006/relationships/hyperlink" Target="https://hal.science/search/index/?q=*&amp;authFullName_s=Pascale Tr&#233;visiol-Okamura" TargetMode="External"/><Relationship Id="rId28" Type="http://schemas.openxmlformats.org/officeDocument/2006/relationships/hyperlink" Target="https://hal.science/search/index/?q=*&amp;authFullName_s=Rebekah Rast" TargetMode="External"/><Relationship Id="rId29" Type="http://schemas.openxmlformats.org/officeDocument/2006/relationships/hyperlink" Target="https://shs.hal.science/halshs-01428453v1" TargetMode="External"/><Relationship Id="rId30" Type="http://schemas.openxmlformats.org/officeDocument/2006/relationships/hyperlink" Target="https://hal.science/search/index/?q=*&amp;authFullName_s=Xiaoshi Hu" TargetMode="External"/><Relationship Id="rId31" Type="http://schemas.openxmlformats.org/officeDocument/2006/relationships/hyperlink" Target="https://shs.hal.science/halshs-01428536v1" TargetMode="External"/><Relationship Id="rId32" Type="http://schemas.openxmlformats.org/officeDocument/2006/relationships/hyperlink" Target="https://hal.science/hal-03882859v1" TargetMode="External"/><Relationship Id="rId33" Type="http://schemas.openxmlformats.org/officeDocument/2006/relationships/hyperlink" Target="https://hal.science/search/index/?q=*&amp;authFullName_s=Pierre Magistry" TargetMode="External"/><Relationship Id="rId34" Type="http://schemas.openxmlformats.org/officeDocument/2006/relationships/hyperlink" Target="https://hal.science/hal-03882626v1" TargetMode="External"/><Relationship Id="rId35" Type="http://schemas.openxmlformats.org/officeDocument/2006/relationships/hyperlink" Target="https://hal.science/hal-02964330v1" TargetMode="External"/><Relationship Id="rId36" Type="http://schemas.openxmlformats.org/officeDocument/2006/relationships/hyperlink" Target="https://hal.science/search/index/?q=*&amp;authFullName_s=Hedi Majdoub" TargetMode="External"/><Relationship Id="rId37" Type="http://schemas.openxmlformats.org/officeDocument/2006/relationships/hyperlink" Target="https://inalco.hal.science/hal-04006587v1" TargetMode="External"/><Relationship Id="rId38" Type="http://schemas.openxmlformats.org/officeDocument/2006/relationships/hyperlink" Target="https://hal.science/search/index/?q=*&amp;authFullName_s=Shuwen Tang" TargetMode="External"/><Relationship Id="rId39" Type="http://schemas.openxmlformats.org/officeDocument/2006/relationships/hyperlink" Target="https://hal.science/hal-04864542v2" TargetMode="External"/><Relationship Id="rId40" Type="http://schemas.openxmlformats.org/officeDocument/2006/relationships/hyperlink" Target="https://hal.science/search/index/?q=*&amp;authFullName_s=Raoul Blin" TargetMode="External"/><Relationship Id="rId41" Type="http://schemas.openxmlformats.org/officeDocument/2006/relationships/hyperlink" Target="https://hal.science/search/index/?q=*&amp;authFullName_s=Alexander Delaporte" TargetMode="External"/><Relationship Id="rId42" Type="http://schemas.openxmlformats.org/officeDocument/2006/relationships/hyperlink" Target="https://hal.science/search/index/?q=*&amp;authFullName_s=Ilaine Wang" TargetMode="External"/><Relationship Id="rId43" Type="http://schemas.openxmlformats.org/officeDocument/2006/relationships/hyperlink" Target="https://inalco.hal.science/hal-04006646v1" TargetMode="External"/><Relationship Id="rId44" Type="http://schemas.openxmlformats.org/officeDocument/2006/relationships/hyperlink" Target="https://theses.hal.science/tel-01582954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Xinyue Cécilia YU</dc:title>
  <dc:description>CV</dc:description>
  <dc:subject/>
  <cp:keywords/>
  <cp:category/>
  <cp:lastModifiedBy/>
  <dcterms:created xsi:type="dcterms:W3CDTF">2026-03-03T19:06:35+01:00</dcterms:created>
  <dcterms:modified xsi:type="dcterms:W3CDTF">2026-03-03T19:06:35+01:00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