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Bérard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d’expérience et politiques du risque outre-mer : de la production des savoirs au transfert des apprentissages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2022, 16 (1),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hal-03600341v1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nature qui compte ? Retour sur le &amp;quot;tournant environnemental&amp;quot; du Système de comptabilité nationale (années 1980-années 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hal-02123746v1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Michele Scobie, 2019, Global environmental governance and small states: architectures and agency in the Caribbean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2019, 100 (1-4), pp.153-156.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⟨10.1007/s41130-019-00095-7⟩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hal-03006584v1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Micropolitique d’un être collectif. Variation sur l’institution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hal-02123744v1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Ronds-points théoriques et passages à niveau analytiques. La sociologie politique peut-elle rencontrer la sociologie des sciences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2015, Sociologie politique des sciences, 111, pp.9-26.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⟨10.3917/pox.111.0009⟩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halshs-01257665v1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global, nouvelle grandeur politique de nature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hal-02123742v1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changement climatique : des controverses scientifiques à l'action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2014, Politiques du changement climatique, 62, pp.9-19.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⟨10.3917/crii.062.0009⟩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halshs-00983528v1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Sécuriser et prévenir : l'assistance technique face aux situations d'après-conflit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2012, 29 (1), pp.39-56.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⟨10.3166/pmp.29.39-56⟩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halshs-00705945v1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Caramani (Daniele), ed. Comparative Politics. Oxford, Oxford University Press, 2011 (1re éd. : 2008). 640 p. Données comparatives. Glossaire. Bibliogr. Index.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2012, 62 (1), pp.135-137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Anthony Giddens, The Politics of Climate Change, Cambridge (Mass.), Polity Press,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2012, 1 (1), pp.141-144.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⟨10.3917/gap.121.0139⟩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halshs-00705959v1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 : Repenser l'expertise ? En lisant Collins et Evans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2010, 60 (4), pp.787-792.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⟨10.3917/rfsp.604.0787⟩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halshs-00633290v1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comme objet de recherche aux experts comme acteurs des politiques urbaines. Le cas de l'agglomération rennaise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2005, 60, p. 411-428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halshs-00152720v1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Outre-mer face à la bifurcation écologique : jalons pour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science politique, 4e édition</w:t>
            </w:r>
            <w:r>
              <w:rPr/>
              <w:t xml:space="preserve">, AFSP - Groupe Sociologie politique de l’État outre-mer (SPEOM); Gouvernement du risque environnemental outre-mer, Jun 2025, Sorbonne Nouvelle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halshs-05138839v1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laboratoire à l'autre : lesdits Outre-mer à l’« avant-garde » de la transition écologique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État Outre-mer » de l’ANR ETOM</w:t>
            </w:r>
            <w:r>
              <w:rPr/>
              <w:t xml:space="preserve">, Oct 2025,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hal-05335890v1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Trip to Barbabos : une expérience immersive pratique et pédagogique, entre initiation à l’international, ouverture culturelle et ancrage caribéen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Régina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Community for All : l'adhésion de la Martinique à la CARICOM</w:t>
            </w:r>
            <w:r>
              <w:rPr/>
              <w:t xml:space="preserve">, Sciences Po Chaire Outre-mer et changements globaux; Université des Antilles, Dec 2025,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Réenchanter la France des Suds par le vert et le bleu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outre-mer</w:t>
            </w:r>
            <w:r>
              <w:rPr/>
              <w:t xml:space="preserve">, Sciences Po Chaire Outre-mer et changements globaux, Oct 2025, Schoelcher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Outre-mer face à la bifurcation écologique : du réenchantement à la contestation de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Sciences Sociales du LESSEM</w:t>
            </w:r>
            <w:r>
              <w:rPr/>
              <w:t xml:space="preserve">, May 2024, Schoelcher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multiples et interdépendances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lancement PC Risques et sociétés (RISC)</w:t>
            </w:r>
            <w:r>
              <w:rPr/>
              <w:t xml:space="preserve">, Soraya Boudia,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Réenchanter les Outre-mer par le vert et le bleu ? Le discours de laboratoire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de l’AFSP</w:t>
            </w:r>
            <w:r>
              <w:rPr/>
              <w:t xml:space="preserve">, Jul 2024, Sciences Po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et catastrophes sous le regard des SHS :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Giry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Pigeon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séminaire scientifique du projet RISC du PEPR Risques (IRiMa)</w:t>
            </w:r>
            <w:r>
              <w:rPr/>
              <w:t xml:space="preserve">, Soraya Boudia,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Antilles à l’heure des « cènes » : enjeux de savoir, enjeux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Campus Anthropocène aux Antilles</w:t>
            </w:r>
            <w:r>
              <w:rPr/>
              <w:t xml:space="preserve">, May 2024, Schoelcher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futur « sans chlordécone » ? Promesses de remédiation, incertitudes, controverses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Dufourd-Lévêque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édition Journées Recherches - CHU de Martinique</w:t>
            </w:r>
            <w:r>
              <w:rPr/>
              <w:t xml:space="preserve">, Dec 2024, Fort-de-France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hal-04824415v1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face aux changements climatiques en contexte ultramarin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expertises dans les procès climatiques</w:t>
            </w:r>
            <w:r>
              <w:rPr/>
              <w:t xml:space="preserve">, Sep 2023, Tourtour (Fondation de Treilles),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et défis pour la pratique du retour d’expérience outre-mer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Demi-journée d’études internationale de l’équipe BEST, « L’insularité caribéenne à l’épreuve des risques et catastrophes "naturels". Dialogue autour des "causes profondes" des vulnérabilités</w:t>
            </w:r>
            <w:r>
              <w:rPr/>
              <w:t xml:space="preserve">, Mar 2022, Schoelcher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périphéries « entièrement à part » ? À propos des proliférations d’algues sur les rivages antillais et bretons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146e congrès « Périphéries » du CTHS</w:t>
            </w:r>
            <w:r>
              <w:rPr/>
              <w:t xml:space="preserve">, May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retour d’expérience : quelques enseignements pour des RETEX intégrés et réflexifs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rencontre Géorisques « La saison cyclonique 2017 aux Antilles »</w:t>
            </w:r>
            <w:r>
              <w:rPr/>
              <w:t xml:space="preserve">, May 2022,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RETEX et les outils du transfert de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de l’appel « Ouragans 2017 » de l’ANR</w:t>
            </w:r>
            <w:r>
              <w:rPr/>
              <w:t xml:space="preserve">, Nov 2022, Champs-sur-Marne (Université Paris Est 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hal-04669155v1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quoi ? Situations d 'expertise, débordement et cadrage de l'action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Crespin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TAPS</w:t>
            </w:r>
            <w:r>
              <w:rPr/>
              <w:t xml:space="preserve">, SPIRIT, Dec 2010,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halshs-00563899v1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Outre-mer face à la bifurcation écologique. Des territoires pionniers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/>
              <w:t xml:space="preserve">éditions Quae, 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⟨10.35690/978-2-7592-4096-8⟩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hal-05090068v1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l'expertise. Dialogues entre savoirs et pouvoirs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Crespin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pp.277, 2010, 978-2-7535-1165-1.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⟨10.4000/books.pur.9913⟩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halshs-01140895v1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Outre-mer</w:t>
            </w:r>
            <w:r>
              <w:rPr/>
              <w:t xml:space="preserve">, Autrement, 2025, Atlas Monde, 9782080287717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hal-05316924v1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hal-02121937v1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citoyenne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Experts, sciences et société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hal-02121936v1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d'expertise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Renaud Crespin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l’expertise. Santé, travail, environnement</w:t>
            </w:r>
            <w:r>
              <w:rPr/>
              <w:t xml:space="preserve">, Presses de Sciences Po, pp.294 - 299, 2015, 9782724617603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Sociologies de l'expertise et mise en visibilité de l'action.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Crespin</w:t>
              </w:r>
            </w:hyperlink>
          </w:p>
          <w:p>
            <w:pPr/>
            <w:r>
              <w:rPr/>
              <w:t xml:space="preserve">Yann Bérard et Renaud Crespin. </w:t>
            </w:r>
            <w:r>
              <w:rPr>
                <w:i w:val="1"/>
                <w:iCs w:val="1"/>
              </w:rPr>
              <w:t xml:space="preserve">Aux frontières de l'expertise. Dialogues entre savoirs et pouvoirs</w:t>
            </w:r>
            <w:r>
              <w:rPr/>
              <w:t xml:space="preserve">, Presses Universitaires de Rennes, pp.229-257, 2010, Res 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halshs-00778580v1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flou, frontières vives. L'expertise entre savoirs et pouvoirs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Crespin</w:t>
              </w:r>
            </w:hyperlink>
          </w:p>
          <w:p>
            <w:pPr/>
            <w:r>
              <w:rPr/>
              <w:t xml:space="preserve">Yann Bérard et Renaud Crespin (dir.). </w:t>
            </w:r>
            <w:r>
              <w:rPr>
                <w:i w:val="1"/>
                <w:iCs w:val="1"/>
              </w:rPr>
              <w:t xml:space="preserve">Aux frontières de l'expertise. Dialogues entre savoirs et pouvoirs</w:t>
            </w:r>
            <w:r>
              <w:rPr/>
              <w:t xml:space="preserve">, Presses Universitaires de Rennes (Rennes), pp.15-31, 2010, Res 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halshs-00633279v1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pratique du RETEX scientifique en contexte ultramarin au transfert des apprentissages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Dimitri Béchacq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 la reconstruction post-cyclone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hal-04669164v1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Climate Change Policy: Expertise, Interplay of Scales and Territorialization in the Case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halshs-00660200v1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 for All: Study Trip to Barbados, May 6-10th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Regina</w:t>
              </w:r>
            </w:hyperlink>
          </w:p>
          <w:p>
            <w:pPr/>
            <w:r>
              <w:rPr/>
              <w:t xml:space="preserve">Université des Antilles; Collectivité territoriale de Martinique.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hal-05339372v1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Labelliser pour remédier à la « crise chlordécone » ? Restaurer la confiance entre consommateurs et producteurs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Dufourd-Lévêque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Laura Zine</w:t>
              </w:r>
            </w:hyperlink>
          </w:p>
          <w:p>
            <w:pPr/>
            <w:r>
              <w:rPr/>
              <w:t xml:space="preserve">Université des Antilles; Cnrs.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hal-05330576v1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laboratoire : les Outre-mer face à la bifurcation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Bérard</w:t>
              </w:r>
            </w:hyperlink>
          </w:p>
          <w:p>
            <w:pPr/>
            <w:r>
              <w:rPr/>
              <w:t xml:space="preserve">Humanities and Social Sciences. Université des Antilles,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tel-04669149v1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600341v1" TargetMode="External"/><Relationship Id="rId8" Type="http://schemas.openxmlformats.org/officeDocument/2006/relationships/hyperlink" Target="https://hal.science/search/index/?q=*&amp;authFullName_s=Yann B&#233;rard" TargetMode="External"/><Relationship Id="rId9" Type="http://schemas.openxmlformats.org/officeDocument/2006/relationships/hyperlink" Target="https://hal.science/search/index/?q=*&amp;authFullName_s=Nicolas Rocle" TargetMode="External"/><Relationship Id="rId10" Type="http://schemas.openxmlformats.org/officeDocument/2006/relationships/hyperlink" Target="https://hal.science/search/index/?q=*&amp;authFullName_s=Marion Serot" TargetMode="External"/><Relationship Id="rId11" Type="http://schemas.openxmlformats.org/officeDocument/2006/relationships/hyperlink" Target="https://hal.science/hal-02123746v1" TargetMode="External"/><Relationship Id="rId12" Type="http://schemas.openxmlformats.org/officeDocument/2006/relationships/hyperlink" Target="https://hal.science/hal-03006584v1" TargetMode="External"/><Relationship Id="rId13" Type="http://schemas.openxmlformats.org/officeDocument/2006/relationships/hyperlink" Target="https://dx.doi.org/10.1007/s41130-019-00095-7" TargetMode="External"/><Relationship Id="rId14" Type="http://schemas.openxmlformats.org/officeDocument/2006/relationships/hyperlink" Target="https://hal.science/hal-02123744v1" TargetMode="External"/><Relationship Id="rId15" Type="http://schemas.openxmlformats.org/officeDocument/2006/relationships/hyperlink" Target="https://shs.hal.science/halshs-01257665v1" TargetMode="External"/><Relationship Id="rId16" Type="http://schemas.openxmlformats.org/officeDocument/2006/relationships/hyperlink" Target="https://hal.science/search/index/?q=*&amp;authFullName_s=Antoine Roger" TargetMode="External"/><Relationship Id="rId17" Type="http://schemas.openxmlformats.org/officeDocument/2006/relationships/hyperlink" Target="https://dx.doi.org/10.3917/pox.111.0009" TargetMode="External"/><Relationship Id="rId18" Type="http://schemas.openxmlformats.org/officeDocument/2006/relationships/hyperlink" Target="https://hal.science/hal-02123742v1" TargetMode="External"/><Relationship Id="rId19" Type="http://schemas.openxmlformats.org/officeDocument/2006/relationships/hyperlink" Target="https://shs.hal.science/halshs-00983528v1" TargetMode="External"/><Relationship Id="rId20" Type="http://schemas.openxmlformats.org/officeDocument/2006/relationships/hyperlink" Target="https://hal.science/search/index/?q=*&amp;authFullName_s=Daniel Compagnon" TargetMode="External"/><Relationship Id="rId21" Type="http://schemas.openxmlformats.org/officeDocument/2006/relationships/hyperlink" Target="https://dx.doi.org/10.3917/crii.062.0009" TargetMode="External"/><Relationship Id="rId22" Type="http://schemas.openxmlformats.org/officeDocument/2006/relationships/hyperlink" Target="https://shs.hal.science/halshs-00705945v1" TargetMode="External"/><Relationship Id="rId23" Type="http://schemas.openxmlformats.org/officeDocument/2006/relationships/hyperlink" Target="https://dx.doi.org/10.3166/pmp.29.39-56" TargetMode="External"/><Relationship Id="rId24" Type="http://schemas.openxmlformats.org/officeDocument/2006/relationships/hyperlink" Target="https://shs.hal.science/halshs-00688010v1" TargetMode="External"/><Relationship Id="rId25" Type="http://schemas.openxmlformats.org/officeDocument/2006/relationships/hyperlink" Target="https://shs.hal.science/halshs-00705959v1" TargetMode="External"/><Relationship Id="rId26" Type="http://schemas.openxmlformats.org/officeDocument/2006/relationships/hyperlink" Target="https://dx.doi.org/10.3917/gap.121.0139" TargetMode="External"/><Relationship Id="rId27" Type="http://schemas.openxmlformats.org/officeDocument/2006/relationships/hyperlink" Target="https://shs.hal.science/halshs-00633290v1" TargetMode="External"/><Relationship Id="rId28" Type="http://schemas.openxmlformats.org/officeDocument/2006/relationships/hyperlink" Target="https://dx.doi.org/10.3917/rfsp.604.0787" TargetMode="External"/><Relationship Id="rId29" Type="http://schemas.openxmlformats.org/officeDocument/2006/relationships/hyperlink" Target="https://shs.hal.science/halshs-00152720v1" TargetMode="External"/><Relationship Id="rId30" Type="http://schemas.openxmlformats.org/officeDocument/2006/relationships/hyperlink" Target="https://shs.hal.science/halshs-05138839v1" TargetMode="External"/><Relationship Id="rId31" Type="http://schemas.openxmlformats.org/officeDocument/2006/relationships/hyperlink" Target="https://hal.science/hal-05335890v1" TargetMode="External"/><Relationship Id="rId32" Type="http://schemas.openxmlformats.org/officeDocument/2006/relationships/hyperlink" Target="https://hal.science/hal-05407289v1" TargetMode="External"/><Relationship Id="rId33" Type="http://schemas.openxmlformats.org/officeDocument/2006/relationships/hyperlink" Target="https://hal.science/search/index/?q=*&amp;authFullName_s=Sylvie R&#233;gina" TargetMode="External"/><Relationship Id="rId34" Type="http://schemas.openxmlformats.org/officeDocument/2006/relationships/hyperlink" Target="https://hal.science/hal-05316923v1" TargetMode="External"/><Relationship Id="rId35" Type="http://schemas.openxmlformats.org/officeDocument/2006/relationships/hyperlink" Target="https://hal.science/hal-04669158v1" TargetMode="External"/><Relationship Id="rId36" Type="http://schemas.openxmlformats.org/officeDocument/2006/relationships/hyperlink" Target="https://hal.science/hal-04824519v1" TargetMode="External"/><Relationship Id="rId37" Type="http://schemas.openxmlformats.org/officeDocument/2006/relationships/hyperlink" Target="https://hal.science/search/index/?q=*&amp;authFullName_s=Nathalie Jas" TargetMode="External"/><Relationship Id="rId38" Type="http://schemas.openxmlformats.org/officeDocument/2006/relationships/hyperlink" Target="https://hal.science/search/index/?q=*&amp;authFullName_s=Annabelle Moatty" TargetMode="External"/><Relationship Id="rId39" Type="http://schemas.openxmlformats.org/officeDocument/2006/relationships/hyperlink" Target="https://hal.science/hal-04669159v1" TargetMode="External"/><Relationship Id="rId40" Type="http://schemas.openxmlformats.org/officeDocument/2006/relationships/hyperlink" Target="https://hal.science/hal-04824522v1" TargetMode="External"/><Relationship Id="rId41" Type="http://schemas.openxmlformats.org/officeDocument/2006/relationships/hyperlink" Target="https://hal.science/search/index/?q=*&amp;authFullName_s=Olivier Borraz" TargetMode="External"/><Relationship Id="rId42" Type="http://schemas.openxmlformats.org/officeDocument/2006/relationships/hyperlink" Target="https://hal.science/search/index/?q=*&amp;authFullName_s=Benoit Giry" TargetMode="External"/><Relationship Id="rId43" Type="http://schemas.openxmlformats.org/officeDocument/2006/relationships/hyperlink" Target="https://hal.science/search/index/?q=*&amp;authFullName_s=Patrick Pigeon" TargetMode="External"/><Relationship Id="rId44" Type="http://schemas.openxmlformats.org/officeDocument/2006/relationships/hyperlink" Target="https://hal.science/search/index/?q=*&amp;authFullName_s=Sandrine Revet" TargetMode="External"/><Relationship Id="rId45" Type="http://schemas.openxmlformats.org/officeDocument/2006/relationships/hyperlink" Target="https://hal.science/hal-04669153v1" TargetMode="External"/><Relationship Id="rId46" Type="http://schemas.openxmlformats.org/officeDocument/2006/relationships/hyperlink" Target="https://hal.science/hal-04824415v1" TargetMode="External"/><Relationship Id="rId47" Type="http://schemas.openxmlformats.org/officeDocument/2006/relationships/hyperlink" Target="https://hal.science/search/index/?q=*&amp;authFullName_s=Antoine Dufourd-L&#233;v&#234;que" TargetMode="External"/><Relationship Id="rId48" Type="http://schemas.openxmlformats.org/officeDocument/2006/relationships/hyperlink" Target="https://hal.science/hal-04669161v1" TargetMode="External"/><Relationship Id="rId49" Type="http://schemas.openxmlformats.org/officeDocument/2006/relationships/hyperlink" Target="https://hal.science/hal-04669156v1" TargetMode="External"/><Relationship Id="rId50" Type="http://schemas.openxmlformats.org/officeDocument/2006/relationships/hyperlink" Target="https://hal.science/hal-04669154v1" TargetMode="External"/><Relationship Id="rId51" Type="http://schemas.openxmlformats.org/officeDocument/2006/relationships/hyperlink" Target="https://hal.science/search/index/?q=*&amp;authFullName_s=Florence M&#233;nez" TargetMode="External"/><Relationship Id="rId52" Type="http://schemas.openxmlformats.org/officeDocument/2006/relationships/hyperlink" Target="https://hal.science/hal-04669152v1" TargetMode="External"/><Relationship Id="rId53" Type="http://schemas.openxmlformats.org/officeDocument/2006/relationships/hyperlink" Target="https://hal.science/hal-04669155v1" TargetMode="External"/><Relationship Id="rId54" Type="http://schemas.openxmlformats.org/officeDocument/2006/relationships/hyperlink" Target="https://shs.hal.science/halshs-00563899v1" TargetMode="External"/><Relationship Id="rId55" Type="http://schemas.openxmlformats.org/officeDocument/2006/relationships/hyperlink" Target="https://hal.science/search/index/?q=*&amp;authFullName_s=Renaud Crespin" TargetMode="External"/><Relationship Id="rId56" Type="http://schemas.openxmlformats.org/officeDocument/2006/relationships/hyperlink" Target="https://hal.science/hal-05090068v1" TargetMode="External"/><Relationship Id="rId57" Type="http://schemas.openxmlformats.org/officeDocument/2006/relationships/hyperlink" Target="https://dx.doi.org/10.35690/978-2-7592-4096-8" TargetMode="External"/><Relationship Id="rId58" Type="http://schemas.openxmlformats.org/officeDocument/2006/relationships/hyperlink" Target="https://shs.hal.science/halshs-01140895v1" TargetMode="External"/><Relationship Id="rId59" Type="http://schemas.openxmlformats.org/officeDocument/2006/relationships/hyperlink" Target="http://www.pur-editions.fr/index.php" TargetMode="External"/><Relationship Id="rId60" Type="http://schemas.openxmlformats.org/officeDocument/2006/relationships/hyperlink" Target="https://dx.doi.org/10.4000/books.pur.9913" TargetMode="External"/><Relationship Id="rId61" Type="http://schemas.openxmlformats.org/officeDocument/2006/relationships/hyperlink" Target="https://hal.science/hal-05316924v1" TargetMode="External"/><Relationship Id="rId62" Type="http://schemas.openxmlformats.org/officeDocument/2006/relationships/hyperlink" Target="https://hal.science/hal-02121937v1" TargetMode="External"/><Relationship Id="rId63" Type="http://schemas.openxmlformats.org/officeDocument/2006/relationships/hyperlink" Target="https://hal.science/hal-02121936v1" TargetMode="External"/><Relationship Id="rId64" Type="http://schemas.openxmlformats.org/officeDocument/2006/relationships/hyperlink" Target="https://sciencespo.hal.science/hal-01521026v1" TargetMode="External"/><Relationship Id="rId65" Type="http://schemas.openxmlformats.org/officeDocument/2006/relationships/hyperlink" Target="https://shs.hal.science/halshs-00778580v1" TargetMode="External"/><Relationship Id="rId66" Type="http://schemas.openxmlformats.org/officeDocument/2006/relationships/hyperlink" Target="https://shs.hal.science/halshs-00633279v1" TargetMode="External"/><Relationship Id="rId67" Type="http://schemas.openxmlformats.org/officeDocument/2006/relationships/hyperlink" Target="https://hal.science/hal-04669164v1" TargetMode="External"/><Relationship Id="rId68" Type="http://schemas.openxmlformats.org/officeDocument/2006/relationships/hyperlink" Target="https://hal.science/search/index/?q=*&amp;authFullName_s=Dimitri B&#233;chacq" TargetMode="External"/><Relationship Id="rId69" Type="http://schemas.openxmlformats.org/officeDocument/2006/relationships/hyperlink" Target="https://shs.hal.science/halshs-00660200v1" TargetMode="External"/><Relationship Id="rId70" Type="http://schemas.openxmlformats.org/officeDocument/2006/relationships/hyperlink" Target="https://hal.science/hal-05339372v1" TargetMode="External"/><Relationship Id="rId71" Type="http://schemas.openxmlformats.org/officeDocument/2006/relationships/hyperlink" Target="https://hal.science/search/index/?q=*&amp;authFullName_s=Sylvie Regina" TargetMode="External"/><Relationship Id="rId72" Type="http://schemas.openxmlformats.org/officeDocument/2006/relationships/hyperlink" Target="https://hal.science/hal-05330576v1" TargetMode="External"/><Relationship Id="rId73" Type="http://schemas.openxmlformats.org/officeDocument/2006/relationships/hyperlink" Target="https://hal.science/search/index/?q=*&amp;authFullName_s=Laura Zine" TargetMode="External"/><Relationship Id="rId74" Type="http://schemas.openxmlformats.org/officeDocument/2006/relationships/hyperlink" Target="https://hal.science/tel-04669149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Bérard</dc:title>
  <dc:description>CV</dc:description>
  <dc:subject/>
  <cp:keywords/>
  <cp:category/>
  <cp:lastModifiedBy/>
  <dcterms:created xsi:type="dcterms:W3CDTF">2026-03-18T03:18:21+01:00</dcterms:created>
  <dcterms:modified xsi:type="dcterms:W3CDTF">2026-03-18T03:18:21+01:00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