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Guy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États-Unis et protectionnisme après l’élection de Donald Trump : rupture ou continuité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2025, n° 34 (1), pp.5-22.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⟨10.3917/rfse.034.0005⟩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hal-05263700v1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manuel d'économie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Anaïs Henneguelle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Guy</w:t>
              </w:r>
            </w:hyperlink>
          </w:p>
          <w:p>
            <w:pPr/>
            <w:r>
              <w:rPr/>
              <w:t xml:space="preserve">Dunod,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⟨10.3917/dunod.franc.2023.01⟩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hal-05263683v1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renouveau des hétérodoxies » : les cycles schumpétériens et la révolution keynésienne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manuel d'économie politique</w:t>
            </w:r>
            <w:r>
              <w:rPr/>
              <w:t xml:space="preserve">, Dunod, pp.44-55,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⟨10.3917/dunod.franc.2023.01.0044⟩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conjoncturelles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Guy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Alban Pellegris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manuel d'économie politique</w:t>
            </w:r>
            <w:r>
              <w:rPr/>
              <w:t xml:space="preserve">, Dunod, pp.369-382,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⟨10.3917/dunod.franc.2023.01.0369⟩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hal-05263667v1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3700v1" TargetMode="External"/><Relationship Id="rId8" Type="http://schemas.openxmlformats.org/officeDocument/2006/relationships/hyperlink" Target="https://hal.science/search/index/?q=*&amp;authFullName_s=L&#233;o Charles" TargetMode="External"/><Relationship Id="rId9" Type="http://schemas.openxmlformats.org/officeDocument/2006/relationships/hyperlink" Target="https://hal.science/search/index/?q=*&amp;authFullName_s=Yann Guy" TargetMode="External"/><Relationship Id="rId10" Type="http://schemas.openxmlformats.org/officeDocument/2006/relationships/hyperlink" Target="https://dx.doi.org/10.3917/rfse.034.0005" TargetMode="External"/><Relationship Id="rId11" Type="http://schemas.openxmlformats.org/officeDocument/2006/relationships/hyperlink" Target="https://hal.science/hal-05263683v1" TargetMode="External"/><Relationship Id="rId12" Type="http://schemas.openxmlformats.org/officeDocument/2006/relationships/hyperlink" Target="https://hal.science/search/index/?q=*&amp;authFullName_s=Ana&#239;s Henneguelle" TargetMode="External"/><Relationship Id="rId13" Type="http://schemas.openxmlformats.org/officeDocument/2006/relationships/hyperlink" Target="https://hal.science/search/index/?q=*&amp;authFullName_s=Emmanuelle Puissant" TargetMode="External"/><Relationship Id="rId14" Type="http://schemas.openxmlformats.org/officeDocument/2006/relationships/hyperlink" Target="https://dx.doi.org/10.3917/dunod.franc.2023.01" TargetMode="External"/><Relationship Id="rId15" Type="http://schemas.openxmlformats.org/officeDocument/2006/relationships/hyperlink" Target="https://hal.science/hal-05263674v1" TargetMode="External"/><Relationship Id="rId16" Type="http://schemas.openxmlformats.org/officeDocument/2006/relationships/hyperlink" Target="https://dx.doi.org/10.3917/dunod.franc.2023.01.0044" TargetMode="External"/><Relationship Id="rId17" Type="http://schemas.openxmlformats.org/officeDocument/2006/relationships/hyperlink" Target="https://hal.science/hal-05263667v1" TargetMode="External"/><Relationship Id="rId18" Type="http://schemas.openxmlformats.org/officeDocument/2006/relationships/hyperlink" Target="https://hal.science/search/index/?q=*&amp;authFullName_s=Alban Pellegris" TargetMode="External"/><Relationship Id="rId19" Type="http://schemas.openxmlformats.org/officeDocument/2006/relationships/hyperlink" Target="https://dx.doi.org/10.3917/dunod.franc.2023.01.0369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Guy</dc:title>
  <dc:description>CV</dc:description>
  <dc:subject/>
  <cp:keywords/>
  <cp:category/>
  <cp:lastModifiedBy/>
  <dcterms:created xsi:type="dcterms:W3CDTF">2026-05-26T15:25:50+02:00</dcterms:created>
  <dcterms:modified xsi:type="dcterms:W3CDTF">2026-05-26T15:25:50+02:00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