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Martelet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Fine-scale Jet Mixing Noise Using Geometrical Acoustics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Martelet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Suratteau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⟨10.2514/6.2019-2755⟩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hal-02404439v1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mixing noise model based on geometrical acoustics for the prediction of installation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Martelet</w:t>
              </w:r>
            </w:hyperlink>
          </w:p>
          <w:p>
            <w:pPr/>
            <w:r>
              <w:rPr/>
              <w:t xml:space="preserve">Other. Université de Lyon, 2020. English.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2020LYSEC012⟩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tel-02897958v1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04439v1" TargetMode="External"/><Relationship Id="rId8" Type="http://schemas.openxmlformats.org/officeDocument/2006/relationships/hyperlink" Target="https://hal.science/search/index/?q=*&amp;authFullName_s=Yann Martelet" TargetMode="External"/><Relationship Id="rId9" Type="http://schemas.openxmlformats.org/officeDocument/2006/relationships/hyperlink" Target="https://hal.science/search/index/?q=*&amp;authFullName_s=Jean-Yves Suratteau" TargetMode="External"/><Relationship Id="rId10" Type="http://schemas.openxmlformats.org/officeDocument/2006/relationships/hyperlink" Target="https://hal.science/search/index/?q=*&amp;authFullName_s=Gr&#233;goire Pont" TargetMode="External"/><Relationship Id="rId11" Type="http://schemas.openxmlformats.org/officeDocument/2006/relationships/hyperlink" Target="https://hal.science/search/index/?q=*&amp;authFullName_s=Christophe Bailly" TargetMode="External"/><Relationship Id="rId12" Type="http://schemas.openxmlformats.org/officeDocument/2006/relationships/hyperlink" Target="https://dx.doi.org/10.2514/6.2019-2755" TargetMode="External"/><Relationship Id="rId13" Type="http://schemas.openxmlformats.org/officeDocument/2006/relationships/hyperlink" Target="https://theses.hal.science/tel-02897958v1" TargetMode="External"/><Relationship Id="rId14" Type="http://schemas.openxmlformats.org/officeDocument/2006/relationships/hyperlink" Target="https://www.theses.fr/2020LYSEC012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Martelet</dc:title>
  <dc:description>CV</dc:description>
  <dc:subject/>
  <cp:keywords/>
  <cp:category/>
  <cp:lastModifiedBy/>
  <dcterms:created xsi:type="dcterms:W3CDTF">2026-04-16T17:37:02+02:00</dcterms:created>
  <dcterms:modified xsi:type="dcterms:W3CDTF">2026-04-16T17:37:02+02:00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