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digitales ecuatorianas como corpus de estudio: retos y límites de una investigación en línea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2025, Vol. 12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(d)écrit. L’effet de liste dans Lagunas, un roman algorithmique de Milton Läufer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Velaske, yo soi guapa? : une version trap de Las Meninas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Rayuela al Mandala: para una lectura hipertextual de la novela digital de Alejandra Jaramillo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L’iconoclasme en 3D : conserver les traces de l’Estallido social sur le monument à Baquedano. Santiago du Chili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⟨10.4000/nuevomundo.93519⟩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Tecnologías Vitales (2022) d’Edgar Gómez Cruz : une invitation à (enfin ?) penser les cultures numériques depuis l’Amérique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de Cultura Digital de Mexico : une expérience muséale pionnière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2022, 44,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⟨10.4000/alhim.11099⟩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Risol en YouTube: entre cultura digital y cultura kichwa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 de Página. Revista literaria de creación y crítica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Art Museum: quand l’art numérique devient pandémique sur Instagram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Le statut et les sens du chapitre 55 de Rayuela) / Volet 1–la diégèse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Wajntraub Sabrina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8, pp 1-24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3–le projet philosophique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2– le projet littéraire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 / Volet 2–le projet littéraire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Rayuela)/Volet 1 – la diégèse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3 -le projet philosophique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2 -le projet littéraire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 ? (Le statut et les sens du chapitre 55 de Rayuela) / Volet 1 -la diégèse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¿Encontraría a Cortázar? 18 articles sur “Rayuela” et “Queremos tanto a Glenda”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passé 55? (Le statut et les sens du chapitre 55 de Rayuela)/volet 3–le projet philosophique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Sabrina Wajntraub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lumineuses de La Nueva Banda de La Terraza : entre activismes numérique et archivistique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GRECUN « Activismes et artivismes : recherche-action et recherche-création depuis l’Amérique latine »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cultures numériques en LEA : spécificités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Quelle place pour le numérique dans la filière LEA ? »</w:t>
            </w:r>
            <w:r>
              <w:rPr/>
              <w:t xml:space="preserve">, May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vídeos de cocina en YouTube: clave del éxito del fenómeno Nancy Risol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CEE. Des nourritures terrestres en Équateur : aliments, pratiques alimentaires et identité(s)</w:t>
            </w:r>
            <w:r>
              <w:rPr/>
              <w:t xml:space="preserve">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lumineux et archivage numérique des mémoires du 28A (Medellín,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CEISAL. Symposium « Mémoires invisibles : justice et équité de la mémoire en Amérique latine »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digitales: un corpus contemporáneo (ya) en peligro de desaparición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corpus pour la recherche en civilisation contemporaine à l’ère numérique ?</w:t>
            </w:r>
            <w:r>
              <w:rPr/>
              <w:t xml:space="preserve">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Tecnologías vitales (2022) d’Edgar Gómez Cruz. Une invitation à (enfin) les cultures numériques depuis l’Amérique 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(Re)penser l’événement : mise en perspective de l’année 2022 en Amérique latine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eLAC: una plataforma de cooperación regional para pensar la sociedad red desde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Nuestro Patrimonio Común (NPC). Las redes globales en el mundo iberoamericano: una mirada cruzada de la Historia Actual (s. XX-XXI)</w:t>
            </w:r>
            <w:r>
              <w:rPr/>
              <w:t xml:space="preserve">, Apr 2023, Cadiz,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Ciudad Como Texto: el proceso de mediatización del espacio de protesta chileno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Archive vitale de la révolte. Esthétiques dissidentes de l’Octubre Chileno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vandalisme virtuel. Enjeux de la reconstruction 3D du Monumento al general Baquedano (Santiago du Chili, 2019-2020)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Naissance, vie et mort des statues dans les Amériques (XVIIIe-XXIe)</w:t>
            </w:r>
            <w:r>
              <w:rPr/>
              <w:t xml:space="preserve">, Jan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Réalité et virtualité des silences du cyberharcèlement dans le jeu vidéo Chuka: rompe el silencio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junior ¡Silencio!, séminaire Silence et enfance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Nancy Risol en YouTube, entre cultura digital y cultura kichwa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Créer au 21e siècle : les productions culturelles ultra-contemporaines en Équateur</w:t>
            </w:r>
            <w:r>
              <w:rPr/>
              <w:t xml:space="preserve">, Mar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machine (d)écrit dans Lagunas (2014), un roman algorithmique de Milton Läufer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HLH (CRIIA) sur Le descriptif dans les littératures hispaniques</w:t>
            </w:r>
            <w:r>
              <w:rPr/>
              <w:t xml:space="preserve">, Sep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Covid Art Museum : quand l’art numérique devient pandémique sur Instagram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Penser et représenter l@ Covid depuis les Sciences Humaines et Sociales, séminaire HUMANITER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L’Équateur sur le Web : la construction d’une identité numérique institutionnelle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Équateur, mitad del mundo. Circulations équatoriennes à l’international, circulations internationales en Équateur (IHEAL-CREDA)</w:t>
            </w:r>
            <w:r>
              <w:rPr/>
              <w:t xml:space="preserve">, Jan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chemin du concours. L’Agrégation externe d’Espagnol dans la formation d’un futur doctorant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L'Université et les concours de l'enseignement secondaire (Agrégation, CAPES) : histoire, enjeux et perspectives (HUMANITER – SHF)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politiques numériques : Équateur, Colombie,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/>
              <w:t xml:space="preserve">Histoire. Université Paris Nanterre; Universidad de Cadix,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table ronde “Insertion professionnelle de la jeune recherche : les métiers de la médiation scientifique et culturelle”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biennal. Bilan : État de la recherche sur les Amériques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Tuerka : une entreprise audiovisuelle et politique, entre la Complutense et Podemos (novembre 2010-janvier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Innovación en los estudios hispánicos: Aprendizaje a distancia, Humanidades Digitales y MOOC –Introducción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Crisol, série numérique. </w:t>
            </w:r>
            <w:r>
              <w:rPr>
                <w:i w:val="1"/>
                <w:iCs w:val="1"/>
              </w:rPr>
              <w:t xml:space="preserve">Innovations dans l’hispanisme: Enseignement à distance, Humanités numériques et MOOC/ Innovación en los estudios hispánicos: Aprendizaje a distancia, Humanidades Digitales y MOOC/ Innovations in Methodologies and Syllabus: Distant Learning, Digital Humanities, and MOOC in Hispanic Studies</w:t>
            </w:r>
            <w:r>
              <w:rPr/>
              <w:t xml:space="preserve">, 28,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l’hispanisme: Enseignement à distance, Humanités numériques et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Seyeux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hal-04328800v1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38v1" TargetMode="External"/><Relationship Id="rId8" Type="http://schemas.openxmlformats.org/officeDocument/2006/relationships/hyperlink" Target="https://hal.science/search/index/?q=*&amp;authFullName_s=Yann Seyeux" TargetMode="External"/><Relationship Id="rId9" Type="http://schemas.openxmlformats.org/officeDocument/2006/relationships/hyperlink" Target="https://hal.parisnanterre.fr/hal-04328858v1" TargetMode="External"/><Relationship Id="rId10" Type="http://schemas.openxmlformats.org/officeDocument/2006/relationships/hyperlink" Target="https://hal.parisnanterre.fr/hal-04328900v1" TargetMode="External"/><Relationship Id="rId11" Type="http://schemas.openxmlformats.org/officeDocument/2006/relationships/hyperlink" Target="https://hal.science/search/index/?q=*&amp;authFullName_s=Soline Martinez" TargetMode="External"/><Relationship Id="rId12" Type="http://schemas.openxmlformats.org/officeDocument/2006/relationships/hyperlink" Target="https://hal.parisnanterre.fr/hal-04328907v1" TargetMode="External"/><Relationship Id="rId13" Type="http://schemas.openxmlformats.org/officeDocument/2006/relationships/hyperlink" Target="https://hal.parisnanterre.fr/hal-04328890v1" TargetMode="External"/><Relationship Id="rId14" Type="http://schemas.openxmlformats.org/officeDocument/2006/relationships/hyperlink" Target="https://dx.doi.org/10.4000/nuevomundo.93519" TargetMode="External"/><Relationship Id="rId15" Type="http://schemas.openxmlformats.org/officeDocument/2006/relationships/hyperlink" Target="https://hal.parisnanterre.fr/hal-04328838v1" TargetMode="External"/><Relationship Id="rId16" Type="http://schemas.openxmlformats.org/officeDocument/2006/relationships/hyperlink" Target="https://hal.science/hal-03957547v1" TargetMode="External"/><Relationship Id="rId17" Type="http://schemas.openxmlformats.org/officeDocument/2006/relationships/hyperlink" Target="https://dx.doi.org/10.4000/alhim.11099" TargetMode="External"/><Relationship Id="rId18" Type="http://schemas.openxmlformats.org/officeDocument/2006/relationships/hyperlink" Target="https://hal.parisnanterre.fr/hal-04328923v1" TargetMode="External"/><Relationship Id="rId19" Type="http://schemas.openxmlformats.org/officeDocument/2006/relationships/hyperlink" Target="https://hal.science/hal-03957539v1" TargetMode="External"/><Relationship Id="rId20" Type="http://schemas.openxmlformats.org/officeDocument/2006/relationships/hyperlink" Target="https://hal.science/hal-03957510v1" TargetMode="External"/><Relationship Id="rId21" Type="http://schemas.openxmlformats.org/officeDocument/2006/relationships/hyperlink" Target="https://hal.science/search/index/?q=*&amp;authFullName_s=Caroline Lepage" TargetMode="External"/><Relationship Id="rId22" Type="http://schemas.openxmlformats.org/officeDocument/2006/relationships/hyperlink" Target="https://hal.science/search/index/?q=*&amp;authFullName_s=Wajntraub Sabrina" TargetMode="External"/><Relationship Id="rId23" Type="http://schemas.openxmlformats.org/officeDocument/2006/relationships/hyperlink" Target="https://hal.science/hal-03957524v1" TargetMode="External"/><Relationship Id="rId24" Type="http://schemas.openxmlformats.org/officeDocument/2006/relationships/hyperlink" Target="https://hal.science/search/index/?q=*&amp;authFullName_s=Sabrina Wajntraub" TargetMode="External"/><Relationship Id="rId25" Type="http://schemas.openxmlformats.org/officeDocument/2006/relationships/hyperlink" Target="https://hal.parisnanterre.fr/hal-04328652v1" TargetMode="External"/><Relationship Id="rId26" Type="http://schemas.openxmlformats.org/officeDocument/2006/relationships/hyperlink" Target="https://hal.science/hal-03957515v1" TargetMode="External"/><Relationship Id="rId27" Type="http://schemas.openxmlformats.org/officeDocument/2006/relationships/hyperlink" Target="https://hal.parisnanterre.fr/hal-04328643v1" TargetMode="External"/><Relationship Id="rId28" Type="http://schemas.openxmlformats.org/officeDocument/2006/relationships/hyperlink" Target="https://hal.parisnanterre.fr/hal-04441085v1" TargetMode="External"/><Relationship Id="rId29" Type="http://schemas.openxmlformats.org/officeDocument/2006/relationships/hyperlink" Target="https://hal.parisnanterre.fr/hal-04441078v1" TargetMode="External"/><Relationship Id="rId30" Type="http://schemas.openxmlformats.org/officeDocument/2006/relationships/hyperlink" Target="https://hal.parisnanterre.fr/hal-04441071v1" TargetMode="External"/><Relationship Id="rId31" Type="http://schemas.openxmlformats.org/officeDocument/2006/relationships/hyperlink" Target="https://hal.parisnanterre.fr/hal-04328665v1" TargetMode="External"/><Relationship Id="rId32" Type="http://schemas.openxmlformats.org/officeDocument/2006/relationships/hyperlink" Target="https://hal.parisnanterre.fr/hal-05251472v1" TargetMode="External"/><Relationship Id="rId33" Type="http://schemas.openxmlformats.org/officeDocument/2006/relationships/hyperlink" Target="https://hal.parisnanterre.fr/hal-05251479v1" TargetMode="External"/><Relationship Id="rId34" Type="http://schemas.openxmlformats.org/officeDocument/2006/relationships/hyperlink" Target="https://hal.parisnanterre.fr/hal-05251458v1" TargetMode="External"/><Relationship Id="rId35" Type="http://schemas.openxmlformats.org/officeDocument/2006/relationships/hyperlink" Target="https://hal.parisnanterre.fr/hal-05251465v1" TargetMode="External"/><Relationship Id="rId36" Type="http://schemas.openxmlformats.org/officeDocument/2006/relationships/hyperlink" Target="https://hal.parisnanterre.fr/hal-05251451v1" TargetMode="External"/><Relationship Id="rId37" Type="http://schemas.openxmlformats.org/officeDocument/2006/relationships/hyperlink" Target="https://hal.science/hal-04381871v1" TargetMode="External"/><Relationship Id="rId38" Type="http://schemas.openxmlformats.org/officeDocument/2006/relationships/hyperlink" Target="https://hal.parisnanterre.fr/hal-05251446v1" TargetMode="External"/><Relationship Id="rId39" Type="http://schemas.openxmlformats.org/officeDocument/2006/relationships/hyperlink" Target="https://hal.science/hal-04381882v1" TargetMode="External"/><Relationship Id="rId40" Type="http://schemas.openxmlformats.org/officeDocument/2006/relationships/hyperlink" Target="https://hal.science/hal-04382004v1" TargetMode="External"/><Relationship Id="rId41" Type="http://schemas.openxmlformats.org/officeDocument/2006/relationships/hyperlink" Target="https://hal.science/hal-04381918v1" TargetMode="External"/><Relationship Id="rId42" Type="http://schemas.openxmlformats.org/officeDocument/2006/relationships/hyperlink" Target="https://hal.science/hal-04381901v1" TargetMode="External"/><Relationship Id="rId43" Type="http://schemas.openxmlformats.org/officeDocument/2006/relationships/hyperlink" Target="https://hal.science/hal-04381973v1" TargetMode="External"/><Relationship Id="rId44" Type="http://schemas.openxmlformats.org/officeDocument/2006/relationships/hyperlink" Target="https://hal.science/hal-04381986v1" TargetMode="External"/><Relationship Id="rId45" Type="http://schemas.openxmlformats.org/officeDocument/2006/relationships/hyperlink" Target="https://hal.science/hal-04382017v1" TargetMode="External"/><Relationship Id="rId46" Type="http://schemas.openxmlformats.org/officeDocument/2006/relationships/hyperlink" Target="https://hal.science/hal-04381947v1" TargetMode="External"/><Relationship Id="rId47" Type="http://schemas.openxmlformats.org/officeDocument/2006/relationships/hyperlink" Target="https://hal.science/tel-0525072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parisnanterre.fr/hal-05251438v1" TargetMode="External"/><Relationship Id="rId50" Type="http://schemas.openxmlformats.org/officeDocument/2006/relationships/hyperlink" Target="https://hal.parisnanterre.fr/hal-04328931v1" TargetMode="External"/><Relationship Id="rId51" Type="http://schemas.openxmlformats.org/officeDocument/2006/relationships/hyperlink" Target="https://hal.parisnanterre.fr/hal-04328817v1" TargetMode="External"/><Relationship Id="rId52" Type="http://schemas.openxmlformats.org/officeDocument/2006/relationships/hyperlink" Target="https://hal.science/search/index/?q=*&amp;authFullName_s=Emmanuelle Sinardet" TargetMode="External"/><Relationship Id="rId53" Type="http://schemas.openxmlformats.org/officeDocument/2006/relationships/hyperlink" Target="https://hal.parisnanterre.fr/hal-0432880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Seyeux</dc:title>
  <dc:description>CV</dc:description>
  <dc:subject/>
  <cp:keywords/>
  <cp:category/>
  <cp:lastModifiedBy/>
  <dcterms:created xsi:type="dcterms:W3CDTF">2026-04-05T22:58:18+02:00</dcterms:created>
  <dcterms:modified xsi:type="dcterms:W3CDTF">2026-04-05T22:58:18+02:00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