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Yannaël Pasquier </w:t>
      </w:r>
      <w:r>
        <w:rPr>
          <w:color w:val="641e6e"/>
        </w:rPr>
        <w:t xml:space="preserve">Chef du département écriture, composition et direction d'orchestre au Conservatoire national supérieur de musique et de danse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yannael-pasquier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0009-0004-0729-6227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24239938X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42158367736701281616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0000000528626416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dans les concours d’harmonie du Conservatoire de Paris au début du XXe siècle, entre l’explicite et l’implicite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modalité dans la musique française à l’orée du XXe siècle</w:t>
            </w:r>
            <w:r>
              <w:rPr/>
              <w:t xml:space="preserve">, Adam Filaber; Arthur Skoric; Sylvain Caron,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(1896-1920) : du règlement à l'usage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Boccherini; Palazetto Bru Zane, Jun 2023, Lovere,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d'Henri Rabaud (1920-1940)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Genier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Théodore Dubois (1896-1905)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Gabriel Fauré (1905-1920)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classe de direction d’orchestre du Conservatoire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⟨10.58079/nk33⟩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direction d’orchestre (2002-2025)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https://dezede.org/dossiers/id/509/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la composition (1994-2011)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l'harmonie au Conservatoire de Paris dans la première moitié du XXe siècle (1909-1957) : des traités au concours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Musique, musicologie et arts de la scène. Sorbonne Université,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tel-05444428v1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A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ael-pasquier" TargetMode="External"/><Relationship Id="rId9" Type="http://schemas.openxmlformats.org/officeDocument/2006/relationships/hyperlink" Target="https://orcid.org/0009-0004-0729-6227" TargetMode="External"/><Relationship Id="rId10" Type="http://schemas.openxmlformats.org/officeDocument/2006/relationships/hyperlink" Target="https://www.idref.fr/24239938X" TargetMode="External"/><Relationship Id="rId11" Type="http://schemas.openxmlformats.org/officeDocument/2006/relationships/hyperlink" Target="https://viaf.org/viaf/42158367736701281616" TargetMode="External"/><Relationship Id="rId12" Type="http://schemas.openxmlformats.org/officeDocument/2006/relationships/hyperlink" Target="http://isni.org/isni/0000000528626416" TargetMode="External"/><Relationship Id="rId13" Type="http://schemas.openxmlformats.org/officeDocument/2006/relationships/hyperlink" Target="https://hal.science/hal-05567963v1" TargetMode="External"/><Relationship Id="rId14" Type="http://schemas.openxmlformats.org/officeDocument/2006/relationships/hyperlink" Target="https://hal.science/search/index/?q=*&amp;authFullName_s=Yanna&#235;l Pasquier" TargetMode="External"/><Relationship Id="rId15" Type="http://schemas.openxmlformats.org/officeDocument/2006/relationships/hyperlink" Target="https://hal.science/hal-04912010v1" TargetMode="External"/><Relationship Id="rId16" Type="http://schemas.openxmlformats.org/officeDocument/2006/relationships/hyperlink" Target="https://hal.science/hal-05105462v1" TargetMode="External"/><Relationship Id="rId17" Type="http://schemas.openxmlformats.org/officeDocument/2006/relationships/hyperlink" Target="https://hal.science/search/index/?q=*&amp;authFullName_s=Cl&#233;mence Genier" TargetMode="External"/><Relationship Id="rId18" Type="http://schemas.openxmlformats.org/officeDocument/2006/relationships/hyperlink" Target="https://hal.science/search/index/?q=*&amp;authFullName_s=Arthur Mac&#233;" TargetMode="External"/><Relationship Id="rId19" Type="http://schemas.openxmlformats.org/officeDocument/2006/relationships/hyperlink" Target="https://hal.science/hal-04700930v1" TargetMode="External"/><Relationship Id="rId20" Type="http://schemas.openxmlformats.org/officeDocument/2006/relationships/hyperlink" Target="https://hal.science/hal-04700927v1" TargetMode="External"/><Relationship Id="rId21" Type="http://schemas.openxmlformats.org/officeDocument/2006/relationships/hyperlink" Target="https://hal.science/hal-04976793v1" TargetMode="External"/><Relationship Id="rId22" Type="http://schemas.openxmlformats.org/officeDocument/2006/relationships/hyperlink" Target="https://hal.science/search/index/?q=*&amp;authFullName_s=Apolline Gouzi" TargetMode="External"/><Relationship Id="rId23" Type="http://schemas.openxmlformats.org/officeDocument/2006/relationships/hyperlink" Target="https://hal.science/hal-04578454v1" TargetMode="External"/><Relationship Id="rId24" Type="http://schemas.openxmlformats.org/officeDocument/2006/relationships/hyperlink" Target="https://dx.doi.org/10.58079/nk33" TargetMode="External"/><Relationship Id="rId25" Type="http://schemas.openxmlformats.org/officeDocument/2006/relationships/hyperlink" Target="https://hal.science/hal-04623162v1" TargetMode="External"/><Relationship Id="rId26" Type="http://schemas.openxmlformats.org/officeDocument/2006/relationships/hyperlink" Target="https://hal.science/hal-04623152v1" TargetMode="External"/><Relationship Id="rId27" Type="http://schemas.openxmlformats.org/officeDocument/2006/relationships/hyperlink" Target="https://hal.science/hal-04578571v1" TargetMode="External"/><Relationship Id="rId28" Type="http://schemas.openxmlformats.org/officeDocument/2006/relationships/hyperlink" Target="https://hal.science/tel-05444428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Yannaël Pasquier</dc:title>
  <dc:description>CV</dc:description>
  <dc:subject/>
  <cp:keywords/>
  <cp:category/>
  <cp:lastModifiedBy/>
  <dcterms:created xsi:type="dcterms:W3CDTF">2026-04-06T10:24:22+02:00</dcterms:created>
  <dcterms:modified xsi:type="dcterms:W3CDTF">2026-04-06T10:24:22+02:00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