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Sencébé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yannick-sencebe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0000-0001-8116-4661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058558144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reconfigurées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(2), pp.33-37.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⟨10.3917/pro.405.0033⟩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« non issus du milieu agricole » en Bourgogne‐Franche-Comté : trajectoires biographiques et entrées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grandes exploitations alternatives : autonomie, diversification, circuits courts et transmission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gouvernances plurielles de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Sur les terrains du foncier. Les gouvernances plurielles de la terre, 201, pp.9-25.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⟨10.4000/etudesrurales.12456⟩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desenvolvimento rural no Brasil: o dilema entre inclusão produtiva e assistência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Adinor José Capellesso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- Monique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- Andréia Tecchio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2016, 15, pp.49-79.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⟨10.5007/2175-7984.2016v15nesp1p49⟩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en Amérique latine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France-Amérique Latine Magazine</w:t>
            </w:r>
            <w:r>
              <w:rPr/>
              <w:t xml:space="preserve">, 2015, 123-124,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politiques foncières en France et au Brésil: regards croisés sur deux histoires contrastées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2015, 12 (23),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crise do modelo francês de agricultura familiar : lições para o caso brasileiro?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2015, 18 (1), pp.13:32.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⟨10.5801/S21797536⟩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“lei do futur”: novos rumos para a agricultura francesa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Fábio Luiz Búrigo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OPPA </w:t>
            </w:r>
            <w:r>
              <w:rPr/>
              <w:t xml:space="preserve">, 2014, 45,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d'un pays rural qui s'ignore : urbanisation et place de l'agriculture familiale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2-3, pp.Online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défense de la terre nourricière s’invite au cœur des villes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pp.327 - 336.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⟨10.3917/pour.220.0327⟩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politiques foncières au Brésil : la lente sédimentation des luttes pour la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4 (220), pp.259-265.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⟨10.3917/pour.220.0259⟩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pages PSDR3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fundiária em zonas rurais: possíveis lições de experiências francesas para o caso brasileiro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2012, 20 (2),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de modernisation agricole à l’agent polyvalent du foncier : hybridation et fragmentation d’une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périurbanité : entre conditions sociales et genres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Multi(ples) appartenances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inégalités et des différenciations de développement local à travers quatre figures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sociologie rurale en France (1945-1967)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en France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Textuel,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dans un pays rural sous influence urbaine : une forme hybride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de repli sécuritaire ou d'ouverture affinitaire. La pluralité des ressorts du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redessine les 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2006, 35,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ici, être d'ici. Formes d'appartenance dans le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(1), pp.23-29.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⟨10.3917/ethn.041.0023⟩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construction territoriale d'un pays de montagne, le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ARA. Association Rhône-Alpes d'Anthropologie</w:t>
            </w:r>
            <w:r>
              <w:rPr/>
              <w:t xml:space="preserve">, 2002, 48,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à l'emploi, gestion des entreprises et insertion des jeunes : une analyse comparée de territoires ruraux rhônalpins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2000, 48 (189-190),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l'emploi et processus d'exclusion dans les espaces ruraux : un cadre d'analyse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242,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périurbaine, entre développement économique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le périurbain. La ressource foncière au coeur du changement</w:t>
            </w:r>
            <w:r>
              <w:rPr/>
              <w:t xml:space="preserve">, Association des Etudes Foncières (ADEF). FRA.,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enjeux du développement durable territorial : le cas d'espaces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° Colloque de l'ASRDLF, XII° Colloque du GRERBAM,Sfax, TUN, 4-6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 : Territoires et enjeux du développement régional / PSDR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résidentielles de l'urbain vers le rural : différenciation sociale des profils et ségrégation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Réseau Thématique Mobilité Spatiale-Fluidité Sociale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Mobilité, différenciations et inégalités</w:t>
            </w:r>
            <w:r>
              <w:rPr/>
              <w:t xml:space="preserve">, Apr 2005, Vaulx-en-Velin,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PUCA : Mobilités et territoires urbains : penser la ville sans bornes</w:t>
            </w:r>
            <w:r>
              <w:rPr/>
              <w:t xml:space="preserve">, Jun 2004,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mobilité et formes d'appartenance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territoriales et constructions patrimoniales : enjeux et controverses autour du pôle d'économie du patrimoine du Diois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Confiance et rationalité</w:t>
            </w:r>
            <w:r>
              <w:rPr/>
              <w:t xml:space="preserve">, May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usages de l'enclavement : une analyse sociologique du &amp;quot;pays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Pays, de Vidal de la Blache aux lois d'aménagement et de développement du territoire</w:t>
            </w:r>
            <w:r>
              <w:rPr/>
              <w:t xml:space="preserve">, Jan 2001,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 permanents du rural : nouvelle forme d'appropriation de l'espace et permanence des lieux d'ancrage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Umr Inra-Enesad 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Territoire, patrimoine, migrations : questions d'économistes et de sociologues</w:t>
            </w:r>
            <w:r>
              <w:rPr/>
              <w:t xml:space="preserve">, May 2000,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&amp;quot;territoires ruraux&amp;quot; à la croisée des mouvements de relocalisation et de multi-localisation des populations. Un exemple drômois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territoires locaux construits par les acteurs</w:t>
            </w:r>
            <w:r>
              <w:rPr/>
              <w:t xml:space="preserve">, 2000,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conflictuelle des espaces ruraux en territoires : l'exemple du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insertion des jeunes en milieu rural : actualité des schémas traditionnels dans le Diois et la Vallée de l'Eyrieux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Emploi agricole, emploi rural : continuités, ruptures, innovations</w:t>
            </w:r>
            <w:r>
              <w:rPr/>
              <w:t xml:space="preserve">, Jun 1998,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. Associacao Portuguesa Para O Desenvolvimento Regional,coïmbra (prt)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Encontro nacional emprego e desenvolvimento regional</w:t>
            </w:r>
            <w:r>
              <w:rPr/>
              <w:t xml:space="preserve">, Jun 1998, Coïmbra, Portugal.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exclusion process in rural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Seminar : Rural restructuring within developed economies</w:t>
            </w:r>
            <w:r>
              <w:rPr/>
              <w:t xml:space="preserve">, Mar 1997,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terrains du foncier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Édité par Yannick Sencébé, Anne Rivière-Honegger. Éditions de l'École des hautes études en sciences sociales, 201, 2018, Etudes rurales, 9782713227486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et reprendre une ferme à l'heure des transitions : le renouvellement en élevage entre rupture et continuité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 : conflictualités, expérimentations, transmissions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Quæ, Educagri éditions</w:t>
              </w:r>
            </w:hyperlink>
            <w:r>
              <w:rPr/>
              <w:t xml:space="preserve">, pp.123-134,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pousser une alternative à l'aménagement de nos vies : le quartier libre des lentillères à Dijon.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Sonja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2022, 978-2-7574-3566-3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Empaysannement de luttes urbaines : d’un squat urbain au village liber-terre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 et potagers</w:t>
            </w:r>
            <w:r>
              <w:rPr/>
              <w:t xml:space="preserve">, , 2021, 9782757435137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fundiarias e dualidade da agricultura : olhares cruzados França-Brasil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Dialoguos contemporeaneos acerca da questao agraria e agricultura familiar no Brasil e na França</w:t>
            </w:r>
            <w:r>
              <w:rPr/>
              <w:t xml:space="preserve">, EdiPUCRS, pp.205-218, 2019, 978-8539712267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rural e ordenamento fundiàrio : perspectivas e desafios contemporâneos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Governança da terra e sustentabilidade: experiências internacionais de políticas públicas em zonas rurais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Nova Letra Gráfica e Editora</w:t>
              </w:r>
            </w:hyperlink>
            <w:r>
              <w:rPr/>
              <w:t xml:space="preserve">, 2015, 978-85-460-0030-2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Crédito fundiario no Brasil: instrumento de ordenamento fundiário?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- Morsch Porto Gomes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- Búrigo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Politicas publicas de desenvolvimento rural no Brasil</w:t>
            </w:r>
            <w:r>
              <w:rPr/>
              <w:t xml:space="preserve">, Universidade Federal do Rio Grande do Sul,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espaces ruraux et territorialisation de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l’économie rurale</w:t>
            </w:r>
            <w:r>
              <w:rPr/>
              <w:t xml:space="preserve">, Editions Quae, pp.170-183, 2014, Update Sciences et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à un lieu qui ne vous appartient pas. L’expérience du quartier libre des lentillères à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Maison des Sciences de l'Homme d'Aquitaine (MSHA) Publications,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développement durable en France : analyse des référentiels de la décentralisation et de leurs traductions locales dans les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Desenvolvimento territorial sustentavel no Brasil</w:t>
            </w:r>
            <w:r>
              <w:rPr/>
              <w:t xml:space="preserve">, APED Editions, pp.411-424, 2010, 978-85-98128-39-9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Déclin(aisons) de l’appartenance dans les territoires de l’individualisme et de la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lieux qui nous habitent. Identités des territoires, territoires des identités</w:t>
            </w:r>
            <w:r>
              <w:rPr/>
              <w:t xml:space="preserve">, Editions de l'Aube, 2008, Monde en Cours, 978-2-7526-0494-1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ancrages périurbains : attrait pour la campagne ou retrait de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2006, Sciences Sociales et Sociétés, 2-13-055240-4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 et présences aux lieux : la dialectique territoriale des espaces en creux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creux du social. De l'indéterminé dans un monde se globalisant</w:t>
            </w:r>
            <w:r>
              <w:rPr/>
              <w:t xml:space="preserve">, L'Harmattan, 2005, 2-7475-9229-4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contrastées de l'appartenance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Agriculteurs, ruraux et citadins. Les mutations des campagnes françaises</w:t>
            </w:r>
            <w:r>
              <w:rPr/>
              <w:t xml:space="preserve">, Educagri Editions, 2002, 2-84444-232-3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Agribashing. La (dis) qualification de la critique au temps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territoire et ruralité : deux formes d'articulation socio-économique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rationalité, AUBERT F.; SYLVESTRE J.P.</w:t>
            </w:r>
            <w:r>
              <w:rPr/>
              <w:t xml:space="preserve">, 2001, pp.267-284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hal-02582701v1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: l'Etat face aux enjeux du développement durable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Ayong Le 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d'emploi ruraux du Diois et de la vallée de l'Eyrieux. Eléments d'analyse. Rapports intermédiaires et finaux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milieu rural : le cas de la Maurienne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J.P. Sylvestre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Commissariat Général Du Plan,paris (fra)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RENOUVAGRI - Renouvellement des actifs et transformations des modèles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Ministère de l'Agriculture et de la Souveraineté Alimentaire.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professionnelles en élevage en Franche-Comté. Des processus de transmission-installation questionnés par une approche monographique d’exploitations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L'Institut Agro Dijon.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retraités et les espaces ruraux du Massif central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Mazuel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/>
              <w:t xml:space="preserve">irstea. 2003, pp.136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et les temps de l'appartenance. Mobilités et territoires : une analyse sociologique du pays diois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Sciences du Vivant [q-bio]. Université Lumière (Lyon 2), 2001.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tel-02825444v1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foncières racontent l’évolution de l’agriculture française. Historique récent et situation actuelle de l’installation et de la transmission dans son aspect foncier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hal-03232545v1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1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sencebe" TargetMode="External"/><Relationship Id="rId8" Type="http://schemas.openxmlformats.org/officeDocument/2006/relationships/hyperlink" Target="https://orcid.org/0000-0001-8116-4661" TargetMode="External"/><Relationship Id="rId9" Type="http://schemas.openxmlformats.org/officeDocument/2006/relationships/hyperlink" Target="https://www.idref.fr/058558144" TargetMode="External"/><Relationship Id="rId10" Type="http://schemas.openxmlformats.org/officeDocument/2006/relationships/hyperlink" Target="https://hal.inrae.fr/hal-05240622v1" TargetMode="External"/><Relationship Id="rId11" Type="http://schemas.openxmlformats.org/officeDocument/2006/relationships/hyperlink" Target="https://hal.science/search/index/?q=*&amp;authFullName_s=Daniele Inda" TargetMode="External"/><Relationship Id="rId12" Type="http://schemas.openxmlformats.org/officeDocument/2006/relationships/hyperlink" Target="https://hal.science/search/index/?q=*&amp;authFullName_s=Beno&#238;t Coquard" TargetMode="External"/><Relationship Id="rId13" Type="http://schemas.openxmlformats.org/officeDocument/2006/relationships/hyperlink" Target="https://hal.science/search/index/?q=*&amp;authFullName_s=Yannick Senc&#233;b&#233;" TargetMode="External"/><Relationship Id="rId14" Type="http://schemas.openxmlformats.org/officeDocument/2006/relationships/hyperlink" Target="https://institut-agro-dijon.hal.science/hal-05109984v1" TargetMode="External"/><Relationship Id="rId15" Type="http://schemas.openxmlformats.org/officeDocument/2006/relationships/hyperlink" Target="https://dx.doi.org/10.3917/pro.405.0033" TargetMode="External"/><Relationship Id="rId16" Type="http://schemas.openxmlformats.org/officeDocument/2006/relationships/hyperlink" Target="https://hal.inrae.fr/hal-05240616v1" TargetMode="External"/><Relationship Id="rId17" Type="http://schemas.openxmlformats.org/officeDocument/2006/relationships/hyperlink" Target="https://institut-agro-dijon.hal.science/hal-04699589v1" TargetMode="External"/><Relationship Id="rId18" Type="http://schemas.openxmlformats.org/officeDocument/2006/relationships/hyperlink" Target="https://hal.science/search/index/?q=*&amp;authFullName_s=Floriane Derbez" TargetMode="External"/><Relationship Id="rId19" Type="http://schemas.openxmlformats.org/officeDocument/2006/relationships/hyperlink" Target="https://hal.science/search/index/?q=*&amp;authFullName_s=Nathalie Joly" TargetMode="External"/><Relationship Id="rId20" Type="http://schemas.openxmlformats.org/officeDocument/2006/relationships/hyperlink" Target="https://hal.science/search/index/?q=*&amp;authFullName_s=Florence Pinton-Lescure" TargetMode="External"/><Relationship Id="rId21" Type="http://schemas.openxmlformats.org/officeDocument/2006/relationships/hyperlink" Target="https://dx.doi.org/10.3917/pour.248.0007" TargetMode="External"/><Relationship Id="rId22" Type="http://schemas.openxmlformats.org/officeDocument/2006/relationships/hyperlink" Target="https://institut-agro-dijon.hal.science/hal-04055662v1" TargetMode="External"/><Relationship Id="rId23" Type="http://schemas.openxmlformats.org/officeDocument/2006/relationships/hyperlink" Target="https://hal.science/search/index/?q=*&amp;authFullName_s=Marie David" TargetMode="External"/><Relationship Id="rId24" Type="http://schemas.openxmlformats.org/officeDocument/2006/relationships/hyperlink" Target="https://dx.doi.org/10.56698/metropolitiques.1902" TargetMode="External"/><Relationship Id="rId25" Type="http://schemas.openxmlformats.org/officeDocument/2006/relationships/hyperlink" Target="https://hal.science/hal-03141078v1" TargetMode="External"/><Relationship Id="rId26" Type="http://schemas.openxmlformats.org/officeDocument/2006/relationships/hyperlink" Target="https://hal.science/search/index/?q=*&amp;authFullName_s=Florence F. Pinton" TargetMode="External"/><Relationship Id="rId27" Type="http://schemas.openxmlformats.org/officeDocument/2006/relationships/hyperlink" Target="https://hal.science/search/index/?q=*&amp;authFullName_s=Ademir Antonio Cazella" TargetMode="External"/><Relationship Id="rId28" Type="http://schemas.openxmlformats.org/officeDocument/2006/relationships/hyperlink" Target="https://dx.doi.org/10.1007/s41130-020-00099-8" TargetMode="External"/><Relationship Id="rId29" Type="http://schemas.openxmlformats.org/officeDocument/2006/relationships/hyperlink" Target="https://institut-agro-dijon.hal.science/hal-03232167v1" TargetMode="External"/><Relationship Id="rId30" Type="http://schemas.openxmlformats.org/officeDocument/2006/relationships/hyperlink" Target="https://dx.doi.org/10.36920/esa-v27n1-2" TargetMode="External"/><Relationship Id="rId31" Type="http://schemas.openxmlformats.org/officeDocument/2006/relationships/hyperlink" Target="https://shs.hal.science/halshs-01974232v1" TargetMode="External"/><Relationship Id="rId32" Type="http://schemas.openxmlformats.org/officeDocument/2006/relationships/hyperlink" Target="https://hal.science/search/index/?q=*&amp;authFullName_s=Anne Riviere-Honegger" TargetMode="External"/><Relationship Id="rId33" Type="http://schemas.openxmlformats.org/officeDocument/2006/relationships/hyperlink" Target="https://dx.doi.org/10.4000/etudesrurales.12456" TargetMode="External"/><Relationship Id="rId34" Type="http://schemas.openxmlformats.org/officeDocument/2006/relationships/hyperlink" Target="https://hal.inrae.fr/hal-02634503v1" TargetMode="External"/><Relationship Id="rId35" Type="http://schemas.openxmlformats.org/officeDocument/2006/relationships/hyperlink" Target="https://hal.science/search/index/?q=*&amp;authFullName_s=- Adinor Jos&#233; Capellesso" TargetMode="External"/><Relationship Id="rId36" Type="http://schemas.openxmlformats.org/officeDocument/2006/relationships/hyperlink" Target="https://hal.science/search/index/?q=*&amp;authFullName_s=- Monique Medeiros" TargetMode="External"/><Relationship Id="rId37" Type="http://schemas.openxmlformats.org/officeDocument/2006/relationships/hyperlink" Target="https://hal.science/search/index/?q=*&amp;authFullName_s=- Andr&#233;ia Tecchio" TargetMode="External"/><Relationship Id="rId38" Type="http://schemas.openxmlformats.org/officeDocument/2006/relationships/hyperlink" Target="https://dx.doi.org/10.5007/2175-7984.2016v15nesp1p49" TargetMode="External"/><Relationship Id="rId39" Type="http://schemas.openxmlformats.org/officeDocument/2006/relationships/hyperlink" Target="https://hal.science/hal-01533867v1" TargetMode="External"/><Relationship Id="rId40" Type="http://schemas.openxmlformats.org/officeDocument/2006/relationships/hyperlink" Target="https://hal.science/search/index/?q=*&amp;authFullName_s=Pierre Alphand&#233;ry" TargetMode="External"/><Relationship Id="rId41" Type="http://schemas.openxmlformats.org/officeDocument/2006/relationships/hyperlink" Target="https://dx.doi.org/10.3917/ethn.161.0141" TargetMode="External"/><Relationship Id="rId42" Type="http://schemas.openxmlformats.org/officeDocument/2006/relationships/hyperlink" Target="https://hal.inrae.fr/hal-02629584v1" TargetMode="External"/><Relationship Id="rId43" Type="http://schemas.openxmlformats.org/officeDocument/2006/relationships/hyperlink" Target="https://hal.inrae.fr/hal-02629895v1" TargetMode="External"/><Relationship Id="rId44" Type="http://schemas.openxmlformats.org/officeDocument/2006/relationships/hyperlink" Target="https://hal.science/hal-01535343v1" TargetMode="External"/><Relationship Id="rId45" Type="http://schemas.openxmlformats.org/officeDocument/2006/relationships/hyperlink" Target="https://hal.science/search/index/?q=*&amp;authFullName_s=Jacques R&#233;my" TargetMode="External"/><Relationship Id="rId46" Type="http://schemas.openxmlformats.org/officeDocument/2006/relationships/hyperlink" Target="https://dx.doi.org/10.5801/S21797536" TargetMode="External"/><Relationship Id="rId47" Type="http://schemas.openxmlformats.org/officeDocument/2006/relationships/hyperlink" Target="https://hal.science/hal-03232313v1" TargetMode="External"/><Relationship Id="rId48" Type="http://schemas.openxmlformats.org/officeDocument/2006/relationships/hyperlink" Target="https://hal.science/search/index/?q=*&amp;authFullName_s=F&#225;bio Luiz B&#250;rigo" TargetMode="External"/><Relationship Id="rId49" Type="http://schemas.openxmlformats.org/officeDocument/2006/relationships/hyperlink" Target="https://hal.science/hal-01123049v1" TargetMode="External"/><Relationship Id="rId50" Type="http://schemas.openxmlformats.org/officeDocument/2006/relationships/hyperlink" Target="https://hal.inrae.fr/hal-02647394v1" TargetMode="External"/><Relationship Id="rId51" Type="http://schemas.openxmlformats.org/officeDocument/2006/relationships/hyperlink" Target="https://dx.doi.org/10.3917/pour.220.0327" TargetMode="External"/><Relationship Id="rId52" Type="http://schemas.openxmlformats.org/officeDocument/2006/relationships/hyperlink" Target="https://hal.science/hal-01004098v1" TargetMode="External"/><Relationship Id="rId53" Type="http://schemas.openxmlformats.org/officeDocument/2006/relationships/hyperlink" Target="https://hal.science/search/index/?q=*&amp;authFullName_s=Pierre P. Alphand&#233;ry" TargetMode="External"/><Relationship Id="rId54" Type="http://schemas.openxmlformats.org/officeDocument/2006/relationships/hyperlink" Target="https://dx.doi.org/10.3917/socio.043.0251" TargetMode="External"/><Relationship Id="rId55" Type="http://schemas.openxmlformats.org/officeDocument/2006/relationships/hyperlink" Target="https://hal.inrae.fr/hal-02645841v1" TargetMode="External"/><Relationship Id="rId56" Type="http://schemas.openxmlformats.org/officeDocument/2006/relationships/hyperlink" Target="https://dx.doi.org/10.3917/pour.220.0259" TargetMode="External"/><Relationship Id="rId57" Type="http://schemas.openxmlformats.org/officeDocument/2006/relationships/hyperlink" Target="https://hal.inrae.fr/hal-02642727v1" TargetMode="External"/><Relationship Id="rId58" Type="http://schemas.openxmlformats.org/officeDocument/2006/relationships/hyperlink" Target="https://institut-agro-dijon.hal.science/hal-03232202v1" TargetMode="External"/><Relationship Id="rId59" Type="http://schemas.openxmlformats.org/officeDocument/2006/relationships/hyperlink" Target="https://hal.inrae.fr/hal-02642373v1" TargetMode="External"/><Relationship Id="rId60" Type="http://schemas.openxmlformats.org/officeDocument/2006/relationships/hyperlink" Target="https://hal.science/hal-03238269v1" TargetMode="External"/><Relationship Id="rId61" Type="http://schemas.openxmlformats.org/officeDocument/2006/relationships/hyperlink" Target="https://hal.inrae.fr/hal-02643960v1" TargetMode="External"/><Relationship Id="rId62" Type="http://schemas.openxmlformats.org/officeDocument/2006/relationships/hyperlink" Target="https://hal.inrae.fr/hal-02661400v1" TargetMode="External"/><Relationship Id="rId63" Type="http://schemas.openxmlformats.org/officeDocument/2006/relationships/hyperlink" Target="https://hal.inrae.fr/hal-02664269v1" TargetMode="External"/><Relationship Id="rId64" Type="http://schemas.openxmlformats.org/officeDocument/2006/relationships/hyperlink" Target="https://hal.inrae.fr/hal-02664271v1" TargetMode="External"/><Relationship Id="rId65" Type="http://schemas.openxmlformats.org/officeDocument/2006/relationships/hyperlink" Target="https://hal.science/search/index/?q=*&amp;authFullName_s=Denis L&#233;picier" TargetMode="External"/><Relationship Id="rId66" Type="http://schemas.openxmlformats.org/officeDocument/2006/relationships/hyperlink" Target="https://hal.inrae.fr/hal-02655090v1" TargetMode="External"/><Relationship Id="rId67" Type="http://schemas.openxmlformats.org/officeDocument/2006/relationships/hyperlink" Target="https://hal.inrae.fr/hal-02654334v1" TargetMode="External"/><Relationship Id="rId68" Type="http://schemas.openxmlformats.org/officeDocument/2006/relationships/hyperlink" Target="https://shs.hal.science/halshs-01485718v1" TargetMode="External"/><Relationship Id="rId69" Type="http://schemas.openxmlformats.org/officeDocument/2006/relationships/hyperlink" Target="https://hal.science/search/index/?q=*&amp;authFullName_s=Francis Aubert" TargetMode="External"/><Relationship Id="rId70" Type="http://schemas.openxmlformats.org/officeDocument/2006/relationships/hyperlink" Target="https://hal.science/search/index/?q=*&amp;authFullName_s=Philippe Perrier-Cornet" TargetMode="External"/><Relationship Id="rId71" Type="http://schemas.openxmlformats.org/officeDocument/2006/relationships/hyperlink" Target="https://hal.inrae.fr/hal-02654469v1" TargetMode="External"/><Relationship Id="rId72" Type="http://schemas.openxmlformats.org/officeDocument/2006/relationships/hyperlink" Target="https://hal.inrae.fr/hal-02664609v1" TargetMode="External"/><Relationship Id="rId73" Type="http://schemas.openxmlformats.org/officeDocument/2006/relationships/hyperlink" Target="https://hal.inrae.fr/hal-02680712v1" TargetMode="External"/><Relationship Id="rId74" Type="http://schemas.openxmlformats.org/officeDocument/2006/relationships/hyperlink" Target="https://dx.doi.org/10.3917/ethn.041.0023" TargetMode="External"/><Relationship Id="rId75" Type="http://schemas.openxmlformats.org/officeDocument/2006/relationships/hyperlink" Target="https://hal.inrae.fr/hal-02670788v1" TargetMode="External"/><Relationship Id="rId76" Type="http://schemas.openxmlformats.org/officeDocument/2006/relationships/hyperlink" Target="https://hal.inrae.fr/hal-02690948v1" TargetMode="External"/><Relationship Id="rId77" Type="http://schemas.openxmlformats.org/officeDocument/2006/relationships/hyperlink" Target="https://hal.science/search/index/?q=*&amp;authFullName_s=J.P. Sylvestre" TargetMode="External"/><Relationship Id="rId78" Type="http://schemas.openxmlformats.org/officeDocument/2006/relationships/hyperlink" Target="https://hal.science/search/index/?q=*&amp;authFullName_s=F. Aubert" TargetMode="External"/><Relationship Id="rId79" Type="http://schemas.openxmlformats.org/officeDocument/2006/relationships/hyperlink" Target="https://hal.inrae.fr/hal-02690522v1" TargetMode="External"/><Relationship Id="rId80" Type="http://schemas.openxmlformats.org/officeDocument/2006/relationships/hyperlink" Target="https://hal.science/hal-01547547v1" TargetMode="External"/><Relationship Id="rId81" Type="http://schemas.openxmlformats.org/officeDocument/2006/relationships/hyperlink" Target="https://hal.science/hal-01547543v1" TargetMode="External"/><Relationship Id="rId82" Type="http://schemas.openxmlformats.org/officeDocument/2006/relationships/hyperlink" Target="https://hal.science/hal-01547535v1" TargetMode="External"/><Relationship Id="rId83" Type="http://schemas.openxmlformats.org/officeDocument/2006/relationships/hyperlink" Target="https://hal.inrae.fr/hal-02754339v1" TargetMode="External"/><Relationship Id="rId84" Type="http://schemas.openxmlformats.org/officeDocument/2006/relationships/hyperlink" Target="https://hal.inrae.fr/hal-02588718v1" TargetMode="External"/><Relationship Id="rId85" Type="http://schemas.openxmlformats.org/officeDocument/2006/relationships/hyperlink" Target="https://hal.science/search/index/?q=*&amp;authFullName_s=M. Guerin" TargetMode="External"/><Relationship Id="rId86" Type="http://schemas.openxmlformats.org/officeDocument/2006/relationships/hyperlink" Target="https://hal.inrae.fr/hal-02814140v1" TargetMode="External"/><Relationship Id="rId87" Type="http://schemas.openxmlformats.org/officeDocument/2006/relationships/hyperlink" Target="https://hal.inrae.fr/hal-02828147v1" TargetMode="External"/><Relationship Id="rId88" Type="http://schemas.openxmlformats.org/officeDocument/2006/relationships/hyperlink" Target="https://hal.science/search/index/?q=*&amp;authFullName_s=Marielle Berriet-Solliec" TargetMode="External"/><Relationship Id="rId89" Type="http://schemas.openxmlformats.org/officeDocument/2006/relationships/hyperlink" Target="https://hal.science/search/index/?q=*&amp;authFullName_s=A. Bleton-Ruget" TargetMode="External"/><Relationship Id="rId90" Type="http://schemas.openxmlformats.org/officeDocument/2006/relationships/hyperlink" Target="https://hal.science/search/index/?q=*&amp;authFullName_s=Gilles Lafert&#233;" TargetMode="External"/><Relationship Id="rId91" Type="http://schemas.openxmlformats.org/officeDocument/2006/relationships/hyperlink" Target="https://hal.inrae.fr/hal-02833811v1" TargetMode="External"/><Relationship Id="rId92" Type="http://schemas.openxmlformats.org/officeDocument/2006/relationships/hyperlink" Target="https://hal.science/search/index/?q=*&amp;authFullName_s=. R&#233;seau Th&#233;matique Mobilit&#233; Spatiale-Fluidit&#233; Sociale" TargetMode="External"/><Relationship Id="rId93" Type="http://schemas.openxmlformats.org/officeDocument/2006/relationships/hyperlink" Target="https://hal.inrae.fr/hal-02828412v1" TargetMode="External"/><Relationship Id="rId94" Type="http://schemas.openxmlformats.org/officeDocument/2006/relationships/hyperlink" Target="https://hal.inrae.fr/hal-02831579v1" TargetMode="External"/><Relationship Id="rId95" Type="http://schemas.openxmlformats.org/officeDocument/2006/relationships/hyperlink" Target="https://hal.science/search/index/?q=*&amp;authFullName_s=. Association Internationale Des Sociologues de Langue Fran&#231;aise" TargetMode="External"/><Relationship Id="rId96" Type="http://schemas.openxmlformats.org/officeDocument/2006/relationships/hyperlink" Target="https://hal.inrae.fr/hal-02759984v1" TargetMode="External"/><Relationship Id="rId97" Type="http://schemas.openxmlformats.org/officeDocument/2006/relationships/hyperlink" Target="https://hal.inrae.fr/hal-02827307v1" TargetMode="External"/><Relationship Id="rId98" Type="http://schemas.openxmlformats.org/officeDocument/2006/relationships/hyperlink" Target="https://hal.science/search/index/?q=*&amp;authFullName_s=Mohamed Hilal" TargetMode="External"/><Relationship Id="rId99" Type="http://schemas.openxmlformats.org/officeDocument/2006/relationships/hyperlink" Target="https://hal.inrae.fr/hal-02759742v1" TargetMode="External"/><Relationship Id="rId100" Type="http://schemas.openxmlformats.org/officeDocument/2006/relationships/hyperlink" Target="https://hal.inrae.fr/hal-02761036v1" TargetMode="External"/><Relationship Id="rId101" Type="http://schemas.openxmlformats.org/officeDocument/2006/relationships/hyperlink" Target="https://hal.inrae.fr/hal-02825929v1" TargetMode="External"/><Relationship Id="rId102" Type="http://schemas.openxmlformats.org/officeDocument/2006/relationships/hyperlink" Target="https://hal.inrae.fr/hal-02837341v1" TargetMode="External"/><Relationship Id="rId103" Type="http://schemas.openxmlformats.org/officeDocument/2006/relationships/hyperlink" Target="https://hal.science/search/index/?q=*&amp;authFullName_s=. Umr Inra-Enesad Economie Et Sociologie Ruralesdijon" TargetMode="External"/><Relationship Id="rId104" Type="http://schemas.openxmlformats.org/officeDocument/2006/relationships/hyperlink" Target="https://hal.inrae.fr/hal-02836414v1" TargetMode="External"/><Relationship Id="rId105" Type="http://schemas.openxmlformats.org/officeDocument/2006/relationships/hyperlink" Target="https://hal.inrae.fr/hal-02838538v1" TargetMode="External"/><Relationship Id="rId106" Type="http://schemas.openxmlformats.org/officeDocument/2006/relationships/hyperlink" Target="https://hal.inrae.fr/hal-02838720v1" TargetMode="External"/><Relationship Id="rId107" Type="http://schemas.openxmlformats.org/officeDocument/2006/relationships/hyperlink" Target="https://hal.inrae.fr/hal-02838954v1" TargetMode="External"/><Relationship Id="rId108" Type="http://schemas.openxmlformats.org/officeDocument/2006/relationships/hyperlink" Target="https://hal.science/search/index/?q=*&amp;authFullName_s=. Associacao Portuguesa Para O Desenvolvimento Regional,co&#239;mbra (prt)" TargetMode="External"/><Relationship Id="rId109" Type="http://schemas.openxmlformats.org/officeDocument/2006/relationships/hyperlink" Target="https://hal.inrae.fr/hal-02838192v1" TargetMode="External"/><Relationship Id="rId110" Type="http://schemas.openxmlformats.org/officeDocument/2006/relationships/hyperlink" Target="https://hal.science/hal-02045831v1" TargetMode="External"/><Relationship Id="rId111" Type="http://schemas.openxmlformats.org/officeDocument/2006/relationships/hyperlink" Target="https://hal.science/search/index/?q=*&amp;authFullName_s=Anne Rivi&#232;re-Honegger" TargetMode="External"/><Relationship Id="rId112" Type="http://schemas.openxmlformats.org/officeDocument/2006/relationships/hyperlink" Target="https://hal.science/hal-04262110v1" TargetMode="External"/><Relationship Id="rId113" Type="http://schemas.openxmlformats.org/officeDocument/2006/relationships/hyperlink" Target="https://www.cairn-sciences.info/d-une-agriculture-l-autre--9791027505067-page-123.htm" TargetMode="External"/><Relationship Id="rId114" Type="http://schemas.openxmlformats.org/officeDocument/2006/relationships/hyperlink" Target="https://hal.inrae.fr/hal-03576975v1" TargetMode="External"/><Relationship Id="rId115" Type="http://schemas.openxmlformats.org/officeDocument/2006/relationships/hyperlink" Target="https://hal.science/search/index/?q=*&amp;authFullName_s=Sonja Kellenberger" TargetMode="External"/><Relationship Id="rId116" Type="http://schemas.openxmlformats.org/officeDocument/2006/relationships/hyperlink" Target="https://hal.inrae.fr/hal-03517229v1" TargetMode="External"/><Relationship Id="rId117" Type="http://schemas.openxmlformats.org/officeDocument/2006/relationships/hyperlink" Target="https://institut-agro-dijon.hal.science/hal-03247715v1" TargetMode="External"/><Relationship Id="rId118" Type="http://schemas.openxmlformats.org/officeDocument/2006/relationships/hyperlink" Target="https://www.pressesdesciencespo.fr/fr/book/?gcoi=27246100851060" TargetMode="External"/><Relationship Id="rId119" Type="http://schemas.openxmlformats.org/officeDocument/2006/relationships/hyperlink" Target="https://hal.science/hal-03232241v1" TargetMode="External"/><Relationship Id="rId120" Type="http://schemas.openxmlformats.org/officeDocument/2006/relationships/hyperlink" Target="https://hal.science/hal-03232356v1" TargetMode="External"/><Relationship Id="rId121" Type="http://schemas.openxmlformats.org/officeDocument/2006/relationships/hyperlink" Target="https://hal.inrae.fr/hal-02800502v1" TargetMode="External"/><Relationship Id="rId122" Type="http://schemas.openxmlformats.org/officeDocument/2006/relationships/hyperlink" Target="https://institut-agro-dijon.hal.science/hal-03233767v1" TargetMode="External"/><Relationship Id="rId123" Type="http://schemas.openxmlformats.org/officeDocument/2006/relationships/hyperlink" Target="https://dx.doi.org/10.3917/quae.blanc.2016.01.0129" TargetMode="External"/><Relationship Id="rId124" Type="http://schemas.openxmlformats.org/officeDocument/2006/relationships/hyperlink" Target="https://hal.inrae.fr/hal-02792407v1" TargetMode="External"/><Relationship Id="rId125" Type="http://schemas.openxmlformats.org/officeDocument/2006/relationships/hyperlink" Target="http://lemate.paginas.ufsc.br/files/2015/08/GOVERNAN%C3%87A-DA-TERRA-E-SUSTENTABILIDADE_DIGITAL-2.pdf" TargetMode="External"/><Relationship Id="rId126" Type="http://schemas.openxmlformats.org/officeDocument/2006/relationships/hyperlink" Target="https://hal.inrae.fr/hal-02800205v1" TargetMode="External"/><Relationship Id="rId127" Type="http://schemas.openxmlformats.org/officeDocument/2006/relationships/hyperlink" Target="https://hal.science/search/index/?q=*&amp;authFullName_s=- Morsch Porto Gomes" TargetMode="External"/><Relationship Id="rId128" Type="http://schemas.openxmlformats.org/officeDocument/2006/relationships/hyperlink" Target="https://hal.science/search/index/?q=*&amp;authFullName_s=- B&#250;rigo" TargetMode="External"/><Relationship Id="rId129" Type="http://schemas.openxmlformats.org/officeDocument/2006/relationships/hyperlink" Target="https://hal.science/hal-01129940v1" TargetMode="External"/><Relationship Id="rId130" Type="http://schemas.openxmlformats.org/officeDocument/2006/relationships/hyperlink" Target="https://hal.inrae.fr/hal-02796433v1" TargetMode="External"/><Relationship Id="rId131" Type="http://schemas.openxmlformats.org/officeDocument/2006/relationships/hyperlink" Target="https://hal.science/hal-03239114v1" TargetMode="External"/><Relationship Id="rId132" Type="http://schemas.openxmlformats.org/officeDocument/2006/relationships/hyperlink" Target="https://hal.inrae.fr/hal-02823567v1" TargetMode="External"/><Relationship Id="rId133" Type="http://schemas.openxmlformats.org/officeDocument/2006/relationships/hyperlink" Target="https://hal.inrae.fr/hal-02823772v1" TargetMode="External"/><Relationship Id="rId134" Type="http://schemas.openxmlformats.org/officeDocument/2006/relationships/hyperlink" Target="https://hal.inrae.fr/hal-02833073v1" TargetMode="External"/><Relationship Id="rId135" Type="http://schemas.openxmlformats.org/officeDocument/2006/relationships/hyperlink" Target="https://hal.inrae.fr/hal-02832514v1" TargetMode="External"/><Relationship Id="rId136" Type="http://schemas.openxmlformats.org/officeDocument/2006/relationships/hyperlink" Target="https://hal.inrae.fr/hal-02826539v1" TargetMode="External"/><Relationship Id="rId137" Type="http://schemas.openxmlformats.org/officeDocument/2006/relationships/hyperlink" Target="https://hal.inrae.fr/hal-03517322v1" TargetMode="External"/><Relationship Id="rId138" Type="http://schemas.openxmlformats.org/officeDocument/2006/relationships/hyperlink" Target="https://hal.inrae.fr/hal-02582701v1" TargetMode="External"/><Relationship Id="rId139" Type="http://schemas.openxmlformats.org/officeDocument/2006/relationships/hyperlink" Target="https://hal.inrae.fr/hal-02830210v1" TargetMode="External"/><Relationship Id="rId140" Type="http://schemas.openxmlformats.org/officeDocument/2006/relationships/hyperlink" Target="https://hal.science/search/index/?q=*&amp;authFullName_s=A. Ayong Le Kama" TargetMode="External"/><Relationship Id="rId141" Type="http://schemas.openxmlformats.org/officeDocument/2006/relationships/hyperlink" Target="https://hal.inrae.fr/hal-02831886v1" TargetMode="External"/><Relationship Id="rId142" Type="http://schemas.openxmlformats.org/officeDocument/2006/relationships/hyperlink" Target="https://hal.science/search/index/?q=*&amp;authFullName_s=Bertrand Schmitt" TargetMode="External"/><Relationship Id="rId143" Type="http://schemas.openxmlformats.org/officeDocument/2006/relationships/hyperlink" Target="https://hal.science/search/index/?q=*&amp;authFullName_s=E. Bonnet" TargetMode="External"/><Relationship Id="rId144" Type="http://schemas.openxmlformats.org/officeDocument/2006/relationships/hyperlink" Target="https://hal.science/search/index/?q=*&amp;authFullName_s=B. Collet" TargetMode="External"/><Relationship Id="rId145" Type="http://schemas.openxmlformats.org/officeDocument/2006/relationships/hyperlink" Target="https://hal.inrae.fr/hal-02841225v1" TargetMode="External"/><Relationship Id="rId146" Type="http://schemas.openxmlformats.org/officeDocument/2006/relationships/hyperlink" Target="https://hal.inrae.fr/hal-02838932v1" TargetMode="External"/><Relationship Id="rId147" Type="http://schemas.openxmlformats.org/officeDocument/2006/relationships/hyperlink" Target="https://hal.science/search/index/?q=*&amp;authFullName_s=. Commissariat G&#233;n&#233;ral Du Plan,paris (fra)" TargetMode="External"/><Relationship Id="rId148" Type="http://schemas.openxmlformats.org/officeDocument/2006/relationships/hyperlink" Target="https://hal.inrae.fr/hal-05240589v1" TargetMode="External"/><Relationship Id="rId149" Type="http://schemas.openxmlformats.org/officeDocument/2006/relationships/hyperlink" Target="https://institut-agro-dijon.hal.science/hal-04026941v1" TargetMode="External"/><Relationship Id="rId150" Type="http://schemas.openxmlformats.org/officeDocument/2006/relationships/hyperlink" Target="https://hal.inrae.fr/hal-02808666v1" TargetMode="External"/><Relationship Id="rId151" Type="http://schemas.openxmlformats.org/officeDocument/2006/relationships/hyperlink" Target="https://hal.science/search/index/?q=*&amp;authFullName_s=Jean Cavailh&#232;s" TargetMode="External"/><Relationship Id="rId152" Type="http://schemas.openxmlformats.org/officeDocument/2006/relationships/hyperlink" Target="https://hal.science/search/index/?q=*&amp;authFullName_s=C&#233;cile D&#233;tang-Dessendre" TargetMode="External"/><Relationship Id="rId153" Type="http://schemas.openxmlformats.org/officeDocument/2006/relationships/hyperlink" Target="https://hal.science/search/index/?q=*&amp;authFullName_s=Sophie Legras" TargetMode="External"/><Relationship Id="rId154" Type="http://schemas.openxmlformats.org/officeDocument/2006/relationships/hyperlink" Target="https://hal.science/hal-01197959v1" TargetMode="External"/><Relationship Id="rId155" Type="http://schemas.openxmlformats.org/officeDocument/2006/relationships/hyperlink" Target="https://hal.science/search/index/?q=*&amp;authFullName_s=Dani&#232;le Capt" TargetMode="External"/><Relationship Id="rId156" Type="http://schemas.openxmlformats.org/officeDocument/2006/relationships/hyperlink" Target="https://hal.science/search/index/?q=*&amp;authFullName_s=Sandrine Petit" TargetMode="External"/><Relationship Id="rId157" Type="http://schemas.openxmlformats.org/officeDocument/2006/relationships/hyperlink" Target="https://hal.inrae.fr/hal-02583046v1" TargetMode="External"/><Relationship Id="rId158" Type="http://schemas.openxmlformats.org/officeDocument/2006/relationships/hyperlink" Target="https://hal.science/search/index/?q=*&amp;authFullName_s=J.M. Callois" TargetMode="External"/><Relationship Id="rId159" Type="http://schemas.openxmlformats.org/officeDocument/2006/relationships/hyperlink" Target="https://hal.science/search/index/?q=*&amp;authFullName_s=L. Mazuel" TargetMode="External"/><Relationship Id="rId160" Type="http://schemas.openxmlformats.org/officeDocument/2006/relationships/hyperlink" Target="https://hal.science/search/index/?q=*&amp;authFullName_s=V. Roussel" TargetMode="External"/><Relationship Id="rId161" Type="http://schemas.openxmlformats.org/officeDocument/2006/relationships/hyperlink" Target="https://hal.science/search/index/?q=*&amp;authFullName_s=Dominique Vollet" TargetMode="External"/><Relationship Id="rId162" Type="http://schemas.openxmlformats.org/officeDocument/2006/relationships/hyperlink" Target="https://hal.inrae.fr/tel-0282544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institut-agro-dijon.hal.science/hal-032325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Sencébé</dc:title>
  <dc:description>CV</dc:description>
  <dc:subject/>
  <cp:keywords/>
  <cp:category/>
  <cp:lastModifiedBy/>
  <dcterms:created xsi:type="dcterms:W3CDTF">2026-04-14T10:28:22+02:00</dcterms:created>
  <dcterms:modified xsi:type="dcterms:W3CDTF">2026-04-14T10:28:22+02:00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