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Yara Doumit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yara-doumit-naufal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0009-0004-5815-4165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école inclusive : récits hybrides et espaces de coéducation en contexte interculturel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L’autre, cliniques, cultures et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avec éthique ? Privilèges, justice sociale et dilemmes déontologiques dans le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Travail Social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thérapie : une clinique de l’entre-mots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 l’identité d’un enfant sourd dans une famille entendante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SOUS LES BOMBES : UNE RESISTANCE INTIME ET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2026, 420,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⟨10.3917/jdp.420.art017⟩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temporels du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Ludwig Maquet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2025, RFSS (297),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L'humour, un allié dans nos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L'humour, un allié dans nos pratiques</w:t>
            </w:r>
            <w:r>
              <w:rPr/>
              <w:t xml:space="preserve">, Couples &amp; Familles,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pour traiter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Faux- semblants et vraisemblances—À propos des multi-vérités et de la complexité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pour traiter la réalité : La cognition, l’émotion et la volition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FAUX SEMBLANTS ET VRAISEMBLANCES A propos des Multi-vérités et de la Complexité</w:t>
            </w:r>
            <w:r>
              <w:rPr/>
              <w:t xml:space="preserve">, IFATC,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Phoenix : Une approche stratégique et narrative pour accompagner les personnes ayant vécu des événements traumatiques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intrafamiliales : Sortir ensemble du déni</w:t>
            </w:r>
            <w:r>
              <w:rPr/>
              <w:t xml:space="preserve">, Congrès International de l’EFTA CIM,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méthode stratégique résolutive.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méthode stratégique résolutive.</w:t>
            </w:r>
            <w:r>
              <w:rPr/>
              <w:t xml:space="preserve">, Réseaux et famille, Mar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Reynaldo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IFATC,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Partenaires au quotidien : travail, argent, tâches et charge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couple sous influence—l’impact du contexte. Révélations sur les trois mariages du couple</w:t>
            </w:r>
            <w:r>
              <w:rPr/>
              <w:t xml:space="preserve">, IFATC,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 famille-école. L’adaptation scolaire dans un contexte interculturel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Couple, Parentalité, Famille Travail des cultures et processus de changement</w:t>
            </w:r>
            <w:r>
              <w:rPr/>
              <w:t xml:space="preserve">, 29e Colloque international de la Revue L’autre,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la réalité en protection de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Reynaldo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l'EFTA-NFTO</w:t>
            </w:r>
            <w:r>
              <w:rPr/>
              <w:t xml:space="preserve">, EFTA-NFTO,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circulaire des positions existentielles. La question de la pensée relationnelle et ses déclinaisons cliniques.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comportements réactifs - Aléas de la relation.</w:t>
            </w:r>
            <w:r>
              <w:rPr/>
              <w:t xml:space="preserve">, IFATC,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posés, silences imposés : Proposition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Ensemble Systémique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fragilité du pouvoir / Le pouvoir de la fragilité.</w:t>
            </w:r>
            <w:r>
              <w:rPr/>
              <w:t xml:space="preserve">, IFATC,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à 4 voix [Communication orale]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fragilité du pouvoir / Le pouvoir de la fragilité.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institution: l’essence de la collaboration.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systémique du handicap. Construire un partenariat entre famille et institution.</w:t>
            </w:r>
            <w:r>
              <w:rPr/>
              <w:t xml:space="preserve">, IFATC,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(SAO) : La séparation : une aventure et ses outils.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 : le chemin qui relie les ressources individuelles et sociales.</w:t>
            </w:r>
            <w:r>
              <w:rPr/>
              <w:t xml:space="preserve">, Accademia di Psicoterapia della Familia,, Jul 2023, Assisi,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démarches d’inclusion dans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in the cities of education</w:t>
            </w:r>
            <w:r>
              <w:rPr/>
              <w:t xml:space="preserve">, AIFREF,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et collaboration complexe.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les organisations, une architecture de l’espoir.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Fêlures des états de conscience durant le conflit interpersonnel.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Déchirures du filet parental</w:t>
            </w:r>
            <w:r>
              <w:rPr/>
              <w:t xml:space="preserve">, IFATC,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Désaccordements, des organisations à la dérive.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les organisations, une architecture de l’espoir.</w:t>
            </w:r>
            <w:r>
              <w:rPr/>
              <w:t xml:space="preserve">, IFATC,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demande en thérapie pour une définition du problèmes en termes résolvables.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resonances and interferences</w:t>
            </w:r>
            <w:r>
              <w:rPr/>
              <w:t xml:space="preserve">, EFTA, 2022, Ljubjana,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et ses secrets. L’étonnement en thérapie.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secrets et magie de la thérapie</w:t>
            </w:r>
            <w:r>
              <w:rPr/>
              <w:t xml:space="preserve">, IFATC,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la solitude.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considération et le sentiment d’exclusion.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transgression. Une logique bi-polaire.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les organisations. Le sens du Trans.</w:t>
            </w:r>
            <w:r>
              <w:rPr/>
              <w:t xml:space="preserve">, IFATC,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d’amour, poésie et ressuscitation.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Couplicide et ressuscitation</w:t>
            </w:r>
            <w:r>
              <w:rPr/>
              <w:t xml:space="preserve">, IFATC,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: une redéfinition nécessaire.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systémique du Grand-Ouest.</w:t>
            </w:r>
            <w:r>
              <w:rPr/>
              <w:t xml:space="preserve">, FORSYFA,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outils au service de la parentalité.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</w:t>
            </w:r>
            <w:r>
              <w:rPr/>
              <w:t xml:space="preserve">, Société Française de Thérapie Familiale,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professionnelle du thérapeute.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loyautés intergénérationnelles.</w:t>
            </w:r>
            <w:r>
              <w:rPr/>
              <w:t xml:space="preserve">, IFATC,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Fuerzas de atracción entre entre compañeros.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Sexo, amor y turbulencias emocionales. Dimensiones de la pareja humana.</w:t>
            </w:r>
            <w:r>
              <w:rPr/>
              <w:t xml:space="preserve">, 2019, Bueno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Plaidoirie pour une méthode stratégique.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Pessimisme, optimisme et survie.</w:t>
            </w:r>
            <w:r>
              <w:rPr/>
              <w:t xml:space="preserve">, IFATC,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changement : La méthode stratégique résolutive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Réseaux et famille, Sep 2019,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colaboración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Poder, privilegios y corrupción. Familia, micro y macro grupos.</w:t>
            </w:r>
            <w:r>
              <w:rPr/>
              <w:t xml:space="preserve">, Coloquio Franco Canadiense Argentino,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l’entretien familial - Intervention selon l’approche stratégique résolutive.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Wellbeing and Mental Health. Interaction between children, parents and the environment. 12th annual conference on mental health.</w:t>
            </w:r>
            <w:r>
              <w:rPr/>
              <w:t xml:space="preserve">, NISCVT sous le haut patronage du ministère de la Santé Publique, 2018, Beyrouh,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de survie des victimes et des agresseurs.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violentes : Intervenir auprès des enfants et des adultes en souffrance physique, morale et sexuelle.</w:t>
            </w:r>
            <w:r>
              <w:rPr/>
              <w:t xml:space="preserve">, Le Lien Systémique, 2018, Beyrouh,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sexuelle: transitions et déséquilibres.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L'insoutenable immaturité de l’être.</w:t>
            </w:r>
            <w:r>
              <w:rPr/>
              <w:t xml:space="preserve">, IFATC,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professionnelles pour soutenir le faire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</w:t>
            </w:r>
            <w:r>
              <w:rPr/>
              <w:t xml:space="preserve">, AIFI,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 conceptualisation à propos du changement des organisations.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du changement</w:t>
            </w:r>
            <w:r>
              <w:rPr/>
              <w:t xml:space="preserve">, IFATC,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familiale pour soutenir le « faire famille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</w:t>
            </w:r>
            <w:r>
              <w:rPr/>
              <w:t xml:space="preserve">, Association Internationale Francophone des Intervenants auprès des familles séparées (A.I.F.I.), May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prévisible turbulence de l’éclosion : de la sexualité normale à la sexualité problématique.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débordement de la sexualité contemporaine. La jeunesse à l’épicentre de la turbulence.</w:t>
            </w:r>
            <w:r>
              <w:rPr/>
              <w:t xml:space="preserve">, IFATC,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apocalypse et utopie : la nature de l’optimisme.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Confiance, estime de soi et optimisme.</w:t>
            </w:r>
            <w:r>
              <w:rPr/>
              <w:t xml:space="preserve">, IFATC,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Insieme a scuola.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</w:p>
          <w:p>
            <w:pPr/>
            <w:r>
              <w:rPr/>
              <w:t xml:space="preserve">Edizioni del Rosone, 2025, 8833352188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ESF. 2024, 978-2-7101-4727-5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Provocar el cambio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Morata. 2023, 8419287326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changement. La méthode stratégique résolutive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ESF. 2019, 9782710137221, 2710137224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pensée de Vygotsky à la construction de l’école inclusive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L'Institut de recherche en déficience intellectuelle et en troubles du spectre de l'autisme. </w:t>
            </w:r>
            <w:r>
              <w:rPr>
                <w:i w:val="1"/>
                <w:iCs w:val="1"/>
              </w:rPr>
              <w:t xml:space="preserve">Vygotsky et l'éducation inclusive : Les pouvoirs d'agir des professionnels</w:t>
            </w:r>
            <w:r>
              <w:rPr/>
              <w:t xml:space="preserve">, 2023, 978-619-92065-6-0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causalité circulaire : quand la cause est aussi un effet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: catalyseur de transformation dans les systèmes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l’intuition précède la stratégie. Le premier éclair de sens.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chemin le plus court vers le changement passait parfois par un détour… joyeux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de vigilance cognitive : restaurer les conditions d’une pensée nuancée dans les systèmes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thérapie : une présence polysémique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systèmes se décomposent… et se recomposent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Autopoièse. Quand les systèmes vivants s’inventent eux-mêmes pour survivre et évoluer.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Plus ça change, plus c’est la même chose ? Pas toujours.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Équifinalité : une pluralité de trajectoires pour un même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complexité : suivre les fils du réel sans les rompre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: l’art invisible du changement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Changer… mais à quel niveau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&amp;quot;fake beliefs&amp;quot;. Quand la désinformation rencontre la thérapie et la clinique institutionnelle.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: une Aventure et ses Outils ! - SAO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: une Aventure et ses Outils !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à l’école Déconstruire les préjugés, construire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Margherita Merucci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 à l'école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coffret des Apprenp’tits: Outils pédagogiques qui visent le développement des ressources psycho-sociales des pré-adolescents selon l’approche écosystémique.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hal-05135101v1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6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ra-doumit-naufal" TargetMode="External"/><Relationship Id="rId9" Type="http://schemas.openxmlformats.org/officeDocument/2006/relationships/hyperlink" Target="https://orcid.org/0009-0004-5815-4165" TargetMode="External"/><Relationship Id="rId10" Type="http://schemas.openxmlformats.org/officeDocument/2006/relationships/hyperlink" Target="https://hal.science/hal-05553296v1" TargetMode="External"/><Relationship Id="rId11" Type="http://schemas.openxmlformats.org/officeDocument/2006/relationships/hyperlink" Target="https://hal.science/search/index/?q=*&amp;authFullName_s=Yara Doumit Naufal" TargetMode="External"/><Relationship Id="rId12" Type="http://schemas.openxmlformats.org/officeDocument/2006/relationships/hyperlink" Target="https://hal.science/search/index/?q=*&amp;authFullName_s=Floriane Boyer" TargetMode="External"/><Relationship Id="rId13" Type="http://schemas.openxmlformats.org/officeDocument/2006/relationships/hyperlink" Target="https://hal.science/hal-05553300v1" TargetMode="External"/><Relationship Id="rId14" Type="http://schemas.openxmlformats.org/officeDocument/2006/relationships/hyperlink" Target="https://hal.science/hal-05553310v1" TargetMode="External"/><Relationship Id="rId15" Type="http://schemas.openxmlformats.org/officeDocument/2006/relationships/hyperlink" Target="https://hal.science/search/index/?q=*&amp;authFullName_s=Julien Besse" TargetMode="External"/><Relationship Id="rId16" Type="http://schemas.openxmlformats.org/officeDocument/2006/relationships/hyperlink" Target="https://hal.science/hal-05553308v1" TargetMode="External"/><Relationship Id="rId17" Type="http://schemas.openxmlformats.org/officeDocument/2006/relationships/hyperlink" Target="https://hal.science/search/index/?q=*&amp;authFullName_s=Rania Nasr" TargetMode="External"/><Relationship Id="rId18" Type="http://schemas.openxmlformats.org/officeDocument/2006/relationships/hyperlink" Target="https://hal.science/hal-05553302v1" TargetMode="External"/><Relationship Id="rId19" Type="http://schemas.openxmlformats.org/officeDocument/2006/relationships/hyperlink" Target="https://dx.doi.org/10.3917/jdp.420.art017" TargetMode="External"/><Relationship Id="rId20" Type="http://schemas.openxmlformats.org/officeDocument/2006/relationships/hyperlink" Target="https://hal.science/hal-05134842v1" TargetMode="External"/><Relationship Id="rId21" Type="http://schemas.openxmlformats.org/officeDocument/2006/relationships/hyperlink" Target="https://hal.science/search/index/?q=*&amp;authFullName_s=Ludwig Maquet" TargetMode="External"/><Relationship Id="rId22" Type="http://schemas.openxmlformats.org/officeDocument/2006/relationships/hyperlink" Target="https://hal.science/hal-05553326v1" TargetMode="External"/><Relationship Id="rId23" Type="http://schemas.openxmlformats.org/officeDocument/2006/relationships/hyperlink" Target="https://hal.science/hal-05135059v1" TargetMode="External"/><Relationship Id="rId24" Type="http://schemas.openxmlformats.org/officeDocument/2006/relationships/hyperlink" Target="https://hal.science/hal-05553328v1" TargetMode="External"/><Relationship Id="rId25" Type="http://schemas.openxmlformats.org/officeDocument/2006/relationships/hyperlink" Target="https://hal.science/hal-05135056v1" TargetMode="External"/><Relationship Id="rId26" Type="http://schemas.openxmlformats.org/officeDocument/2006/relationships/hyperlink" Target="https://hal.science/hal-05135051v1" TargetMode="External"/><Relationship Id="rId27" Type="http://schemas.openxmlformats.org/officeDocument/2006/relationships/hyperlink" Target="https://hal.science/hal-05135054v1" TargetMode="External"/><Relationship Id="rId28" Type="http://schemas.openxmlformats.org/officeDocument/2006/relationships/hyperlink" Target="https://hal.science/search/index/?q=*&amp;authFullName_s=Reynaldo Perrone" TargetMode="External"/><Relationship Id="rId29" Type="http://schemas.openxmlformats.org/officeDocument/2006/relationships/hyperlink" Target="https://hal.science/hal-05135053v1" TargetMode="External"/><Relationship Id="rId30" Type="http://schemas.openxmlformats.org/officeDocument/2006/relationships/hyperlink" Target="https://hal.science/hal-05134861v1" TargetMode="External"/><Relationship Id="rId31" Type="http://schemas.openxmlformats.org/officeDocument/2006/relationships/hyperlink" Target="https://hal.science/hal-05135052v1" TargetMode="External"/><Relationship Id="rId32" Type="http://schemas.openxmlformats.org/officeDocument/2006/relationships/hyperlink" Target="https://hal.science/hal-05135045v1" TargetMode="External"/><Relationship Id="rId33" Type="http://schemas.openxmlformats.org/officeDocument/2006/relationships/hyperlink" Target="https://hal.science/hal-05135050v1" TargetMode="External"/><Relationship Id="rId34" Type="http://schemas.openxmlformats.org/officeDocument/2006/relationships/hyperlink" Target="https://hal.science/search/index/?q=*&amp;authFullName_s=Ensemble Syst&#233;mique" TargetMode="External"/><Relationship Id="rId35" Type="http://schemas.openxmlformats.org/officeDocument/2006/relationships/hyperlink" Target="https://hal.science/hal-05135049v1" TargetMode="External"/><Relationship Id="rId36" Type="http://schemas.openxmlformats.org/officeDocument/2006/relationships/hyperlink" Target="https://hal.science/hal-05135047v1" TargetMode="External"/><Relationship Id="rId37" Type="http://schemas.openxmlformats.org/officeDocument/2006/relationships/hyperlink" Target="https://hal.science/hal-05135042v1" TargetMode="External"/><Relationship Id="rId38" Type="http://schemas.openxmlformats.org/officeDocument/2006/relationships/hyperlink" Target="https://hal.science/hal-05553286v1" TargetMode="External"/><Relationship Id="rId39" Type="http://schemas.openxmlformats.org/officeDocument/2006/relationships/hyperlink" Target="https://hal.science/search/index/?q=*&amp;authFullName_s=Alessia Cinotti" TargetMode="External"/><Relationship Id="rId40" Type="http://schemas.openxmlformats.org/officeDocument/2006/relationships/hyperlink" Target="https://hal.science/search/index/?q=*&amp;authFullName_s=Margherita Merucci" TargetMode="External"/><Relationship Id="rId41" Type="http://schemas.openxmlformats.org/officeDocument/2006/relationships/hyperlink" Target="https://hal.science/hal-05135041v1" TargetMode="External"/><Relationship Id="rId42" Type="http://schemas.openxmlformats.org/officeDocument/2006/relationships/hyperlink" Target="https://hal.science/hal-05135034v1" TargetMode="External"/><Relationship Id="rId43" Type="http://schemas.openxmlformats.org/officeDocument/2006/relationships/hyperlink" Target="https://hal.science/hal-05135035v1" TargetMode="External"/><Relationship Id="rId44" Type="http://schemas.openxmlformats.org/officeDocument/2006/relationships/hyperlink" Target="https://hal.science/hal-05135032v1" TargetMode="External"/><Relationship Id="rId45" Type="http://schemas.openxmlformats.org/officeDocument/2006/relationships/hyperlink" Target="https://hal.science/hal-05135029v1" TargetMode="External"/><Relationship Id="rId46" Type="http://schemas.openxmlformats.org/officeDocument/2006/relationships/hyperlink" Target="https://hal.science/hal-05135028v1" TargetMode="External"/><Relationship Id="rId47" Type="http://schemas.openxmlformats.org/officeDocument/2006/relationships/hyperlink" Target="https://hal.science/hal-05135030v1" TargetMode="External"/><Relationship Id="rId48" Type="http://schemas.openxmlformats.org/officeDocument/2006/relationships/hyperlink" Target="https://hal.science/hal-05135027v1" TargetMode="External"/><Relationship Id="rId49" Type="http://schemas.openxmlformats.org/officeDocument/2006/relationships/hyperlink" Target="https://hal.science/hal-05134933v1" TargetMode="External"/><Relationship Id="rId50" Type="http://schemas.openxmlformats.org/officeDocument/2006/relationships/hyperlink" Target="https://hal.science/hal-05134925v1" TargetMode="External"/><Relationship Id="rId51" Type="http://schemas.openxmlformats.org/officeDocument/2006/relationships/hyperlink" Target="https://hal.science/hal-05135022v1" TargetMode="External"/><Relationship Id="rId52" Type="http://schemas.openxmlformats.org/officeDocument/2006/relationships/hyperlink" Target="https://hal.science/hal-05134929v1" TargetMode="External"/><Relationship Id="rId53" Type="http://schemas.openxmlformats.org/officeDocument/2006/relationships/hyperlink" Target="https://hal.science/hal-05134931v1" TargetMode="External"/><Relationship Id="rId54" Type="http://schemas.openxmlformats.org/officeDocument/2006/relationships/hyperlink" Target="https://hal.science/hal-05135024v1" TargetMode="External"/><Relationship Id="rId55" Type="http://schemas.openxmlformats.org/officeDocument/2006/relationships/hyperlink" Target="https://hal.science/hal-05134930v1" TargetMode="External"/><Relationship Id="rId56" Type="http://schemas.openxmlformats.org/officeDocument/2006/relationships/hyperlink" Target="https://hal.science/hal-05134919v1" TargetMode="External"/><Relationship Id="rId57" Type="http://schemas.openxmlformats.org/officeDocument/2006/relationships/hyperlink" Target="https://hal.science/hal-05134921v1" TargetMode="External"/><Relationship Id="rId58" Type="http://schemas.openxmlformats.org/officeDocument/2006/relationships/hyperlink" Target="https://hal.science/hal-05134924v1" TargetMode="External"/><Relationship Id="rId59" Type="http://schemas.openxmlformats.org/officeDocument/2006/relationships/hyperlink" Target="https://hal.science/hal-05134914v1" TargetMode="External"/><Relationship Id="rId60" Type="http://schemas.openxmlformats.org/officeDocument/2006/relationships/hyperlink" Target="https://hal.science/hal-05134916v1" TargetMode="External"/><Relationship Id="rId61" Type="http://schemas.openxmlformats.org/officeDocument/2006/relationships/hyperlink" Target="https://hal.science/hal-05553399v1" TargetMode="External"/><Relationship Id="rId62" Type="http://schemas.openxmlformats.org/officeDocument/2006/relationships/hyperlink" Target="https://hal.science/hal-05134912v1" TargetMode="External"/><Relationship Id="rId63" Type="http://schemas.openxmlformats.org/officeDocument/2006/relationships/hyperlink" Target="https://hal.science/hal-05134910v1" TargetMode="External"/><Relationship Id="rId64" Type="http://schemas.openxmlformats.org/officeDocument/2006/relationships/hyperlink" Target="https://hal.science/hal-05553746v1" TargetMode="External"/><Relationship Id="rId65" Type="http://schemas.openxmlformats.org/officeDocument/2006/relationships/hyperlink" Target="https://hal.science/hal-05134840v1" TargetMode="External"/><Relationship Id="rId66" Type="http://schemas.openxmlformats.org/officeDocument/2006/relationships/hyperlink" Target="https://hal.science/hal-05134860v1" TargetMode="External"/><Relationship Id="rId67" Type="http://schemas.openxmlformats.org/officeDocument/2006/relationships/hyperlink" Target="https://hal.science/hal-05134859v1" TargetMode="External"/><Relationship Id="rId68" Type="http://schemas.openxmlformats.org/officeDocument/2006/relationships/hyperlink" Target="https://hal.science/hal-05134858v1" TargetMode="External"/><Relationship Id="rId69" Type="http://schemas.openxmlformats.org/officeDocument/2006/relationships/hyperlink" Target="https://hal.science/hal-05134881v1" TargetMode="External"/><Relationship Id="rId70" Type="http://schemas.openxmlformats.org/officeDocument/2006/relationships/hyperlink" Target="https://hal.science/hal-05134875v1" TargetMode="External"/><Relationship Id="rId71" Type="http://schemas.openxmlformats.org/officeDocument/2006/relationships/hyperlink" Target="https://hal.science/hal-05153979v1" TargetMode="External"/><Relationship Id="rId72" Type="http://schemas.openxmlformats.org/officeDocument/2006/relationships/hyperlink" Target="https://hal.science/hal-05556582v1" TargetMode="External"/><Relationship Id="rId73" Type="http://schemas.openxmlformats.org/officeDocument/2006/relationships/hyperlink" Target="https://hal.science/hal-05556625v1" TargetMode="External"/><Relationship Id="rId74" Type="http://schemas.openxmlformats.org/officeDocument/2006/relationships/hyperlink" Target="https://hal.science/hal-05556600v1" TargetMode="External"/><Relationship Id="rId75" Type="http://schemas.openxmlformats.org/officeDocument/2006/relationships/hyperlink" Target="https://hal.science/hal-05134883v1" TargetMode="External"/><Relationship Id="rId76" Type="http://schemas.openxmlformats.org/officeDocument/2006/relationships/hyperlink" Target="https://hal.science/hal-05134892v1" TargetMode="External"/><Relationship Id="rId77" Type="http://schemas.openxmlformats.org/officeDocument/2006/relationships/hyperlink" Target="https://hal.science/hal-05134891v1" TargetMode="External"/><Relationship Id="rId78" Type="http://schemas.openxmlformats.org/officeDocument/2006/relationships/hyperlink" Target="https://hal.science/hal-05134879v1" TargetMode="External"/><Relationship Id="rId79" Type="http://schemas.openxmlformats.org/officeDocument/2006/relationships/hyperlink" Target="https://hal.science/hal-05134877v1" TargetMode="External"/><Relationship Id="rId80" Type="http://schemas.openxmlformats.org/officeDocument/2006/relationships/hyperlink" Target="https://hal.science/hal-05134876v1" TargetMode="External"/><Relationship Id="rId81" Type="http://schemas.openxmlformats.org/officeDocument/2006/relationships/hyperlink" Target="https://hal.science/hal-05134871v1" TargetMode="External"/><Relationship Id="rId82" Type="http://schemas.openxmlformats.org/officeDocument/2006/relationships/hyperlink" Target="https://hal.science/hal-05556618v1" TargetMode="External"/><Relationship Id="rId83" Type="http://schemas.openxmlformats.org/officeDocument/2006/relationships/hyperlink" Target="https://hal.science/hal-05135093v1" TargetMode="External"/><Relationship Id="rId84" Type="http://schemas.openxmlformats.org/officeDocument/2006/relationships/hyperlink" Target="https://hal.science/hal-05135105v1" TargetMode="External"/><Relationship Id="rId85" Type="http://schemas.openxmlformats.org/officeDocument/2006/relationships/hyperlink" Target="https://hal.science/hal-0513510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 Doumit</dc:title>
  <dc:description>CV</dc:description>
  <dc:subject/>
  <cp:keywords/>
  <cp:category/>
  <cp:lastModifiedBy/>
  <dcterms:created xsi:type="dcterms:W3CDTF">2026-04-30T14:57:38+02:00</dcterms:created>
  <dcterms:modified xsi:type="dcterms:W3CDTF">2026-04-30T14:57:38+02:00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