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Yaru WU </w:t>
      </w:r>
    </w:p>
    <w:p>
      <w:pPr>
        <w:spacing w:before="600"/>
      </w:pPr>
    </w:p>
    <w:p>
      <w:pPr>
        <w:spacing w:before="600"/>
      </w:pPr>
    </w:p>
    <w:p>
      <w:pPr>
        <w:pStyle w:val="Heading2"/>
      </w:pPr>
      <w:r>
        <w:rPr>
          <w:color w:val="1e198e"/>
          <w:b w:val="1"/>
          <w:bCs w:val="1"/>
        </w:rPr>
        <w:t xml:space="preserve">Présentation</w:t>
      </w:r>
    </w:p>
    <w:p>
      <w:pPr>
        <w:spacing w:after="100"/>
      </w:pPr>
    </w:p>
    <w:p>
      <w:pPr>
        <w:pStyle w:val="Heading2"/>
      </w:pPr>
      <w:hyperlink r:id="rId7" w:history="1">
        <w:r>
          <w:rPr>
            <w:color w:val="#410a8c"/>
            <w:u w:val="single"/>
          </w:rPr>
          <w:t xml:space="preserve">https://yaruwucv.wordpress.com/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Interpersonal distance, mouth sounds, and referentiality in child-dog play: A pluridisciplinary approach</w:t>
              </w:r>
            </w:hyperlink>
          </w:p>
          <w:p>
            <w:pPr/>
            <w:hyperlink r:id="rId9" w:history="1">
              <w:r>
                <w:rPr>
                  <w:color w:val="#410a8c"/>
                  <w:u w:val="single"/>
                </w:rPr>
                <w:t xml:space="preserve">Rea Peltola</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Language and Communication</w:t>
            </w:r>
            <w:r>
              <w:rPr/>
              <w:t xml:space="preserve">, 2025, 103, pp.126-148. </w:t>
            </w:r>
            <w:hyperlink r:id="rId12" w:history="1">
              <w:r>
                <w:rPr>
                  <w:color w:val="#410a8c"/>
                  <w:u w:val="single"/>
                </w:rPr>
                <w:t xml:space="preserve">⟨10.1016/j.langcom.2025.04.006⟩</w:t>
              </w:r>
            </w:hyperlink>
          </w:p>
          <w:p>
            <w:pPr/>
            <w:r>
              <w:rPr/>
              <w:t xml:space="preserve">Article dans une revue</w:t>
            </w:r>
          </w:p>
          <w:p>
            <w:pPr/>
            <w:hyperlink r:id="rId8" w:history="1">
              <w:r>
                <w:rPr>
                  <w:color w:val="#410a8c"/>
                  <w:u w:val="single"/>
                </w:rPr>
                <w:t xml:space="preserve">halshs-05059729v1</w:t>
              </w:r>
            </w:hyperlink>
          </w:p>
        </w:tc>
      </w:tr>
      <w:tr>
        <w:trPr/>
        <w:tc>
          <w:tcPr>
            <w:noWrap/>
          </w:tcPr>
          <w:p>
            <w:pPr>
              <w:spacing w:after="200"/>
            </w:pPr>
            <w:hyperlink r:id="rId13" w:history="1">
              <w:r>
                <w:rPr>
                  <w:color w:val="1e198e"/>
                  <w:b w:val="1"/>
                  <w:bCs w:val="1"/>
                  <w:u w:val="single"/>
                </w:rPr>
                <w:t xml:space="preserve">CEPC Technical Design Report -- Accelerator</w:t>
              </w:r>
            </w:hyperlink>
          </w:p>
          <w:p>
            <w:pPr/>
            <w:hyperlink r:id="rId14" w:history="1">
              <w:r>
                <w:rPr>
                  <w:color w:val="#410a8c"/>
                  <w:u w:val="single"/>
                </w:rPr>
                <w:t xml:space="preserve">Waleed Abdallah</w:t>
              </w:r>
            </w:hyperlink>
            <w:r>
              <w:rPr/>
              <w:t xml:space="preserve">,</w:t>
            </w:r>
            <w:hyperlink r:id="rId15" w:history="1">
              <w:r>
                <w:rPr>
                  <w:color w:val="#410a8c"/>
                  <w:u w:val="single"/>
                </w:rPr>
                <w:t xml:space="preserve">Konstantin Afanaciev</w:t>
              </w:r>
            </w:hyperlink>
            <w:r>
              <w:rPr/>
              <w:t xml:space="preserve">,</w:t>
            </w:r>
            <w:hyperlink r:id="rId16" w:history="1">
              <w:r>
                <w:rPr>
                  <w:color w:val="#410a8c"/>
                  <w:u w:val="single"/>
                </w:rPr>
                <w:t xml:space="preserve">Shakeel Ahmad</w:t>
              </w:r>
            </w:hyperlink>
            <w:r>
              <w:rPr/>
              <w:t xml:space="preserve">,</w:t>
            </w:r>
            <w:hyperlink r:id="rId17" w:history="1">
              <w:r>
                <w:rPr>
                  <w:color w:val="#410a8c"/>
                  <w:u w:val="single"/>
                </w:rPr>
                <w:t xml:space="preserve">Ijaz Ahmed</w:t>
              </w:r>
            </w:hyperlink>
            <w:r>
              <w:rPr/>
              <w:t xml:space="preserve">,</w:t>
            </w:r>
            <w:hyperlink r:id="rId18" w:history="1">
              <w:r>
                <w:rPr>
                  <w:color w:val="#410a8c"/>
                  <w:u w:val="single"/>
                </w:rPr>
                <w:t xml:space="preserve">Xiaocong Ai</w:t>
              </w:r>
            </w:hyperlink>
            <w:r>
              <w:rPr/>
              <w:t xml:space="preserve">et al.</w:t>
            </w:r>
          </w:p>
          <w:p>
            <w:pPr/>
            <w:r>
              <w:rPr>
                <w:i w:val="1"/>
                <w:iCs w:val="1"/>
              </w:rPr>
              <w:t xml:space="preserve">Radiat.Detect.Technol.Methods</w:t>
            </w:r>
            <w:r>
              <w:rPr/>
              <w:t xml:space="preserve">, 2024, 8 (1), pp.1-1105. </w:t>
            </w:r>
            <w:hyperlink r:id="rId19" w:history="1">
              <w:r>
                <w:rPr>
                  <w:color w:val="#410a8c"/>
                  <w:u w:val="single"/>
                </w:rPr>
                <w:t xml:space="preserve">⟨10.1007/s41605-024-00463-y⟩</w:t>
              </w:r>
            </w:hyperlink>
          </w:p>
          <w:p>
            <w:pPr/>
            <w:r>
              <w:rPr/>
              <w:t xml:space="preserve">Article dans une revue</w:t>
            </w:r>
          </w:p>
          <w:p>
            <w:pPr/>
            <w:hyperlink r:id="rId13" w:history="1">
              <w:r>
                <w:rPr>
                  <w:color w:val="#410a8c"/>
                  <w:u w:val="single"/>
                </w:rPr>
                <w:t xml:space="preserve">hal-04382923v1</w:t>
              </w:r>
            </w:hyperlink>
          </w:p>
        </w:tc>
      </w:tr>
      <w:tr>
        <w:trPr/>
        <w:tc>
          <w:tcPr>
            <w:noWrap/>
          </w:tcPr>
          <w:p>
            <w:pPr>
              <w:spacing w:after="200"/>
            </w:pPr>
            <w:hyperlink r:id="rId20" w:history="1">
              <w:r>
                <w:rPr>
                  <w:color w:val="1e198e"/>
                  <w:b w:val="1"/>
                  <w:bCs w:val="1"/>
                  <w:u w:val="single"/>
                </w:rPr>
                <w:t xml:space="preserve">Mandarin lexical tone duration: Impact of speech style, word length, syllable position and prosodic position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Speech Communication</w:t>
            </w:r>
            <w:r>
              <w:rPr/>
              <w:t xml:space="preserve">, 2023, 146, pp.45-52. </w:t>
            </w:r>
            <w:hyperlink r:id="rId23" w:history="1">
              <w:r>
                <w:rPr>
                  <w:color w:val="#410a8c"/>
                  <w:u w:val="single"/>
                </w:rPr>
                <w:t xml:space="preserve">⟨10.1016/j.specom.2022.11.001⟩</w:t>
              </w:r>
            </w:hyperlink>
          </w:p>
          <w:p>
            <w:pPr/>
            <w:r>
              <w:rPr/>
              <w:t xml:space="preserve">Article dans une revue</w:t>
            </w:r>
          </w:p>
          <w:p>
            <w:pPr/>
            <w:hyperlink r:id="rId20" w:history="1">
              <w:r>
                <w:rPr>
                  <w:color w:val="#410a8c"/>
                  <w:u w:val="single"/>
                </w:rPr>
                <w:t xml:space="preserve">hal-03930845v1</w:t>
              </w:r>
            </w:hyperlink>
          </w:p>
        </w:tc>
      </w:tr>
      <w:tr>
        <w:trPr/>
        <w:tc>
          <w:tcPr>
            <w:noWrap/>
          </w:tcPr>
          <w:p>
            <w:pPr>
              <w:spacing w:after="200"/>
            </w:pPr>
            <w:hyperlink r:id="rId24" w:history="1">
              <w:r>
                <w:rPr>
                  <w:color w:val="1e198e"/>
                  <w:b w:val="1"/>
                  <w:bCs w:val="1"/>
                  <w:u w:val="single"/>
                </w:rPr>
                <w:t xml:space="preserve">A corpus-based study of the distribution of word-final schwa in Standard French and what it teaches us about its phonological status</w:t>
              </w:r>
            </w:hyperlink>
          </w:p>
          <w:p>
            <w:pPr/>
            <w:hyperlink r:id="rId25" w:history="1">
              <w:r>
                <w:rPr>
                  <w:color w:val="#410a8c"/>
                  <w:u w:val="single"/>
                </w:rPr>
                <w:t xml:space="preserve">Mathilde Hutin</w:t>
              </w:r>
            </w:hyperlink>
            <w:r>
              <w:rPr/>
              <w:t xml:space="preserve">,</w:t>
            </w:r>
            <w:hyperlink r:id="rId26" w:history="1">
              <w:r>
                <w:rPr>
                  <w:color w:val="#410a8c"/>
                  <w:u w:val="single"/>
                </w:rPr>
                <w:t xml:space="preserve">Adèle Jatteau</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28" w:history="1">
              <w:r>
                <w:rPr>
                  <w:color w:val="#410a8c"/>
                  <w:u w:val="single"/>
                </w:rPr>
                <w:t xml:space="preserve">⟨10.5565/rev/isogloss.152⟩</w:t>
              </w:r>
            </w:hyperlink>
          </w:p>
          <w:p>
            <w:pPr/>
            <w:r>
              <w:rPr/>
              <w:t xml:space="preserve">Article dans une revue</w:t>
            </w:r>
          </w:p>
          <w:p>
            <w:pPr/>
            <w:hyperlink r:id="rId24" w:history="1">
              <w:r>
                <w:rPr>
                  <w:color w:val="#410a8c"/>
                  <w:u w:val="single"/>
                </w:rPr>
                <w:t xml:space="preserve">hal-04039142v1</w:t>
              </w:r>
            </w:hyperlink>
          </w:p>
        </w:tc>
      </w:tr>
      <w:tr>
        <w:trPr/>
        <w:tc>
          <w:tcPr>
            <w:noWrap/>
          </w:tcPr>
          <w:p>
            <w:pPr>
              <w:spacing w:after="200"/>
            </w:pPr>
            <w:hyperlink r:id="rId29" w:history="1">
              <w:r>
                <w:rPr>
                  <w:color w:val="1e198e"/>
                  <w:b w:val="1"/>
                  <w:bCs w:val="1"/>
                  <w:u w:val="single"/>
                </w:rPr>
                <w:t xml:space="preserve">Réduction des segments en français spontané : apports des grands corpus et du traitement automatique de la parole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Corpus</w:t>
            </w:r>
            <w:r>
              <w:rPr/>
              <w:t xml:space="preserve">, 2021, Du recueil à l’outillage des corpus oraux : comment accéder à la variation ?, 22, 21 p. </w:t>
            </w:r>
            <w:hyperlink r:id="rId30" w:history="1">
              <w:r>
                <w:rPr>
                  <w:color w:val="#410a8c"/>
                  <w:u w:val="single"/>
                </w:rPr>
                <w:t xml:space="preserve">⟨10.4000/corpus.5812⟩</w:t>
              </w:r>
            </w:hyperlink>
          </w:p>
          <w:p>
            <w:pPr/>
            <w:r>
              <w:rPr/>
              <w:t xml:space="preserve">Article dans une revue</w:t>
            </w:r>
          </w:p>
          <w:p>
            <w:pPr/>
            <w:hyperlink r:id="rId29" w:history="1">
              <w:r>
                <w:rPr>
                  <w:color w:val="#410a8c"/>
                  <w:u w:val="single"/>
                </w:rPr>
                <w:t xml:space="preserve">hal-03513118v1</w:t>
              </w:r>
            </w:hyperlink>
          </w:p>
        </w:tc>
      </w:tr>
      <w:tr>
        <w:trPr/>
        <w:tc>
          <w:tcPr>
            <w:noWrap/>
          </w:tcPr>
          <w:p>
            <w:pPr>
              <w:spacing w:after="200"/>
            </w:pPr>
            <w:hyperlink r:id="rId31" w:history="1">
              <w:r>
                <w:rPr>
                  <w:color w:val="1e198e"/>
                  <w:b w:val="1"/>
                  <w:bCs w:val="1"/>
                  <w:u w:val="single"/>
                </w:rPr>
                <w:t xml:space="preserve">Distribution and deletion of /R/ in fluent French</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Studii de lingvistică</w:t>
            </w:r>
            <w:r>
              <w:rPr/>
              <w:t xml:space="preserve">, 2021, 11, pp.39-53</w:t>
            </w:r>
          </w:p>
          <w:p>
            <w:pPr/>
            <w:r>
              <w:rPr/>
              <w:t xml:space="preserve">Article dans une revue</w:t>
            </w:r>
          </w:p>
          <w:p>
            <w:pPr/>
            <w:hyperlink r:id="rId31" w:history="1">
              <w:r>
                <w:rPr>
                  <w:color w:val="#410a8c"/>
                  <w:u w:val="single"/>
                </w:rPr>
                <w:t xml:space="preserve">hal-04404902v1</w:t>
              </w:r>
            </w:hyperlink>
          </w:p>
        </w:tc>
      </w:tr>
      <w:tr>
        <w:trPr/>
        <w:tc>
          <w:tcPr>
            <w:noWrap/>
          </w:tcPr>
          <w:p>
            <w:pPr>
              <w:spacing w:after="200"/>
            </w:pPr>
            <w:hyperlink r:id="rId32" w:history="1">
              <w:r>
                <w:rPr>
                  <w:color w:val="1e198e"/>
                  <w:b w:val="1"/>
                  <w:bCs w:val="1"/>
                  <w:u w:val="single"/>
                </w:rPr>
                <w:t xml:space="preserve">Schwa Deletion in Word-Initial Syllables of Polysyllabic Words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Journal of Monolingual and Bilingual Speech</w:t>
            </w:r>
            <w:r>
              <w:rPr/>
              <w:t xml:space="preserve">, 2020, 2 (2), pp.269-289. </w:t>
            </w:r>
            <w:hyperlink r:id="rId33" w:history="1">
              <w:r>
                <w:rPr>
                  <w:color w:val="#410a8c"/>
                  <w:u w:val="single"/>
                </w:rPr>
                <w:t xml:space="preserve">⟨10.1558/jmbs.17311⟩</w:t>
              </w:r>
            </w:hyperlink>
          </w:p>
          <w:p>
            <w:pPr/>
            <w:r>
              <w:rPr/>
              <w:t xml:space="preserve">Article dans une revue</w:t>
            </w:r>
          </w:p>
          <w:p>
            <w:pPr/>
            <w:hyperlink r:id="rId32" w:history="1">
              <w:r>
                <w:rPr>
                  <w:color w:val="#410a8c"/>
                  <w:u w:val="single"/>
                </w:rPr>
                <w:t xml:space="preserve">hal-04442984v1</w:t>
              </w:r>
            </w:hyperlink>
          </w:p>
        </w:tc>
      </w:tr>
      <w:tr>
        <w:trPr/>
        <w:tc>
          <w:tcPr>
            <w:noWrap/>
          </w:tcPr>
          <w:p>
            <w:pPr>
              <w:spacing w:after="200"/>
            </w:pPr>
            <w:hyperlink r:id="rId34" w:history="1">
              <w:r>
                <w:rPr>
                  <w:color w:val="1e198e"/>
                  <w:b w:val="1"/>
                  <w:bCs w:val="1"/>
                  <w:u w:val="single"/>
                </w:rPr>
                <w:t xml:space="preserve">Alternances de voisement et processus de lénition et de fortition : une étude automatisée de grands corpus en cinq langues romanes</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34" w:history="1">
              <w:r>
                <w:rPr>
                  <w:color w:val="#410a8c"/>
                  <w:u w:val="single"/>
                </w:rPr>
                <w:t xml:space="preserve">hal-03040177v1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Détection de séquences de phonèmes en parole spontanée pour la caractérisation de la somnolence diurne excessive</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8" w:history="1">
              <w:r>
                <w:rPr>
                  <w:color w:val="#410a8c"/>
                  <w:u w:val="single"/>
                </w:rPr>
                <w:t xml:space="preserve">Charles Brazier</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35" w:history="1">
              <w:r>
                <w:rPr>
                  <w:color w:val="#410a8c"/>
                  <w:u w:val="single"/>
                </w:rPr>
                <w:t xml:space="preserve">hal-05242413v1</w:t>
              </w:r>
            </w:hyperlink>
          </w:p>
        </w:tc>
      </w:tr>
      <w:tr>
        <w:trPr/>
        <w:tc>
          <w:tcPr>
            <w:noWrap/>
          </w:tcPr>
          <w:p>
            <w:pPr>
              <w:spacing w:after="200"/>
            </w:pPr>
            <w:hyperlink r:id="rId40" w:history="1">
              <w:r>
                <w:rPr>
                  <w:color w:val="1e198e"/>
                  <w:b w:val="1"/>
                  <w:bCs w:val="1"/>
                  <w:u w:val="single"/>
                </w:rPr>
                <w:t xml:space="preserve">Corpus-Based Insights into Mandarin Neutral Tone: Effects of Tonal Context and Structural Patterns in Spontaneous Speech</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26th edition of the Interspeech Conference: Fair and Inclusive Speech Science and Technology (Interspeech 2025)</w:t>
            </w:r>
            <w:r>
              <w:rPr/>
              <w:t xml:space="preserve">, International Speech Communication Association (ISCA), Aug 2025, Rotterdam, Netherlands. pp.4178-4182, </w:t>
            </w:r>
            <w:hyperlink r:id="rId43" w:history="1">
              <w:r>
                <w:rPr>
                  <w:color w:val="#410a8c"/>
                  <w:u w:val="single"/>
                </w:rPr>
                <w:t xml:space="preserve">⟨10.21437/Interspeech.2025-960⟩</w:t>
              </w:r>
            </w:hyperlink>
          </w:p>
          <w:p>
            <w:pPr/>
            <w:r>
              <w:rPr/>
              <w:t xml:space="preserve">Communication dans un congrès</w:t>
            </w:r>
          </w:p>
          <w:p>
            <w:pPr/>
            <w:hyperlink r:id="rId40" w:history="1">
              <w:r>
                <w:rPr>
                  <w:color w:val="#410a8c"/>
                  <w:u w:val="single"/>
                </w:rPr>
                <w:t xml:space="preserve">hal-05093006v1</w:t>
              </w:r>
            </w:hyperlink>
          </w:p>
        </w:tc>
      </w:tr>
      <w:tr>
        <w:trPr/>
        <w:tc>
          <w:tcPr>
            <w:noWrap/>
          </w:tcPr>
          <w:p>
            <w:pPr>
              <w:spacing w:after="200"/>
            </w:pPr>
            <w:hyperlink r:id="rId44" w:history="1">
              <w:r>
                <w:rPr>
                  <w:color w:val="1e198e"/>
                  <w:b w:val="1"/>
                  <w:bCs w:val="1"/>
                  <w:u w:val="single"/>
                </w:rPr>
                <w:t xml:space="preserve">Disfluences en parole continue en français : paramètres prosodiques des répétitions</w:t>
              </w:r>
            </w:hyperlink>
          </w:p>
          <w:p>
            <w:pPr/>
            <w:hyperlink r:id="rId45" w:history="1">
              <w:r>
                <w:rPr>
                  <w:color w:val="#410a8c"/>
                  <w:u w:val="single"/>
                </w:rPr>
                <w:t xml:space="preserve">Ivana Didirková</w:t>
              </w:r>
            </w:hyperlink>
            <w:r>
              <w:rPr/>
              <w:t xml:space="preserve">,</w:t>
            </w:r>
            <w:hyperlink r:id="rId10" w:history="1">
              <w:r>
                <w:rPr>
                  <w:color w:val="#410a8c"/>
                  <w:u w:val="single"/>
                </w:rPr>
                <w:t xml:space="preserve">Yaru Wu</w:t>
              </w:r>
            </w:hyperlink>
            <w:r>
              <w:rPr/>
              <w:t xml:space="preserve">,</w:t>
            </w:r>
            <w:hyperlink r:id="rId46" w:history="1">
              <w:r>
                <w:rPr>
                  <w:color w:val="#410a8c"/>
                  <w:u w:val="single"/>
                </w:rPr>
                <w:t xml:space="preserve">Anne Catherine Simon</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pp.33-41</w:t>
            </w:r>
          </w:p>
          <w:p>
            <w:pPr/>
            <w:r>
              <w:rPr/>
              <w:t xml:space="preserve">Communication dans un congrès</w:t>
            </w:r>
          </w:p>
          <w:p>
            <w:pPr/>
            <w:hyperlink r:id="rId44" w:history="1">
              <w:r>
                <w:rPr>
                  <w:color w:val="#410a8c"/>
                  <w:u w:val="single"/>
                </w:rPr>
                <w:t xml:space="preserve">hal-04623057v1</w:t>
              </w:r>
            </w:hyperlink>
          </w:p>
        </w:tc>
      </w:tr>
      <w:tr>
        <w:trPr/>
        <w:tc>
          <w:tcPr>
            <w:noWrap/>
          </w:tcPr>
          <w:p>
            <w:pPr>
              <w:spacing w:after="200"/>
            </w:pPr>
            <w:hyperlink r:id="rId47" w:history="1">
              <w:r>
                <w:rPr>
                  <w:color w:val="1e198e"/>
                  <w:b w:val="1"/>
                  <w:bCs w:val="1"/>
                  <w:u w:val="single"/>
                </w:rPr>
                <w:t xml:space="preserve">Détection automatique des schwas en français. Application à la détection des troubles du sommeil</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47" w:history="1">
              <w:r>
                <w:rPr>
                  <w:color w:val="#410a8c"/>
                  <w:u w:val="single"/>
                </w:rPr>
                <w:t xml:space="preserve">hal-04623082v1</w:t>
              </w:r>
            </w:hyperlink>
          </w:p>
        </w:tc>
      </w:tr>
      <w:tr>
        <w:trPr/>
        <w:tc>
          <w:tcPr>
            <w:noWrap/>
          </w:tcPr>
          <w:p>
            <w:pPr>
              <w:spacing w:after="200"/>
            </w:pPr>
            <w:hyperlink r:id="rId49"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50" w:history="1">
              <w:r>
                <w:rPr>
                  <w:color w:val="#410a8c"/>
                  <w:u w:val="single"/>
                </w:rPr>
                <w:t xml:space="preserve">Vincent Martin</w:t>
              </w:r>
            </w:hyperlink>
            <w:r>
              <w:rPr/>
              <w:t xml:space="preserve">,</w:t>
            </w:r>
            <w:hyperlink r:id="rId36" w:history="1">
              <w:r>
                <w:rPr>
                  <w:color w:val="#410a8c"/>
                  <w:u w:val="single"/>
                </w:rPr>
                <w:t xml:space="preserve">Colleen Beaumard</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Speech Prosody 2024</w:t>
            </w:r>
            <w:r>
              <w:rPr/>
              <w:t xml:space="preserve">, Jul 2024, Leiden, Netherlands. pp.1120-1124, </w:t>
            </w:r>
            <w:hyperlink r:id="rId51" w:history="1">
              <w:r>
                <w:rPr>
                  <w:color w:val="#410a8c"/>
                  <w:u w:val="single"/>
                </w:rPr>
                <w:t xml:space="preserve">⟨10.21437/SpeechProsody.2024-226⟩</w:t>
              </w:r>
            </w:hyperlink>
          </w:p>
          <w:p>
            <w:pPr/>
            <w:r>
              <w:rPr/>
              <w:t xml:space="preserve">Communication dans un congrès</w:t>
            </w:r>
          </w:p>
          <w:p>
            <w:pPr/>
            <w:hyperlink r:id="rId49" w:history="1">
              <w:r>
                <w:rPr>
                  <w:color w:val="#410a8c"/>
                  <w:u w:val="single"/>
                </w:rPr>
                <w:t xml:space="preserve">hal-04679813v1</w:t>
              </w:r>
            </w:hyperlink>
          </w:p>
        </w:tc>
      </w:tr>
      <w:tr>
        <w:trPr/>
        <w:tc>
          <w:tcPr>
            <w:noWrap/>
          </w:tcPr>
          <w:p>
            <w:pPr>
              <w:spacing w:after="200"/>
            </w:pPr>
            <w:hyperlink r:id="rId52" w:history="1">
              <w:r>
                <w:rPr>
                  <w:color w:val="1e198e"/>
                  <w:b w:val="1"/>
                  <w:bCs w:val="1"/>
                  <w:u w:val="single"/>
                </w:rPr>
                <w:t xml:space="preserve">Étude de la qualité vocale dans la parole professionnelle des aides-soignants français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3"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52" w:history="1">
              <w:r>
                <w:rPr>
                  <w:color w:val="#410a8c"/>
                  <w:u w:val="single"/>
                </w:rPr>
                <w:t xml:space="preserve">hal-04623059v1</w:t>
              </w:r>
            </w:hyperlink>
          </w:p>
        </w:tc>
      </w:tr>
      <w:tr>
        <w:trPr/>
        <w:tc>
          <w:tcPr>
            <w:noWrap/>
          </w:tcPr>
          <w:p>
            <w:pPr>
              <w:spacing w:after="200"/>
            </w:pPr>
            <w:hyperlink r:id="rId54" w:history="1">
              <w:r>
                <w:rPr>
                  <w:color w:val="1e198e"/>
                  <w:b w:val="1"/>
                  <w:bCs w:val="1"/>
                  <w:u w:val="single"/>
                </w:rPr>
                <w:t xml:space="preserve">Réductions temporelles en français parlé. Où peut-on trouver les zones de réduction ?</w:t>
              </w:r>
            </w:hyperlink>
          </w:p>
          <w:p>
            <w:pPr/>
            <w:hyperlink r:id="rId10" w:history="1">
              <w:r>
                <w:rPr>
                  <w:color w:val="#410a8c"/>
                  <w:u w:val="single"/>
                </w:rPr>
                <w:t xml:space="preserve">Yaru Wu</w:t>
              </w:r>
            </w:hyperlink>
            <w:r>
              <w:rPr/>
              <w:t xml:space="preserve">,</w:t>
            </w:r>
            <w:hyperlink r:id="rId55" w:history="1">
              <w:r>
                <w:rPr>
                  <w:color w:val="#410a8c"/>
                  <w:u w:val="single"/>
                </w:rPr>
                <w:t xml:space="preserve">Kim Gerdes</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pp.153-162</w:t>
            </w:r>
          </w:p>
          <w:p>
            <w:pPr/>
            <w:r>
              <w:rPr/>
              <w:t xml:space="preserve">Communication dans un congrès</w:t>
            </w:r>
          </w:p>
          <w:p>
            <w:pPr/>
            <w:hyperlink r:id="rId54" w:history="1">
              <w:r>
                <w:rPr>
                  <w:color w:val="#410a8c"/>
                  <w:u w:val="single"/>
                </w:rPr>
                <w:t xml:space="preserve">hal-04623068v1</w:t>
              </w:r>
            </w:hyperlink>
          </w:p>
        </w:tc>
      </w:tr>
      <w:tr>
        <w:trPr/>
        <w:tc>
          <w:tcPr>
            <w:noWrap/>
          </w:tcPr>
          <w:p>
            <w:pPr>
              <w:spacing w:after="200"/>
            </w:pPr>
            <w:hyperlink r:id="rId56" w:history="1">
              <w:r>
                <w:rPr>
                  <w:color w:val="1e198e"/>
                  <w:b w:val="1"/>
                  <w:bCs w:val="1"/>
                  <w:u w:val="single"/>
                </w:rPr>
                <w:t xml:space="preserve">Embodied spatial coordination in child-pet interaction</w:t>
              </w:r>
            </w:hyperlink>
          </w:p>
          <w:p>
            <w:pPr/>
            <w:hyperlink r:id="rId9" w:history="1">
              <w:r>
                <w:rPr>
                  <w:color w:val="#410a8c"/>
                  <w:u w:val="single"/>
                </w:rPr>
                <w:t xml:space="preserve">Rea Peltola</w:t>
              </w:r>
            </w:hyperlink>
            <w:r>
              <w:rPr/>
              <w:t xml:space="preserve">,</w:t>
            </w:r>
            <w:hyperlink r:id="rId57" w:history="1">
              <w:r>
                <w:rPr>
                  <w:color w:val="#410a8c"/>
                  <w:u w:val="single"/>
                </w:rPr>
                <w:t xml:space="preserve">Anne-Sophie Darmaillacq</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AFLiCo 9 - Embodied and Ecolinguistic Approaches to Cognitive Linguistics</w:t>
            </w:r>
            <w:r>
              <w:rPr/>
              <w:t xml:space="preserve">, Association française de linguistique cognitive, May 2024, Lyon, France</w:t>
            </w:r>
          </w:p>
          <w:p>
            <w:pPr/>
            <w:r>
              <w:rPr/>
              <w:t xml:space="preserve">Communication dans un congrès</w:t>
            </w:r>
          </w:p>
          <w:p>
            <w:pPr/>
            <w:hyperlink r:id="rId56" w:history="1">
              <w:r>
                <w:rPr>
                  <w:color w:val="#410a8c"/>
                  <w:u w:val="single"/>
                </w:rPr>
                <w:t xml:space="preserve">hal-04569574v1</w:t>
              </w:r>
            </w:hyperlink>
          </w:p>
        </w:tc>
      </w:tr>
      <w:tr>
        <w:trPr/>
        <w:tc>
          <w:tcPr>
            <w:noWrap/>
          </w:tcPr>
          <w:p>
            <w:pPr>
              <w:spacing w:after="200"/>
            </w:pPr>
            <w:hyperlink r:id="rId58" w:history="1">
              <w:r>
                <w:rPr>
                  <w:color w:val="1e198e"/>
                  <w:b w:val="1"/>
                  <w:bCs w:val="1"/>
                  <w:u w:val="single"/>
                </w:rPr>
                <w:t xml:space="preserve">La reconnaissance automatique de phonèmes est-elle réellement adaptée pour l’analyse de la parole spontanée ?</w:t>
              </w:r>
            </w:hyperlink>
          </w:p>
          <w:p>
            <w:pPr/>
            <w:hyperlink r:id="rId37" w:history="1">
              <w:r>
                <w:rPr>
                  <w:color w:val="#410a8c"/>
                  <w:u w:val="single"/>
                </w:rPr>
                <w:t xml:space="preserve">Vincent P. Martin</w:t>
              </w:r>
            </w:hyperlink>
            <w:r>
              <w:rPr/>
              <w:t xml:space="preserve">,</w:t>
            </w:r>
            <w:hyperlink r:id="rId36" w:history="1">
              <w:r>
                <w:rPr>
                  <w:color w:val="#410a8c"/>
                  <w:u w:val="single"/>
                </w:rPr>
                <w:t xml:space="preserve">Colleen Beaumard</w:t>
              </w:r>
            </w:hyperlink>
            <w:r>
              <w:rPr/>
              <w:t xml:space="preserve">,</w:t>
            </w:r>
            <w:hyperlink r:id="rId38" w:history="1">
              <w:r>
                <w:rPr>
                  <w:color w:val="#410a8c"/>
                  <w:u w:val="single"/>
                </w:rPr>
                <w:t xml:space="preserve">Charles Brazier</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58" w:history="1">
              <w:r>
                <w:rPr>
                  <w:color w:val="#410a8c"/>
                  <w:u w:val="single"/>
                </w:rPr>
                <w:t xml:space="preserve">hal-04623093v1</w:t>
              </w:r>
            </w:hyperlink>
          </w:p>
        </w:tc>
      </w:tr>
      <w:tr>
        <w:trPr/>
        <w:tc>
          <w:tcPr>
            <w:noWrap/>
          </w:tcPr>
          <w:p>
            <w:pPr>
              <w:spacing w:after="200"/>
            </w:pPr>
            <w:hyperlink r:id="rId59" w:history="1">
              <w:r>
                <w:rPr>
                  <w:color w:val="1e198e"/>
                  <w:b w:val="1"/>
                  <w:bCs w:val="1"/>
                  <w:u w:val="single"/>
                </w:rPr>
                <w:t xml:space="preserve">Création d'un corpus parallèle de styles de parole en mandarin via l'auto-transcription et l'alignement forcé</w:t>
              </w:r>
            </w:hyperlink>
          </w:p>
          <w:p>
            <w:pPr/>
            <w:hyperlink r:id="rId41" w:history="1">
              <w:r>
                <w:rPr>
                  <w:color w:val="#410a8c"/>
                  <w:u w:val="single"/>
                </w:rPr>
                <w:t xml:space="preserve">Jingyi Sun</w:t>
              </w:r>
            </w:hyperlink>
            <w:r>
              <w:rPr/>
              <w:t xml:space="preserve">,</w:t>
            </w:r>
            <w:hyperlink r:id="rId10" w:history="1">
              <w:r>
                <w:rPr>
                  <w:color w:val="#410a8c"/>
                  <w:u w:val="single"/>
                </w:rPr>
                <w:t xml:space="preserve">Yaru Wu</w:t>
              </w:r>
            </w:hyperlink>
            <w:r>
              <w:rPr/>
              <w:t xml:space="preserve">,</w:t>
            </w:r>
            <w:hyperlink r:id="rId42" w:history="1">
              <w:r>
                <w:rPr>
                  <w:color w:val="#410a8c"/>
                  <w:u w:val="single"/>
                </w:rPr>
                <w:t xml:space="preserve">Nicolas Audibert</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pp.291-300</w:t>
            </w:r>
          </w:p>
          <w:p>
            <w:pPr/>
            <w:r>
              <w:rPr/>
              <w:t xml:space="preserve">Communication dans un congrès</w:t>
            </w:r>
          </w:p>
          <w:p>
            <w:pPr/>
            <w:hyperlink r:id="rId59" w:history="1">
              <w:r>
                <w:rPr>
                  <w:color w:val="#410a8c"/>
                  <w:u w:val="single"/>
                </w:rPr>
                <w:t xml:space="preserve">hal-04623081v1</w:t>
              </w:r>
            </w:hyperlink>
          </w:p>
        </w:tc>
      </w:tr>
      <w:tr>
        <w:trPr/>
        <w:tc>
          <w:tcPr>
            <w:noWrap/>
          </w:tcPr>
          <w:p>
            <w:pPr>
              <w:spacing w:after="200"/>
            </w:pPr>
            <w:hyperlink r:id="rId60" w:history="1">
              <w:r>
                <w:rPr>
                  <w:color w:val="1e198e"/>
                  <w:b w:val="1"/>
                  <w:bCs w:val="1"/>
                  <w:u w:val="single"/>
                </w:rPr>
                <w:t xml:space="preserve">Who's speaking? Predicting speaker profession from speech</w:t>
              </w:r>
            </w:hyperlink>
          </w:p>
          <w:p>
            <w:pPr/>
            <w:hyperlink r:id="rId10" w:history="1">
              <w:r>
                <w:rPr>
                  <w:color w:val="#410a8c"/>
                  <w:u w:val="single"/>
                </w:rPr>
                <w:t xml:space="preserve">Yaru Wu</w:t>
              </w:r>
            </w:hyperlink>
            <w:r>
              <w:rPr/>
              <w:t xml:space="preserve">,</w:t>
            </w:r>
            <w:hyperlink r:id="rId61" w:history="1">
              <w:r>
                <w:rPr>
                  <w:color w:val="#410a8c"/>
                  <w:u w:val="single"/>
                </w:rPr>
                <w:t xml:space="preserve">Lihu Chen</w:t>
              </w:r>
            </w:hyperlink>
            <w:r>
              <w:rPr/>
              <w:t xml:space="preserve">,</w:t>
            </w:r>
            <w:hyperlink r:id="rId62" w:history="1">
              <w:r>
                <w:rPr>
                  <w:color w:val="#410a8c"/>
                  <w:u w:val="single"/>
                </w:rPr>
                <w:t xml:space="preserve">Benjamin Elie</w:t>
              </w:r>
            </w:hyperlink>
            <w:r>
              <w:rPr/>
              <w:t xml:space="preserve">,</w:t>
            </w:r>
            <w:hyperlink r:id="rId63" w:history="1">
              <w:r>
                <w:rPr>
                  <w:color w:val="#410a8c"/>
                  <w:u w:val="single"/>
                </w:rPr>
                <w:t xml:space="preserve">Fabian M. Suchanek</w:t>
              </w:r>
            </w:hyperlink>
            <w:r>
              <w:rPr/>
              <w:t xml:space="preserve">,</w:t>
            </w:r>
            <w:hyperlink r:id="rId27" w:history="1">
              <w:r>
                <w:rPr>
                  <w:color w:val="#410a8c"/>
                  <w:u w:val="single"/>
                </w:rPr>
                <w:t xml:space="preserve">Ioana Vasilescu</w:t>
              </w:r>
            </w:hyperlink>
            <w:r>
              <w:rPr/>
              <w:t xml:space="preserve">et al.</w:t>
            </w:r>
          </w:p>
          <w:p>
            <w:pPr/>
            <w:r>
              <w:rPr>
                <w:i w:val="1"/>
                <w:iCs w:val="1"/>
              </w:rPr>
              <w:t xml:space="preserve">20th International Congress of Phonetic Sciences (ICPhS2023)</w:t>
            </w:r>
            <w:r>
              <w:rPr/>
              <w:t xml:space="preserve">, Aug 2023, Prague, Czech Republic. pp.3086-3090</w:t>
            </w:r>
          </w:p>
          <w:p>
            <w:pPr/>
            <w:r>
              <w:rPr/>
              <w:t xml:space="preserve">Communication dans un congrès</w:t>
            </w:r>
          </w:p>
          <w:p>
            <w:pPr/>
            <w:hyperlink r:id="rId60" w:history="1">
              <w:r>
                <w:rPr>
                  <w:color w:val="#410a8c"/>
                  <w:u w:val="single"/>
                </w:rPr>
                <w:t xml:space="preserve">hal-04190126v1</w:t>
              </w:r>
            </w:hyperlink>
          </w:p>
        </w:tc>
      </w:tr>
      <w:tr>
        <w:trPr/>
        <w:tc>
          <w:tcPr>
            <w:noWrap/>
          </w:tcPr>
          <w:p>
            <w:pPr>
              <w:spacing w:after="200"/>
            </w:pPr>
            <w:hyperlink r:id="rId64" w:history="1">
              <w:r>
                <w:rPr>
                  <w:color w:val="1e198e"/>
                  <w:b w:val="1"/>
                  <w:bCs w:val="1"/>
                  <w:u w:val="single"/>
                </w:rPr>
                <w:t xml:space="preserve">Affective attributes of French caregivers' professional speech</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3" w:history="1">
              <w:r>
                <w:rPr>
                  <w:color w:val="#410a8c"/>
                  <w:u w:val="single"/>
                </w:rPr>
                <w:t xml:space="preserve">Takaaki Shochi</w:t>
              </w:r>
            </w:hyperlink>
          </w:p>
          <w:p>
            <w:pPr/>
            <w:r>
              <w:rPr>
                <w:i w:val="1"/>
                <w:iCs w:val="1"/>
              </w:rPr>
              <w:t xml:space="preserve">INTERSPEECH 2023</w:t>
            </w:r>
            <w:r>
              <w:rPr/>
              <w:t xml:space="preserve">, Aug 2023, Dublin, Ireland. pp.1239-1243, </w:t>
            </w:r>
            <w:hyperlink r:id="rId65" w:history="1">
              <w:r>
                <w:rPr>
                  <w:color w:val="#410a8c"/>
                  <w:u w:val="single"/>
                </w:rPr>
                <w:t xml:space="preserve">⟨10.21437/interspeech.2023-848⟩</w:t>
              </w:r>
            </w:hyperlink>
          </w:p>
          <w:p>
            <w:pPr/>
            <w:r>
              <w:rPr/>
              <w:t xml:space="preserve">Communication dans un congrès</w:t>
            </w:r>
          </w:p>
          <w:p>
            <w:pPr/>
            <w:hyperlink r:id="rId64" w:history="1">
              <w:r>
                <w:rPr>
                  <w:color w:val="#410a8c"/>
                  <w:u w:val="single"/>
                </w:rPr>
                <w:t xml:space="preserve">hal-04195796v1</w:t>
              </w:r>
            </w:hyperlink>
          </w:p>
        </w:tc>
      </w:tr>
      <w:tr>
        <w:trPr/>
        <w:tc>
          <w:tcPr>
            <w:noWrap/>
          </w:tcPr>
          <w:p>
            <w:pPr>
              <w:spacing w:after="200"/>
            </w:pPr>
            <w:hyperlink r:id="rId66" w:history="1">
              <w:r>
                <w:rPr>
                  <w:color w:val="1e198e"/>
                  <w:b w:val="1"/>
                  <w:bCs w:val="1"/>
                  <w:u w:val="single"/>
                </w:rPr>
                <w:t xml:space="preserve">Automatic detection of schwa in French hypersomniac patients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67" w:history="1">
              <w:r>
                <w:rPr>
                  <w:color w:val="#410a8c"/>
                  <w:u w:val="single"/>
                </w:rPr>
                <w:t xml:space="preserve">J-L Rouas</w:t>
              </w:r>
            </w:hyperlink>
            <w:r>
              <w:rPr/>
              <w:t xml:space="preserve">,</w:t>
            </w:r>
            <w:hyperlink r:id="rId48"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66" w:history="1">
              <w:r>
                <w:rPr>
                  <w:color w:val="#410a8c"/>
                  <w:u w:val="single"/>
                </w:rPr>
                <w:t xml:space="preserve">hal-04154925v1</w:t>
              </w:r>
            </w:hyperlink>
          </w:p>
        </w:tc>
      </w:tr>
      <w:tr>
        <w:trPr/>
        <w:tc>
          <w:tcPr>
            <w:noWrap/>
          </w:tcPr>
          <w:p>
            <w:pPr>
              <w:spacing w:after="200"/>
            </w:pPr>
            <w:hyperlink r:id="rId68" w:history="1">
              <w:r>
                <w:rPr>
                  <w:color w:val="1e198e"/>
                  <w:b w:val="1"/>
                  <w:bCs w:val="1"/>
                  <w:u w:val="single"/>
                </w:rPr>
                <w:t xml:space="preserve">A Preliminary Investigation Of Vocalic Realizations Of Hispanic Micro-Workers From Latin America</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69" w:history="1">
              <w:r>
                <w:rPr>
                  <w:color w:val="#410a8c"/>
                  <w:u w:val="single"/>
                </w:rPr>
                <w:t xml:space="preserve">Juana Torres Cierpe</w:t>
              </w:r>
            </w:hyperlink>
            <w:r>
              <w:rPr/>
              <w:t xml:space="preserve">,</w:t>
            </w:r>
            <w:hyperlink r:id="rId70" w:history="1">
              <w:r>
                <w:rPr>
                  <w:color w:val="#410a8c"/>
                  <w:u w:val="single"/>
                </w:rPr>
                <w:t xml:space="preserve">Paola Tubaro</w:t>
              </w:r>
            </w:hyperlink>
          </w:p>
          <w:p>
            <w:pPr/>
            <w:r>
              <w:rPr>
                <w:i w:val="1"/>
                <w:iCs w:val="1"/>
              </w:rPr>
              <w:t xml:space="preserve">20th International Congress of Phonetic Sciences (ICPhS2023)</w:t>
            </w:r>
            <w:r>
              <w:rPr/>
              <w:t xml:space="preserve">, International Phonetic Association, Aug 2023, Prague, Czech Republic. pp.3696-3700</w:t>
            </w:r>
          </w:p>
          <w:p>
            <w:pPr/>
            <w:r>
              <w:rPr/>
              <w:t xml:space="preserve">Communication dans un congrès</w:t>
            </w:r>
          </w:p>
          <w:p>
            <w:pPr/>
            <w:hyperlink r:id="rId68" w:history="1">
              <w:r>
                <w:rPr>
                  <w:color w:val="#410a8c"/>
                  <w:u w:val="single"/>
                </w:rPr>
                <w:t xml:space="preserve">hal-04312441v1</w:t>
              </w:r>
            </w:hyperlink>
          </w:p>
        </w:tc>
      </w:tr>
      <w:tr>
        <w:trPr/>
        <w:tc>
          <w:tcPr>
            <w:noWrap/>
          </w:tcPr>
          <w:p>
            <w:pPr>
              <w:spacing w:after="200"/>
            </w:pPr>
            <w:hyperlink r:id="rId71" w:history="1">
              <w:r>
                <w:rPr>
                  <w:color w:val="1e198e"/>
                  <w:b w:val="1"/>
                  <w:bCs w:val="1"/>
                  <w:u w:val="single"/>
                </w:rPr>
                <w:t xml:space="preserve">Tone as a factor influencing the dynamics of diphthong realizations in standard mandarin</w:t>
              </w:r>
            </w:hyperlink>
          </w:p>
          <w:p>
            <w:pPr/>
            <w:hyperlink r:id="rId72" w:history="1">
              <w:r>
                <w:rPr>
                  <w:color w:val="#410a8c"/>
                  <w:u w:val="single"/>
                </w:rPr>
                <w:t xml:space="preserve">Chenyu Li</w:t>
              </w:r>
            </w:hyperlink>
            <w:r>
              <w:rPr/>
              <w:t xml:space="preserve">,</w:t>
            </w:r>
            <w:hyperlink r:id="rId73" w:history="1">
              <w:r>
                <w:rPr>
                  <w:color w:val="#410a8c"/>
                  <w:u w:val="single"/>
                </w:rPr>
                <w:t xml:space="preserve">Jalal Al-Tamimi</w:t>
              </w:r>
            </w:hyperlink>
            <w:r>
              <w:rPr/>
              <w:t xml:space="preserve">,</w:t>
            </w:r>
            <w:hyperlink r:id="rId10" w:history="1">
              <w:r>
                <w:rPr>
                  <w:color w:val="#410a8c"/>
                  <w:u w:val="single"/>
                </w:rPr>
                <w:t xml:space="preserve">Yaru Wu</w:t>
              </w:r>
            </w:hyperlink>
          </w:p>
          <w:p>
            <w:pPr/>
            <w:r>
              <w:rPr>
                <w:i w:val="1"/>
                <w:iCs w:val="1"/>
              </w:rPr>
              <w:t xml:space="preserve">20th International Congress of Phonetic Sciences (ICPhS)</w:t>
            </w:r>
            <w:r>
              <w:rPr/>
              <w:t xml:space="preserve">, Aug 2023, Prague, Czech Republic. pp.1876-1880</w:t>
            </w:r>
          </w:p>
          <w:p>
            <w:pPr/>
            <w:r>
              <w:rPr/>
              <w:t xml:space="preserve">Communication dans un congrès</w:t>
            </w:r>
          </w:p>
          <w:p>
            <w:pPr/>
            <w:hyperlink r:id="rId71" w:history="1">
              <w:r>
                <w:rPr>
                  <w:color w:val="#410a8c"/>
                  <w:u w:val="single"/>
                </w:rPr>
                <w:t xml:space="preserve">hal-04230607v1</w:t>
              </w:r>
            </w:hyperlink>
          </w:p>
        </w:tc>
      </w:tr>
      <w:tr>
        <w:trPr/>
        <w:tc>
          <w:tcPr>
            <w:noWrap/>
          </w:tcPr>
          <w:p>
            <w:pPr>
              <w:spacing w:after="200"/>
            </w:pPr>
            <w:hyperlink r:id="rId74" w:history="1">
              <w:r>
                <w:rPr>
                  <w:color w:val="1e198e"/>
                  <w:b w:val="1"/>
                  <w:bCs w:val="1"/>
                  <w:u w:val="single"/>
                </w:rPr>
                <w:t xml:space="preserve">A study on caregivers speech in retirement homes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3"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74" w:history="1">
              <w:r>
                <w:rPr>
                  <w:color w:val="#410a8c"/>
                  <w:u w:val="single"/>
                </w:rPr>
                <w:t xml:space="preserve">hal-04195791v1</w:t>
              </w:r>
            </w:hyperlink>
          </w:p>
        </w:tc>
      </w:tr>
      <w:tr>
        <w:trPr/>
        <w:tc>
          <w:tcPr>
            <w:noWrap/>
          </w:tcPr>
          <w:p>
            <w:pPr>
              <w:spacing w:after="200"/>
            </w:pPr>
            <w:hyperlink r:id="rId75" w:history="1">
              <w:r>
                <w:rPr>
                  <w:color w:val="1e198e"/>
                  <w:b w:val="1"/>
                  <w:bCs w:val="1"/>
                  <w:u w:val="single"/>
                </w:rPr>
                <w:t xml:space="preserve">Realization of low tone sequences in disyllabic words in a large mandarin speech corpus</w:t>
              </w:r>
            </w:hyperlink>
          </w:p>
          <w:p>
            <w:pPr/>
            <w:hyperlink r:id="rId10" w:history="1">
              <w:r>
                <w:rPr>
                  <w:color w:val="#410a8c"/>
                  <w:u w:val="single"/>
                </w:rPr>
                <w:t xml:space="preserve">Yaru Wu</w:t>
              </w:r>
            </w:hyperlink>
            <w:r>
              <w:rPr/>
              <w:t xml:space="preserve">,</w:t>
            </w:r>
            <w:hyperlink r:id="rId76" w:history="1">
              <w:r>
                <w:rPr>
                  <w:color w:val="#410a8c"/>
                  <w:u w:val="single"/>
                </w:rPr>
                <w:t xml:space="preserve">Yiya Chen</w:t>
              </w:r>
            </w:hyperlink>
            <w:r>
              <w:rPr/>
              <w:t xml:space="preserve">,</w:t>
            </w:r>
            <w:hyperlink r:id="rId22" w:history="1">
              <w:r>
                <w:rPr>
                  <w:color w:val="#410a8c"/>
                  <w:u w:val="single"/>
                </w:rPr>
                <w:t xml:space="preserve">Lori Lamel</w:t>
              </w:r>
            </w:hyperlink>
          </w:p>
          <w:p>
            <w:pPr/>
            <w:r>
              <w:rPr>
                <w:i w:val="1"/>
                <w:iCs w:val="1"/>
              </w:rPr>
              <w:t xml:space="preserve">20th International Congress of Phonetic Sciences (ICPhS2023)</w:t>
            </w:r>
            <w:r>
              <w:rPr/>
              <w:t xml:space="preserve">, Aug 2023, Prague, Czech Republic. pp.1891-1895</w:t>
            </w:r>
          </w:p>
          <w:p>
            <w:pPr/>
            <w:r>
              <w:rPr/>
              <w:t xml:space="preserve">Communication dans un congrès</w:t>
            </w:r>
          </w:p>
          <w:p>
            <w:pPr/>
            <w:hyperlink r:id="rId75" w:history="1">
              <w:r>
                <w:rPr>
                  <w:color w:val="#410a8c"/>
                  <w:u w:val="single"/>
                </w:rPr>
                <w:t xml:space="preserve">hal-04226882v1</w:t>
              </w:r>
            </w:hyperlink>
          </w:p>
        </w:tc>
      </w:tr>
      <w:tr>
        <w:trPr/>
        <w:tc>
          <w:tcPr>
            <w:noWrap/>
          </w:tcPr>
          <w:p>
            <w:pPr>
              <w:spacing w:after="200"/>
            </w:pPr>
            <w:hyperlink r:id="rId77" w:history="1">
              <w:r>
                <w:rPr>
                  <w:color w:val="1e198e"/>
                  <w:b w:val="1"/>
                  <w:bCs w:val="1"/>
                  <w:u w:val="single"/>
                </w:rPr>
                <w:t xml:space="preserve">Signs of absence in interspecies play: vocal, verbal, and bodily manifestations of &amp;quot;being out of sight&amp;quot; and &amp;quot;being out of reach</w:t>
              </w:r>
            </w:hyperlink>
          </w:p>
          <w:p>
            <w:pPr/>
            <w:hyperlink r:id="rId9" w:history="1">
              <w:r>
                <w:rPr>
                  <w:color w:val="#410a8c"/>
                  <w:u w:val="single"/>
                </w:rPr>
                <w:t xml:space="preserve">Rea Peltola</w:t>
              </w:r>
            </w:hyperlink>
            <w:r>
              <w:rPr/>
              <w:t xml:space="preserve">,</w:t>
            </w:r>
            <w:hyperlink r:id="rId11" w:history="1">
              <w:r>
                <w:rPr>
                  <w:color w:val="#410a8c"/>
                  <w:u w:val="single"/>
                </w:rPr>
                <w:t xml:space="preserve">Marine Grandgeorge</w:t>
              </w:r>
            </w:hyperlink>
            <w:r>
              <w:rPr/>
              <w:t xml:space="preserve">,</w:t>
            </w:r>
            <w:hyperlink r:id="rId10" w:history="1">
              <w:r>
                <w:rPr>
                  <w:color w:val="#410a8c"/>
                  <w:u w:val="single"/>
                </w:rPr>
                <w:t xml:space="preserve">Yaru Wu</w:t>
              </w:r>
            </w:hyperlink>
          </w:p>
          <w:p>
            <w:pPr/>
            <w:r>
              <w:rPr>
                <w:i w:val="1"/>
                <w:iCs w:val="1"/>
              </w:rPr>
              <w:t xml:space="preserve">18th International Pragmatics Conference (IPC18 Brussels 2023)</w:t>
            </w:r>
            <w:r>
              <w:rPr/>
              <w:t xml:space="preserve">, Université Libre de Bruxelles, Jul 2023, Brussels, Belgium</w:t>
            </w:r>
          </w:p>
          <w:p>
            <w:pPr/>
            <w:r>
              <w:rPr/>
              <w:t xml:space="preserve">Communication dans un congrès</w:t>
            </w:r>
          </w:p>
          <w:p>
            <w:pPr/>
            <w:hyperlink r:id="rId77" w:history="1">
              <w:r>
                <w:rPr>
                  <w:color w:val="#410a8c"/>
                  <w:u w:val="single"/>
                </w:rPr>
                <w:t xml:space="preserve">hal-04184993v1</w:t>
              </w:r>
            </w:hyperlink>
          </w:p>
        </w:tc>
      </w:tr>
      <w:tr>
        <w:trPr/>
        <w:tc>
          <w:tcPr>
            <w:noWrap/>
          </w:tcPr>
          <w:p>
            <w:pPr>
              <w:spacing w:after="200"/>
            </w:pPr>
            <w:hyperlink r:id="rId78" w:history="1">
              <w:r>
                <w:rPr>
                  <w:color w:val="1e198e"/>
                  <w:b w:val="1"/>
                  <w:bCs w:val="1"/>
                  <w:u w:val="single"/>
                </w:rPr>
                <w:t xml:space="preserve">Using a Knowledge Base to Automatically Annotate Speech Corpora and to Identify Sociolinguistic Variation</w:t>
              </w:r>
            </w:hyperlink>
          </w:p>
          <w:p>
            <w:pPr/>
            <w:hyperlink r:id="rId10" w:history="1">
              <w:r>
                <w:rPr>
                  <w:color w:val="#410a8c"/>
                  <w:u w:val="single"/>
                </w:rPr>
                <w:t xml:space="preserve">Yaru Wu</w:t>
              </w:r>
            </w:hyperlink>
            <w:r>
              <w:rPr/>
              <w:t xml:space="preserve">,</w:t>
            </w:r>
            <w:hyperlink r:id="rId79" w:history="1">
              <w:r>
                <w:rPr>
                  <w:color w:val="#410a8c"/>
                  <w:u w:val="single"/>
                </w:rPr>
                <w:t xml:space="preserve">Fabian Suchanek</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pp.1054-1360</w:t>
            </w:r>
          </w:p>
          <w:p>
            <w:pPr/>
            <w:r>
              <w:rPr/>
              <w:t xml:space="preserve">Communication dans un congrès</w:t>
            </w:r>
          </w:p>
          <w:p>
            <w:pPr/>
            <w:hyperlink r:id="rId78" w:history="1">
              <w:r>
                <w:rPr>
                  <w:color w:val="#410a8c"/>
                  <w:u w:val="single"/>
                </w:rPr>
                <w:t xml:space="preserve">hal-03860760v1</w:t>
              </w:r>
            </w:hyperlink>
          </w:p>
        </w:tc>
      </w:tr>
      <w:tr>
        <w:trPr/>
        <w:tc>
          <w:tcPr>
            <w:noWrap/>
          </w:tcPr>
          <w:p>
            <w:pPr>
              <w:spacing w:after="200"/>
            </w:pPr>
            <w:hyperlink r:id="rId80" w:history="1">
              <w:r>
                <w:rPr>
                  <w:color w:val="1e198e"/>
                  <w:b w:val="1"/>
                  <w:bCs w:val="1"/>
                  <w:u w:val="single"/>
                </w:rPr>
                <w:t xml:space="preserve">Extracting Linguistic Knowledge from Speech: A Study of Stop Realization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80" w:history="1">
              <w:r>
                <w:rPr>
                  <w:color w:val="#410a8c"/>
                  <w:u w:val="single"/>
                </w:rPr>
                <w:t xml:space="preserve">hal-03706248v1</w:t>
              </w:r>
            </w:hyperlink>
          </w:p>
        </w:tc>
      </w:tr>
      <w:tr>
        <w:trPr/>
        <w:tc>
          <w:tcPr>
            <w:noWrap/>
          </w:tcPr>
          <w:p>
            <w:pPr>
              <w:spacing w:after="200"/>
            </w:pPr>
            <w:hyperlink r:id="rId81" w:history="1">
              <w:r>
                <w:rPr>
                  <w:color w:val="1e198e"/>
                  <w:b w:val="1"/>
                  <w:bCs w:val="1"/>
                  <w:u w:val="single"/>
                </w:rPr>
                <w:t xml:space="preserve">Disfluences en parole continue en français : paramètres prosodiques des pauses pleines et des allongements vocaliques</w:t>
              </w:r>
            </w:hyperlink>
          </w:p>
          <w:p>
            <w:pPr/>
            <w:hyperlink r:id="rId10" w:history="1">
              <w:r>
                <w:rPr>
                  <w:color w:val="#410a8c"/>
                  <w:u w:val="single"/>
                </w:rPr>
                <w:t xml:space="preserve">Yaru Wu</w:t>
              </w:r>
            </w:hyperlink>
            <w:r>
              <w:rPr/>
              <w:t xml:space="preserve">,</w:t>
            </w:r>
            <w:hyperlink r:id="rId45" w:history="1">
              <w:r>
                <w:rPr>
                  <w:color w:val="#410a8c"/>
                  <w:u w:val="single"/>
                </w:rPr>
                <w:t xml:space="preserve">Ivana Didirková</w:t>
              </w:r>
            </w:hyperlink>
            <w:r>
              <w:rPr/>
              <w:t xml:space="preserve">,</w:t>
            </w:r>
            <w:hyperlink r:id="rId82" w:history="1">
              <w:r>
                <w:rPr>
                  <w:color w:val="#410a8c"/>
                  <w:u w:val="single"/>
                </w:rPr>
                <w:t xml:space="preserve">Anne-Catherine Simon</w:t>
              </w:r>
            </w:hyperlink>
          </w:p>
          <w:p>
            <w:pPr/>
            <w:r>
              <w:rPr>
                <w:i w:val="1"/>
                <w:iCs w:val="1"/>
              </w:rPr>
              <w:t xml:space="preserve">34e Journées d’Études sur la Parole — Parole, Geste, Musique : des unités à leur organisation ( JEP2022)</w:t>
            </w:r>
            <w:r>
              <w:rPr/>
              <w:t xml:space="preserve">, Jun 2022, Noirmoutier, France</w:t>
            </w:r>
          </w:p>
          <w:p>
            <w:pPr/>
            <w:r>
              <w:rPr/>
              <w:t xml:space="preserve">Communication dans un congrès</w:t>
            </w:r>
          </w:p>
          <w:p>
            <w:pPr/>
            <w:hyperlink r:id="rId81" w:history="1">
              <w:r>
                <w:rPr>
                  <w:color w:val="#410a8c"/>
                  <w:u w:val="single"/>
                </w:rPr>
                <w:t xml:space="preserve">hal-04005993v1</w:t>
              </w:r>
            </w:hyperlink>
          </w:p>
        </w:tc>
      </w:tr>
      <w:tr>
        <w:trPr/>
        <w:tc>
          <w:tcPr>
            <w:noWrap/>
          </w:tcPr>
          <w:p>
            <w:pPr>
              <w:spacing w:after="200"/>
            </w:pPr>
            <w:hyperlink r:id="rId83" w:history="1">
              <w:r>
                <w:rPr>
                  <w:color w:val="1e198e"/>
                  <w:b w:val="1"/>
                  <w:bCs w:val="1"/>
                  <w:u w:val="single"/>
                </w:rPr>
                <w:t xml:space="preserve">A corpus-based study of /CR/ and /RC/ clusters in French: Prosodic and segmental effects</w:t>
              </w:r>
            </w:hyperlink>
          </w:p>
          <w:p>
            <w:pPr/>
            <w:hyperlink r:id="rId84" w:history="1">
              <w:r>
                <w:rPr>
                  <w:color w:val="#410a8c"/>
                  <w:u w:val="single"/>
                </w:rPr>
                <w:t xml:space="preserve">Qianwen Guan</w:t>
              </w:r>
            </w:hyperlink>
            <w:r>
              <w:rPr/>
              <w:t xml:space="preserve">,</w:t>
            </w:r>
            <w:hyperlink r:id="rId10" w:history="1">
              <w:r>
                <w:rPr>
                  <w:color w:val="#410a8c"/>
                  <w:u w:val="single"/>
                </w:rPr>
                <w:t xml:space="preserve">Yaru Wu</w:t>
              </w:r>
            </w:hyperlink>
            <w:r>
              <w:rPr/>
              <w:t xml:space="preserve">,</w:t>
            </w:r>
            <w:hyperlink r:id="rId85" w:history="1">
              <w:r>
                <w:rPr>
                  <w:color w:val="#410a8c"/>
                  <w:u w:val="single"/>
                </w:rPr>
                <w:t xml:space="preserve">Ioana Chitoran</w:t>
              </w:r>
            </w:hyperlink>
          </w:p>
          <w:p>
            <w:pPr/>
            <w:r>
              <w:rPr>
                <w:i w:val="1"/>
                <w:iCs w:val="1"/>
              </w:rPr>
              <w:t xml:space="preserve">11th International Conference on Speech Prosody / Oral session 5: Segments, prosody and intonation</w:t>
            </w:r>
            <w:r>
              <w:rPr/>
              <w:t xml:space="preserve">, May 2022, Lisbon, Portugal. pp.244-248, </w:t>
            </w:r>
            <w:hyperlink r:id="rId86" w:history="1">
              <w:r>
                <w:rPr>
                  <w:color w:val="#410a8c"/>
                  <w:u w:val="single"/>
                </w:rPr>
                <w:t xml:space="preserve">⟨10.21437/SpeechProsody.2022-50⟩</w:t>
              </w:r>
            </w:hyperlink>
          </w:p>
          <w:p>
            <w:pPr/>
            <w:r>
              <w:rPr/>
              <w:t xml:space="preserve">Communication dans un congrès</w:t>
            </w:r>
          </w:p>
          <w:p>
            <w:pPr/>
            <w:hyperlink r:id="rId83" w:history="1">
              <w:r>
                <w:rPr>
                  <w:color w:val="#410a8c"/>
                  <w:u w:val="single"/>
                </w:rPr>
                <w:t xml:space="preserve">hal-03680681v1</w:t>
              </w:r>
            </w:hyperlink>
          </w:p>
        </w:tc>
      </w:tr>
      <w:tr>
        <w:trPr/>
        <w:tc>
          <w:tcPr>
            <w:noWrap/>
          </w:tcPr>
          <w:p>
            <w:pPr>
              <w:spacing w:after="200"/>
            </w:pPr>
            <w:hyperlink r:id="rId87" w:history="1">
              <w:r>
                <w:rPr>
                  <w:color w:val="1e198e"/>
                  <w:b w:val="1"/>
                  <w:bCs w:val="1"/>
                  <w:u w:val="single"/>
                </w:rPr>
                <w:t xml:space="preserve">Tone realization in Mandarin speech: a large corpus based study of disyllabic words</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The 12th International Symposium on Chinese Spoken Language Processing (ISCSLP 2021)</w:t>
            </w:r>
            <w:r>
              <w:rPr/>
              <w:t xml:space="preserve">, Jan 2021, Hong Kong, China</w:t>
            </w:r>
          </w:p>
          <w:p>
            <w:pPr/>
            <w:r>
              <w:rPr/>
              <w:t xml:space="preserve">Communication dans un congrès</w:t>
            </w:r>
          </w:p>
          <w:p>
            <w:pPr/>
            <w:hyperlink r:id="rId87" w:history="1">
              <w:r>
                <w:rPr>
                  <w:color w:val="#410a8c"/>
                  <w:u w:val="single"/>
                </w:rPr>
                <w:t xml:space="preserve">hal-03153413v1</w:t>
              </w:r>
            </w:hyperlink>
          </w:p>
        </w:tc>
      </w:tr>
      <w:tr>
        <w:trPr/>
        <w:tc>
          <w:tcPr>
            <w:noWrap/>
          </w:tcPr>
          <w:p>
            <w:pPr>
              <w:spacing w:after="200"/>
            </w:pPr>
            <w:hyperlink r:id="rId88" w:history="1">
              <w:r>
                <w:rPr>
                  <w:color w:val="1e198e"/>
                  <w:b w:val="1"/>
                  <w:bCs w:val="1"/>
                  <w:u w:val="single"/>
                </w:rPr>
                <w:t xml:space="preserve">Synchronic Fortition in Five Romance Languages? A Large Corpus-Based Study of Word-Initial Devoicing</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89" w:history="1">
              <w:r>
                <w:rPr>
                  <w:color w:val="#410a8c"/>
                  <w:u w:val="single"/>
                </w:rPr>
                <w:t xml:space="preserve">⟨10.21437/Interspeech.2021-939⟩</w:t>
              </w:r>
            </w:hyperlink>
          </w:p>
          <w:p>
            <w:pPr/>
            <w:r>
              <w:rPr/>
              <w:t xml:space="preserve">Communication dans un congrès</w:t>
            </w:r>
          </w:p>
          <w:p>
            <w:pPr/>
            <w:hyperlink r:id="rId88" w:history="1">
              <w:r>
                <w:rPr>
                  <w:color w:val="#410a8c"/>
                  <w:u w:val="single"/>
                </w:rPr>
                <w:t xml:space="preserve">hal-03339852v1</w:t>
              </w:r>
            </w:hyperlink>
          </w:p>
        </w:tc>
      </w:tr>
      <w:tr>
        <w:trPr/>
        <w:tc>
          <w:tcPr>
            <w:noWrap/>
          </w:tcPr>
          <w:p>
            <w:pPr>
              <w:spacing w:after="200"/>
            </w:pPr>
            <w:hyperlink r:id="rId90" w:history="1">
              <w:r>
                <w:rPr>
                  <w:color w:val="1e198e"/>
                  <w:b w:val="1"/>
                  <w:bCs w:val="1"/>
                  <w:u w:val="single"/>
                </w:rPr>
                <w:t xml:space="preserve">Word-Initial Voicing Alternations in Five Romance Languages</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90" w:history="1">
              <w:r>
                <w:rPr>
                  <w:color w:val="#410a8c"/>
                  <w:u w:val="single"/>
                </w:rPr>
                <w:t xml:space="preserve">hal-03439362v1</w:t>
              </w:r>
            </w:hyperlink>
          </w:p>
        </w:tc>
      </w:tr>
      <w:tr>
        <w:trPr/>
        <w:tc>
          <w:tcPr>
            <w:noWrap/>
          </w:tcPr>
          <w:p>
            <w:pPr>
              <w:spacing w:after="200"/>
            </w:pPr>
            <w:hyperlink r:id="rId91" w:history="1">
              <w:r>
                <w:rPr>
                  <w:color w:val="1e198e"/>
                  <w:b w:val="1"/>
                  <w:bCs w:val="1"/>
                  <w:u w:val="single"/>
                </w:rPr>
                <w:t xml:space="preserve">Modelling the realization of variable word-final schwa in Standard French</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91" w:history="1">
              <w:r>
                <w:rPr>
                  <w:color w:val="#410a8c"/>
                  <w:u w:val="single"/>
                </w:rPr>
                <w:t xml:space="preserve">hal-03439307v1</w:t>
              </w:r>
            </w:hyperlink>
          </w:p>
        </w:tc>
      </w:tr>
      <w:tr>
        <w:trPr/>
        <w:tc>
          <w:tcPr>
            <w:noWrap/>
          </w:tcPr>
          <w:p>
            <w:pPr>
              <w:spacing w:after="200"/>
            </w:pPr>
            <w:hyperlink r:id="rId92" w:history="1">
              <w:r>
                <w:rPr>
                  <w:color w:val="1e198e"/>
                  <w:b w:val="1"/>
                  <w:bCs w:val="1"/>
                  <w:u w:val="single"/>
                </w:rPr>
                <w:t xml:space="preserve">Context, position in word and duration as predictors of voicing alternation of stops: a large-scale corpus-based study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92" w:history="1">
              <w:r>
                <w:rPr>
                  <w:color w:val="#410a8c"/>
                  <w:u w:val="single"/>
                </w:rPr>
                <w:t xml:space="preserve">hal-03438673v1</w:t>
              </w:r>
            </w:hyperlink>
          </w:p>
        </w:tc>
      </w:tr>
      <w:tr>
        <w:trPr/>
        <w:tc>
          <w:tcPr>
            <w:noWrap/>
          </w:tcPr>
          <w:p>
            <w:pPr>
              <w:spacing w:after="200"/>
            </w:pPr>
            <w:hyperlink r:id="rId93" w:history="1">
              <w:r>
                <w:rPr>
                  <w:color w:val="1e198e"/>
                  <w:b w:val="1"/>
                  <w:bCs w:val="1"/>
                  <w:u w:val="single"/>
                </w:rPr>
                <w:t xml:space="preserve">Fine phonetic details for discourse marker disambiguation: a corpus-based investigation</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93" w:history="1">
              <w:r>
                <w:rPr>
                  <w:color w:val="#410a8c"/>
                  <w:u w:val="single"/>
                </w:rPr>
                <w:t xml:space="preserve">hal-03706218v1</w:t>
              </w:r>
            </w:hyperlink>
          </w:p>
        </w:tc>
      </w:tr>
      <w:tr>
        <w:trPr/>
        <w:tc>
          <w:tcPr>
            <w:noWrap/>
          </w:tcPr>
          <w:p>
            <w:pPr>
              <w:spacing w:after="200"/>
            </w:pPr>
            <w:hyperlink r:id="rId94" w:history="1">
              <w:r>
                <w:rPr>
                  <w:color w:val="1e198e"/>
                  <w:b w:val="1"/>
                  <w:bCs w:val="1"/>
                  <w:u w:val="single"/>
                </w:rPr>
                <w:t xml:space="preserve">Réduction temporelle en français spontané : où se cache-t-elle ? Une étude des segments, des mots et séquences de mots fréquemment réduits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pp.627-635</w:t>
            </w:r>
          </w:p>
          <w:p>
            <w:pPr/>
            <w:r>
              <w:rPr/>
              <w:t xml:space="preserve">Communication dans un congrès</w:t>
            </w:r>
          </w:p>
          <w:p>
            <w:pPr/>
            <w:hyperlink r:id="rId94" w:history="1">
              <w:r>
                <w:rPr>
                  <w:color w:val="#410a8c"/>
                  <w:u w:val="single"/>
                </w:rPr>
                <w:t xml:space="preserve">hal-02798596v3</w:t>
              </w:r>
            </w:hyperlink>
          </w:p>
        </w:tc>
      </w:tr>
      <w:tr>
        <w:trPr/>
        <w:tc>
          <w:tcPr>
            <w:noWrap/>
          </w:tcPr>
          <w:p>
            <w:pPr>
              <w:spacing w:after="200"/>
            </w:pPr>
            <w:hyperlink r:id="rId95" w:history="1">
              <w:r>
                <w:rPr>
                  <w:color w:val="1e198e"/>
                  <w:b w:val="1"/>
                  <w:bCs w:val="1"/>
                  <w:u w:val="single"/>
                </w:rPr>
                <w:t xml:space="preserve">Mandarin Lexical Tones: A Corpus-Based Study of Word Length, Syllable Position and Prosodic Position on Duration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Interspeech 2020</w:t>
            </w:r>
            <w:r>
              <w:rPr/>
              <w:t xml:space="preserve">, Oct 2020, Shanghai, China. pp.1908-1912, </w:t>
            </w:r>
            <w:hyperlink r:id="rId96" w:history="1">
              <w:r>
                <w:rPr>
                  <w:color w:val="#410a8c"/>
                  <w:u w:val="single"/>
                </w:rPr>
                <w:t xml:space="preserve">⟨10.21437/Interspeech.2020-1614⟩</w:t>
              </w:r>
            </w:hyperlink>
          </w:p>
          <w:p>
            <w:pPr/>
            <w:r>
              <w:rPr/>
              <w:t xml:space="preserve">Communication dans un congrès</w:t>
            </w:r>
          </w:p>
          <w:p>
            <w:pPr/>
            <w:hyperlink r:id="rId95" w:history="1">
              <w:r>
                <w:rPr>
                  <w:color w:val="#410a8c"/>
                  <w:u w:val="single"/>
                </w:rPr>
                <w:t xml:space="preserve">hal-03153402v1</w:t>
              </w:r>
            </w:hyperlink>
          </w:p>
        </w:tc>
      </w:tr>
      <w:tr>
        <w:trPr/>
        <w:tc>
          <w:tcPr>
            <w:noWrap/>
          </w:tcPr>
          <w:p>
            <w:pPr>
              <w:spacing w:after="200"/>
            </w:pPr>
            <w:hyperlink r:id="rId97" w:history="1">
              <w:r>
                <w:rPr>
                  <w:color w:val="1e198e"/>
                  <w:b w:val="1"/>
                  <w:bCs w:val="1"/>
                  <w:u w:val="single"/>
                </w:rPr>
                <w:t xml:space="preserve">Do Mandarin-French bilinguals hear Chinese when reading French? ERP evidence of proficiency level</w:t>
              </w:r>
            </w:hyperlink>
          </w:p>
          <w:p>
            <w:pPr/>
            <w:hyperlink r:id="rId10" w:history="1">
              <w:r>
                <w:rPr>
                  <w:color w:val="#410a8c"/>
                  <w:u w:val="single"/>
                </w:rPr>
                <w:t xml:space="preserve">Yaru Wu</w:t>
              </w:r>
            </w:hyperlink>
            <w:r>
              <w:rPr/>
              <w:t xml:space="preserve">,</w:t>
            </w:r>
            <w:hyperlink r:id="rId98" w:history="1">
              <w:r>
                <w:rPr>
                  <w:color w:val="#410a8c"/>
                  <w:u w:val="single"/>
                </w:rPr>
                <w:t xml:space="preserve">Jeremy Yeaton</w:t>
              </w:r>
            </w:hyperlink>
            <w:r>
              <w:rPr/>
              <w:t xml:space="preserve">,</w:t>
            </w:r>
            <w:hyperlink r:id="rId99"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97" w:history="1">
              <w:r>
                <w:rPr>
                  <w:color w:val="#410a8c"/>
                  <w:u w:val="single"/>
                </w:rPr>
                <w:t xml:space="preserve">hal-03041016v1</w:t>
              </w:r>
            </w:hyperlink>
          </w:p>
        </w:tc>
      </w:tr>
      <w:tr>
        <w:trPr/>
        <w:tc>
          <w:tcPr>
            <w:noWrap/>
          </w:tcPr>
          <w:p>
            <w:pPr>
              <w:spacing w:after="200"/>
            </w:pPr>
            <w:hyperlink r:id="rId100" w:history="1">
              <w:r>
                <w:rPr>
                  <w:color w:val="1e198e"/>
                  <w:b w:val="1"/>
                  <w:bCs w:val="1"/>
                  <w:u w:val="single"/>
                </w:rPr>
                <w:t xml:space="preserve">Analyzing French /ʁ/ Perception in Chinese Learners Using Quantitative and Qualitative Approaches</w:t>
              </w:r>
            </w:hyperlink>
          </w:p>
          <w:p>
            <w:pPr/>
            <w:hyperlink r:id="rId10" w:history="1">
              <w:r>
                <w:rPr>
                  <w:color w:val="#410a8c"/>
                  <w:u w:val="single"/>
                </w:rPr>
                <w:t xml:space="preserve">Yaru Wu</w:t>
              </w:r>
            </w:hyperlink>
          </w:p>
          <w:p>
            <w:pPr/>
            <w:r>
              <w:rPr>
                <w:i w:val="1"/>
                <w:iCs w:val="1"/>
              </w:rPr>
              <w:t xml:space="preserve">New Sounds 2019</w:t>
            </w:r>
            <w:r>
              <w:rPr/>
              <w:t xml:space="preserve">, Aug 2019, Tokyo, Japan</w:t>
            </w:r>
          </w:p>
          <w:p>
            <w:pPr/>
            <w:r>
              <w:rPr/>
              <w:t xml:space="preserve">Communication dans un congrès</w:t>
            </w:r>
          </w:p>
          <w:p>
            <w:pPr/>
            <w:hyperlink r:id="rId100" w:history="1">
              <w:r>
                <w:rPr>
                  <w:color w:val="#410a8c"/>
                  <w:u w:val="single"/>
                </w:rPr>
                <w:t xml:space="preserve">hal-03041075v1</w:t>
              </w:r>
            </w:hyperlink>
          </w:p>
        </w:tc>
      </w:tr>
      <w:tr>
        <w:trPr/>
        <w:tc>
          <w:tcPr>
            <w:noWrap/>
          </w:tcPr>
          <w:p>
            <w:pPr>
              <w:spacing w:after="200"/>
            </w:pPr>
            <w:hyperlink r:id="rId101" w:history="1">
              <w:r>
                <w:rPr>
                  <w:color w:val="1e198e"/>
                  <w:b w:val="1"/>
                  <w:bCs w:val="1"/>
                  <w:u w:val="single"/>
                </w:rPr>
                <w:t xml:space="preserve">Impact of post-lexical context and speech style on word-final /ʁ/ realization in French using large corpora and automatic speech processing</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2" w:history="1">
              <w:r>
                <w:rPr>
                  <w:color w:val="#410a8c"/>
                  <w:u w:val="single"/>
                </w:rPr>
                <w:t xml:space="preserve">Cédric Gendrot</w:t>
              </w:r>
            </w:hyperlink>
            <w:r>
              <w:rPr/>
              <w:t xml:space="preserve">,</w:t>
            </w:r>
            <w:hyperlink r:id="rId22" w:history="1">
              <w:r>
                <w:rPr>
                  <w:color w:val="#410a8c"/>
                  <w:u w:val="single"/>
                </w:rPr>
                <w:t xml:space="preserve">Lori Lamel</w:t>
              </w:r>
            </w:hyperlink>
          </w:p>
          <w:p>
            <w:pPr/>
            <w:r>
              <w:rPr>
                <w:i w:val="1"/>
                <w:iCs w:val="1"/>
              </w:rPr>
              <w:t xml:space="preserve">R-atics 6</w:t>
            </w:r>
            <w:r>
              <w:rPr/>
              <w:t xml:space="preserve">, Nov 2019, Paris, France</w:t>
            </w:r>
          </w:p>
          <w:p>
            <w:pPr/>
            <w:r>
              <w:rPr/>
              <w:t xml:space="preserve">Communication dans un congrès</w:t>
            </w:r>
          </w:p>
          <w:p>
            <w:pPr/>
            <w:hyperlink r:id="rId101" w:history="1">
              <w:r>
                <w:rPr>
                  <w:color w:val="#410a8c"/>
                  <w:u w:val="single"/>
                </w:rPr>
                <w:t xml:space="preserve">hal-03041044v1</w:t>
              </w:r>
            </w:hyperlink>
          </w:p>
        </w:tc>
      </w:tr>
      <w:tr>
        <w:trPr/>
        <w:tc>
          <w:tcPr>
            <w:noWrap/>
          </w:tcPr>
          <w:p>
            <w:pPr>
              <w:spacing w:after="200"/>
            </w:pPr>
            <w:hyperlink r:id="rId103" w:history="1">
              <w:r>
                <w:rPr>
                  <w:color w:val="1e198e"/>
                  <w:b w:val="1"/>
                  <w:bCs w:val="1"/>
                  <w:u w:val="single"/>
                </w:rPr>
                <w:t xml:space="preserve">Variation in Pluricentric Mandarin Using Large Corpus: a forced alignment-based duration and tone frequency study</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Pluricentric Languages in Speech Technology - Satellite Workshop at Interspeech 2019</w:t>
            </w:r>
            <w:r>
              <w:rPr/>
              <w:t xml:space="preserve">, Sep 2019, Graz, Austria</w:t>
            </w:r>
          </w:p>
          <w:p>
            <w:pPr/>
            <w:r>
              <w:rPr/>
              <w:t xml:space="preserve">Communication dans un congrès</w:t>
            </w:r>
          </w:p>
          <w:p>
            <w:pPr/>
            <w:hyperlink r:id="rId103" w:history="1">
              <w:r>
                <w:rPr>
                  <w:color w:val="#410a8c"/>
                  <w:u w:val="single"/>
                </w:rPr>
                <w:t xml:space="preserve">hal-03041066v1</w:t>
              </w:r>
            </w:hyperlink>
          </w:p>
        </w:tc>
      </w:tr>
      <w:tr>
        <w:trPr/>
        <w:tc>
          <w:tcPr>
            <w:noWrap/>
          </w:tcPr>
          <w:p>
            <w:pPr>
              <w:spacing w:after="200"/>
            </w:pPr>
            <w:hyperlink r:id="rId104" w:history="1">
              <w:r>
                <w:rPr>
                  <w:color w:val="1e198e"/>
                  <w:b w:val="1"/>
                  <w:bCs w:val="1"/>
                  <w:u w:val="single"/>
                </w:rPr>
                <w:t xml:space="preserve">POST-CONSONANTAL WORD-FINAL /ʁ/ REALIZATION IN FRENCH: CONTRIBUTIONS OF LARGE CORPORA</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104" w:history="1">
              <w:r>
                <w:rPr>
                  <w:color w:val="#410a8c"/>
                  <w:u w:val="single"/>
                </w:rPr>
                <w:t xml:space="preserve">hal-03171147v1</w:t>
              </w:r>
            </w:hyperlink>
          </w:p>
        </w:tc>
      </w:tr>
      <w:tr>
        <w:trPr/>
        <w:tc>
          <w:tcPr>
            <w:noWrap/>
          </w:tcPr>
          <w:p>
            <w:pPr>
              <w:spacing w:after="200"/>
            </w:pPr>
            <w:hyperlink r:id="rId106" w:history="1">
              <w:r>
                <w:rPr>
                  <w:color w:val="1e198e"/>
                  <w:b w:val="1"/>
                  <w:bCs w:val="1"/>
                  <w:u w:val="single"/>
                </w:rPr>
                <w:t xml:space="preserve">POST-CONSONANTAL WORD-FINAL /K/ REALIZATION IN FRENCH: CONTRIBUTIONS OF LARGE CORPORA</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106" w:history="1">
              <w:r>
                <w:rPr>
                  <w:color w:val="#410a8c"/>
                  <w:u w:val="single"/>
                </w:rPr>
                <w:t xml:space="preserve">hal-02427704v1</w:t>
              </w:r>
            </w:hyperlink>
          </w:p>
        </w:tc>
      </w:tr>
      <w:tr>
        <w:trPr/>
        <w:tc>
          <w:tcPr>
            <w:noWrap/>
          </w:tcPr>
          <w:p>
            <w:pPr>
              <w:spacing w:after="200"/>
            </w:pPr>
            <w:hyperlink r:id="rId107" w:history="1">
              <w:r>
                <w:rPr>
                  <w:color w:val="1e198e"/>
                  <w:b w:val="1"/>
                  <w:bCs w:val="1"/>
                  <w:u w:val="single"/>
                </w:rPr>
                <w:t xml:space="preserve">Schwa Realization in French: Using Automatic Speech Processing to Study Phonological and Socio-Linguistic Factors in Large Corpora</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2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108" w:history="1">
              <w:r>
                <w:rPr>
                  <w:color w:val="#410a8c"/>
                  <w:u w:val="single"/>
                </w:rPr>
                <w:t xml:space="preserve">⟨10.21437/Interspeech.2017-470⟩</w:t>
              </w:r>
            </w:hyperlink>
          </w:p>
          <w:p>
            <w:pPr/>
            <w:r>
              <w:rPr/>
              <w:t xml:space="preserve">Communication dans un congrès</w:t>
            </w:r>
          </w:p>
          <w:p>
            <w:pPr/>
            <w:hyperlink r:id="rId107" w:history="1">
              <w:r>
                <w:rPr>
                  <w:color w:val="#410a8c"/>
                  <w:u w:val="single"/>
                </w:rPr>
                <w:t xml:space="preserve">halshs-03980237v1</w:t>
              </w:r>
            </w:hyperlink>
          </w:p>
        </w:tc>
      </w:tr>
      <w:tr>
        <w:trPr/>
        <w:tc>
          <w:tcPr>
            <w:noWrap/>
          </w:tcPr>
          <w:p>
            <w:pPr>
              <w:spacing w:after="200"/>
            </w:pPr>
            <w:hyperlink r:id="rId109" w:history="1">
              <w:r>
                <w:rPr>
                  <w:color w:val="1e198e"/>
                  <w:b w:val="1"/>
                  <w:bCs w:val="1"/>
                  <w:u w:val="single"/>
                </w:rPr>
                <w:t xml:space="preserve">Rôle des contextes lexical et post-lexical dans la réalisation du schwa : apports du traitement automatique de grands corpus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109" w:history="1">
              <w:r>
                <w:rPr>
                  <w:color w:val="#410a8c"/>
                  <w:u w:val="single"/>
                </w:rPr>
                <w:t xml:space="preserve">halshs-01401348v1</w:t>
              </w:r>
            </w:hyperlink>
          </w:p>
        </w:tc>
      </w:tr>
      <w:tr>
        <w:trPr/>
        <w:tc>
          <w:tcPr>
            <w:noWrap/>
          </w:tcPr>
          <w:p>
            <w:pPr>
              <w:spacing w:after="200"/>
            </w:pPr>
            <w:hyperlink r:id="rId110" w:history="1">
              <w:r>
                <w:rPr>
                  <w:color w:val="1e198e"/>
                  <w:b w:val="1"/>
                  <w:bCs w:val="1"/>
                  <w:u w:val="single"/>
                </w:rPr>
                <w:t xml:space="preserve">Comparing Journalistic and Spontaneous Speech: Prosodic and Spectral Analysis</w:t>
              </w:r>
            </w:hyperlink>
          </w:p>
          <w:p>
            <w:pP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 w:history="1">
              <w:r>
                <w:rPr>
                  <w:color w:val="#410a8c"/>
                  <w:u w:val="single"/>
                </w:rPr>
                <w:t xml:space="preserve">Yaru Wu</w:t>
              </w:r>
            </w:hyperlink>
          </w:p>
          <w:p>
            <w:pPr/>
            <w:r>
              <w:rPr>
                <w:i w:val="1"/>
                <w:iCs w:val="1"/>
              </w:rPr>
              <w:t xml:space="preserve">16th Annual Conference of the International Speech Communication Association (Interspeech'15)</w:t>
            </w:r>
            <w:r>
              <w:rPr/>
              <w:t xml:space="preserve">, Sep 2015, Dresden, Germany. pp.958-962, </w:t>
            </w:r>
            <w:hyperlink r:id="rId111" w:history="1">
              <w:r>
                <w:rPr>
                  <w:color w:val="#410a8c"/>
                  <w:u w:val="single"/>
                </w:rPr>
                <w:t xml:space="preserve">⟨10.21437/Interspeech.2015-20⟩</w:t>
              </w:r>
            </w:hyperlink>
          </w:p>
          <w:p>
            <w:pPr/>
            <w:r>
              <w:rPr/>
              <w:t xml:space="preserve">Communication dans un congrès</w:t>
            </w:r>
          </w:p>
          <w:p>
            <w:pPr/>
            <w:hyperlink r:id="rId110" w:history="1">
              <w:r>
                <w:rPr>
                  <w:color w:val="#410a8c"/>
                  <w:u w:val="single"/>
                </w:rPr>
                <w:t xml:space="preserve">hal-01251369v1</w:t>
              </w:r>
            </w:hyperlink>
          </w:p>
        </w:tc>
      </w:tr>
      <w:tr>
        <w:trPr/>
        <w:tc>
          <w:tcPr>
            <w:noWrap/>
          </w:tcPr>
          <w:p>
            <w:pPr>
              <w:spacing w:after="200"/>
            </w:pPr>
            <w:hyperlink r:id="rId112" w:history="1">
              <w:r>
                <w:rPr>
                  <w:color w:val="1e198e"/>
                  <w:b w:val="1"/>
                  <w:bCs w:val="1"/>
                  <w:u w:val="single"/>
                </w:rPr>
                <w:t xml:space="preserve">On Improving the Pronunciation of French /r/ in Chinese Learners by Using Real-time Ultrasound Visualization</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113" w:history="1">
              <w:r>
                <w:rPr>
                  <w:color w:val="#410a8c"/>
                  <w:u w:val="single"/>
                </w:rPr>
                <w:t xml:space="preserve">Pierre Hallé</w:t>
              </w:r>
            </w:hyperlink>
            <w:r>
              <w:rPr/>
              <w:t xml:space="preserve">,</w:t>
            </w:r>
            <w:hyperlink r:id="rId21" w:history="1">
              <w:r>
                <w:rPr>
                  <w:color w:val="#410a8c"/>
                  <w:u w:val="single"/>
                </w:rPr>
                <w:t xml:space="preserve">Martine Adda-Decker</w:t>
              </w:r>
            </w:hyperlink>
          </w:p>
          <w:p>
            <w:pPr/>
            <w:r>
              <w:rPr>
                <w:i w:val="1"/>
                <w:iCs w:val="1"/>
              </w:rPr>
              <w:t xml:space="preserve">ICPhS 2015 (18th International Congress of Phonetic Sciences)</w:t>
            </w:r>
            <w:r>
              <w:rPr/>
              <w:t xml:space="preserve">, Aug 2015, Glasgow, United Kingdom</w:t>
            </w:r>
          </w:p>
          <w:p>
            <w:pPr/>
            <w:r>
              <w:rPr/>
              <w:t xml:space="preserve">Communication dans un congrès</w:t>
            </w:r>
          </w:p>
          <w:p>
            <w:pPr/>
            <w:hyperlink r:id="rId112" w:history="1">
              <w:r>
                <w:rPr>
                  <w:color w:val="#410a8c"/>
                  <w:u w:val="single"/>
                </w:rPr>
                <w:t xml:space="preserve">halshs-01282897v1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Effets du Style de Parole et de la Durée sur le Ton Neutre en Mandarin</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17e Congrès Français d'Acoustique (CFA 2025)</w:t>
            </w:r>
            <w:r>
              <w:rPr/>
              <w:t xml:space="preserve">, Apr 2025, Paris, France. , 2025</w:t>
            </w:r>
          </w:p>
          <w:p>
            <w:pPr/>
            <w:r>
              <w:rPr/>
              <w:t xml:space="preserve">Poster de conférence</w:t>
            </w:r>
          </w:p>
          <w:p>
            <w:pPr/>
            <w:hyperlink r:id="rId114" w:history="1">
              <w:r>
                <w:rPr>
                  <w:color w:val="#410a8c"/>
                  <w:u w:val="single"/>
                </w:rPr>
                <w:t xml:space="preserve">hal-05365563v1</w:t>
              </w:r>
            </w:hyperlink>
          </w:p>
        </w:tc>
      </w:tr>
      <w:tr>
        <w:trPr/>
        <w:tc>
          <w:tcPr>
            <w:noWrap/>
          </w:tcPr>
          <w:p>
            <w:pPr>
              <w:spacing w:after="200"/>
            </w:pPr>
            <w:hyperlink r:id="rId115" w:history="1">
              <w:r>
                <w:rPr>
                  <w:color w:val="1e198e"/>
                  <w:b w:val="1"/>
                  <w:bCs w:val="1"/>
                  <w:u w:val="single"/>
                </w:rPr>
                <w:t xml:space="preserve">Détection automatique des schwas chez des patients hypersomnolents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115" w:history="1">
              <w:r>
                <w:rPr>
                  <w:color w:val="#410a8c"/>
                  <w:u w:val="single"/>
                </w:rPr>
                <w:t xml:space="preserve">hal-04464204v1</w:t>
              </w:r>
            </w:hyperlink>
          </w:p>
        </w:tc>
      </w:tr>
      <w:tr>
        <w:trPr/>
        <w:tc>
          <w:tcPr>
            <w:noWrap/>
          </w:tcPr>
          <w:p>
            <w:pPr>
              <w:spacing w:after="200"/>
            </w:pPr>
            <w:hyperlink r:id="rId116" w:history="1">
              <w:r>
                <w:rPr>
                  <w:color w:val="1e198e"/>
                  <w:b w:val="1"/>
                  <w:bCs w:val="1"/>
                  <w:u w:val="single"/>
                </w:rPr>
                <w:t xml:space="preserve">Le nombre de schwas détecté automatiquement est-il un indicateur de l’état de somnolence chez des patients hypersomniaques ?</w:t>
              </w:r>
            </w:hyperlink>
          </w:p>
          <w:p>
            <w:pPr/>
            <w:hyperlink r:id="rId36" w:history="1">
              <w:r>
                <w:rPr>
                  <w:color w:val="#410a8c"/>
                  <w:u w:val="single"/>
                </w:rPr>
                <w:t xml:space="preserve">Colleen Beaumard</w:t>
              </w:r>
            </w:hyperlink>
            <w:r>
              <w:rPr/>
              <w:t xml:space="preserve">,</w:t>
            </w:r>
            <w:hyperlink r:id="rId48" w:history="1">
              <w:r>
                <w:rPr>
                  <w:color w:val="#410a8c"/>
                  <w:u w:val="single"/>
                </w:rPr>
                <w:t xml:space="preserve">Pierre Philip</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116" w:history="1">
              <w:r>
                <w:rPr>
                  <w:color w:val="#410a8c"/>
                  <w:u w:val="single"/>
                </w:rPr>
                <w:t xml:space="preserve">hal-04464200v1</w:t>
              </w:r>
            </w:hyperlink>
          </w:p>
        </w:tc>
      </w:tr>
      <w:tr>
        <w:trPr/>
        <w:tc>
          <w:tcPr>
            <w:noWrap/>
          </w:tcPr>
          <w:p>
            <w:pPr>
              <w:spacing w:after="200"/>
            </w:pPr>
            <w:hyperlink r:id="rId117" w:history="1">
              <w:r>
                <w:rPr>
                  <w:color w:val="1e198e"/>
                  <w:b w:val="1"/>
                  <w:bCs w:val="1"/>
                  <w:u w:val="single"/>
                </w:rPr>
                <w:t xml:space="preserve">Using Speech to Follow-up Sleep Disorders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48"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117" w:history="1">
              <w:r>
                <w:rPr>
                  <w:color w:val="#410a8c"/>
                  <w:u w:val="single"/>
                </w:rPr>
                <w:t xml:space="preserve">hal-04464209v1</w:t>
              </w:r>
            </w:hyperlink>
          </w:p>
        </w:tc>
      </w:tr>
      <w:tr>
        <w:trPr/>
        <w:tc>
          <w:tcPr>
            <w:noWrap/>
          </w:tcPr>
          <w:p>
            <w:pPr>
              <w:spacing w:after="200"/>
            </w:pPr>
            <w:hyperlink r:id="rId118" w:history="1">
              <w:r>
                <w:rPr>
                  <w:color w:val="1e198e"/>
                  <w:b w:val="1"/>
                  <w:bCs w:val="1"/>
                  <w:u w:val="single"/>
                </w:rPr>
                <w:t xml:space="preserve">Somnolence et schwas. La somnolence influence-t-elle la production des schwas chez les patients hypersomniaques ?</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119" w:history="1">
              <w:r>
                <w:rPr>
                  <w:color w:val="#410a8c"/>
                  <w:u w:val="single"/>
                </w:rPr>
                <w:t xml:space="preserve">⟨10.13140/RG.2.2.24819.50728⟩</w:t>
              </w:r>
            </w:hyperlink>
          </w:p>
          <w:p>
            <w:pPr/>
            <w:r>
              <w:rPr/>
              <w:t xml:space="preserve">Poster de conférence</w:t>
            </w:r>
          </w:p>
          <w:p>
            <w:pPr/>
            <w:hyperlink r:id="rId118" w:history="1">
              <w:r>
                <w:rPr>
                  <w:color w:val="#410a8c"/>
                  <w:u w:val="single"/>
                </w:rPr>
                <w:t xml:space="preserve">hal-04160636v1</w:t>
              </w:r>
            </w:hyperlink>
          </w:p>
        </w:tc>
      </w:tr>
      <w:tr>
        <w:trPr/>
        <w:tc>
          <w:tcPr>
            <w:noWrap/>
          </w:tcPr>
          <w:p>
            <w:pPr>
              <w:spacing w:after="200"/>
            </w:pPr>
            <w:hyperlink r:id="rId120"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121" w:history="1">
              <w:r>
                <w:rPr>
                  <w:color w:val="#410a8c"/>
                  <w:u w:val="single"/>
                </w:rPr>
                <w:t xml:space="preserve">Nori Kondo</w:t>
              </w:r>
            </w:hyperlink>
            <w:r>
              <w:rPr/>
              <w:t xml:space="preserve">,</w:t>
            </w:r>
            <w:hyperlink r:id="rId122" w:history="1">
              <w:r>
                <w:rPr>
                  <w:color w:val="#410a8c"/>
                  <w:u w:val="single"/>
                </w:rPr>
                <w:t xml:space="preserve">Ruvoletto Samantha</w:t>
              </w:r>
            </w:hyperlink>
            <w:r>
              <w:rPr/>
              <w:t xml:space="preserve">,</w:t>
            </w:r>
            <w:hyperlink r:id="rId27"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20" w:history="1">
              <w:r>
                <w:rPr>
                  <w:color w:val="#410a8c"/>
                  <w:u w:val="single"/>
                </w:rPr>
                <w:t xml:space="preserve">halshs-03215964v1</w:t>
              </w:r>
            </w:hyperlink>
          </w:p>
        </w:tc>
      </w:tr>
      <w:tr>
        <w:trPr/>
        <w:tc>
          <w:tcPr>
            <w:noWrap/>
          </w:tcPr>
          <w:p>
            <w:pPr>
              <w:spacing w:after="200"/>
            </w:pPr>
            <w:hyperlink r:id="rId123" w:history="1">
              <w:r>
                <w:rPr>
                  <w:color w:val="1e198e"/>
                  <w:b w:val="1"/>
                  <w:bCs w:val="1"/>
                  <w:u w:val="single"/>
                </w:rPr>
                <w:t xml:space="preserve">How do French Cʁ# cluster realizations vary across speaking style?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102"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123" w:history="1">
              <w:r>
                <w:rPr>
                  <w:color w:val="#410a8c"/>
                  <w:u w:val="single"/>
                </w:rPr>
                <w:t xml:space="preserve">hal-02427873v1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COLDOC 2019 - Fondements empiriques de la linguistique : données de corpus, données expérimentales. Quelles données pour le linguiste ?</w:t>
              </w:r>
            </w:hyperlink>
          </w:p>
          <w:p>
            <w:pPr/>
            <w:hyperlink r:id="rId125" w:history="1">
              <w:r>
                <w:rPr>
                  <w:color w:val="#410a8c"/>
                  <w:u w:val="single"/>
                </w:rPr>
                <w:t xml:space="preserve">Jeanne Conseil</w:t>
              </w:r>
            </w:hyperlink>
            <w:r>
              <w:rPr/>
              <w:t xml:space="preserve">,</w:t>
            </w:r>
            <w:hyperlink r:id="rId126" w:history="1">
              <w:r>
                <w:rPr>
                  <w:color w:val="#410a8c"/>
                  <w:u w:val="single"/>
                </w:rPr>
                <w:t xml:space="preserve">Gasparde Coutanson</w:t>
              </w:r>
            </w:hyperlink>
            <w:r>
              <w:rPr/>
              <w:t xml:space="preserve">,</w:t>
            </w:r>
            <w:hyperlink r:id="rId127" w:history="1">
              <w:r>
                <w:rPr>
                  <w:color w:val="#410a8c"/>
                  <w:u w:val="single"/>
                </w:rPr>
                <w:t xml:space="preserve">Amina Khalfaoui</w:t>
              </w:r>
            </w:hyperlink>
            <w:r>
              <w:rPr/>
              <w:t xml:space="preserve">,</w:t>
            </w:r>
            <w:hyperlink r:id="rId10" w:history="1">
              <w:r>
                <w:rPr>
                  <w:color w:val="#410a8c"/>
                  <w:u w:val="single"/>
                </w:rPr>
                <w:t xml:space="preserve">Yaru Wu</w:t>
              </w:r>
            </w:hyperlink>
            <w:r>
              <w:rPr/>
              <w:t xml:space="preserve">,</w:t>
            </w:r>
            <w:hyperlink r:id="rId128" w:history="1">
              <w:r>
                <w:rPr>
                  <w:color w:val="#410a8c"/>
                  <w:u w:val="single"/>
                </w:rPr>
                <w:t xml:space="preserve">Danilo Lombardo</w:t>
              </w:r>
            </w:hyperlink>
          </w:p>
          <w:p>
            <w:pPr/>
            <w:r>
              <w:rPr/>
              <w:t xml:space="preserve">2019</w:t>
            </w:r>
          </w:p>
          <w:p>
            <w:pPr/>
            <w:r>
              <w:rPr/>
              <w:t xml:space="preserve">Proceedings/Recueil des communications</w:t>
            </w:r>
          </w:p>
          <w:p>
            <w:pPr/>
            <w:hyperlink r:id="rId124" w:history="1">
              <w:r>
                <w:rPr>
                  <w:color w:val="#410a8c"/>
                  <w:u w:val="single"/>
                </w:rPr>
                <w:t xml:space="preserve">hal-03676711v1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wucv.wordpress.com/" TargetMode="External"/><Relationship Id="rId8" Type="http://schemas.openxmlformats.org/officeDocument/2006/relationships/hyperlink" Target="https://shs.hal.science/halshs-05059729v1" TargetMode="External"/><Relationship Id="rId9" Type="http://schemas.openxmlformats.org/officeDocument/2006/relationships/hyperlink" Target="https://hal.science/search/index/?q=*&amp;authFullName_s=Rea Peltola" TargetMode="External"/><Relationship Id="rId10" Type="http://schemas.openxmlformats.org/officeDocument/2006/relationships/hyperlink" Target="https://hal.science/search/index/?q=*&amp;authFullName_s=Yaru Wu" TargetMode="External"/><Relationship Id="rId11" Type="http://schemas.openxmlformats.org/officeDocument/2006/relationships/hyperlink" Target="https://hal.science/search/index/?q=*&amp;authFullName_s=Marine Grandgeorge" TargetMode="External"/><Relationship Id="rId12" Type="http://schemas.openxmlformats.org/officeDocument/2006/relationships/hyperlink" Target="https://dx.doi.org/10.1016/j.langcom.2025.04.006" TargetMode="External"/><Relationship Id="rId13" Type="http://schemas.openxmlformats.org/officeDocument/2006/relationships/hyperlink" Target="https://hal.science/hal-04382923v1" TargetMode="External"/><Relationship Id="rId14" Type="http://schemas.openxmlformats.org/officeDocument/2006/relationships/hyperlink" Target="https://hal.science/search/index/?q=*&amp;authFullName_s=Waleed Abdallah" TargetMode="External"/><Relationship Id="rId15" Type="http://schemas.openxmlformats.org/officeDocument/2006/relationships/hyperlink" Target="https://hal.science/search/index/?q=*&amp;authFullName_s=Konstantin Afanaciev" TargetMode="External"/><Relationship Id="rId16" Type="http://schemas.openxmlformats.org/officeDocument/2006/relationships/hyperlink" Target="https://hal.science/search/index/?q=*&amp;authFullName_s=Shakeel Ahmad" TargetMode="External"/><Relationship Id="rId17" Type="http://schemas.openxmlformats.org/officeDocument/2006/relationships/hyperlink" Target="https://hal.science/search/index/?q=*&amp;authFullName_s=Ijaz Ahmed" TargetMode="External"/><Relationship Id="rId18" Type="http://schemas.openxmlformats.org/officeDocument/2006/relationships/hyperlink" Target="https://hal.science/search/index/?q=*&amp;authFullName_s=Xiaocong Ai" TargetMode="External"/><Relationship Id="rId19" Type="http://schemas.openxmlformats.org/officeDocument/2006/relationships/hyperlink" Target="https://dx.doi.org/10.1007/s41605-024-00463-y" TargetMode="External"/><Relationship Id="rId20" Type="http://schemas.openxmlformats.org/officeDocument/2006/relationships/hyperlink" Target="https://hal.science/hal-03930845v1" TargetMode="External"/><Relationship Id="rId21" Type="http://schemas.openxmlformats.org/officeDocument/2006/relationships/hyperlink" Target="https://hal.science/search/index/?q=*&amp;authFullName_s=Martine Adda-Decker" TargetMode="External"/><Relationship Id="rId22" Type="http://schemas.openxmlformats.org/officeDocument/2006/relationships/hyperlink" Target="https://hal.science/search/index/?q=*&amp;authFullName_s=Lori Lamel" TargetMode="External"/><Relationship Id="rId23" Type="http://schemas.openxmlformats.org/officeDocument/2006/relationships/hyperlink" Target="https://dx.doi.org/10.1016/j.specom.2022.11.001" TargetMode="External"/><Relationship Id="rId24" Type="http://schemas.openxmlformats.org/officeDocument/2006/relationships/hyperlink" Target="https://hal.science/hal-04039142v1" TargetMode="External"/><Relationship Id="rId25" Type="http://schemas.openxmlformats.org/officeDocument/2006/relationships/hyperlink" Target="https://hal.science/search/index/?q=*&amp;authFullName_s=Mathilde Hutin" TargetMode="External"/><Relationship Id="rId26" Type="http://schemas.openxmlformats.org/officeDocument/2006/relationships/hyperlink" Target="https://hal.science/search/index/?q=*&amp;authFullName_s=Ad&#232;le Jatteau" TargetMode="External"/><Relationship Id="rId27" Type="http://schemas.openxmlformats.org/officeDocument/2006/relationships/hyperlink" Target="https://hal.science/search/index/?q=*&amp;authFullName_s=Ioana Vasilescu" TargetMode="External"/><Relationship Id="rId28" Type="http://schemas.openxmlformats.org/officeDocument/2006/relationships/hyperlink" Target="https://dx.doi.org/10.5565/rev/isogloss.152" TargetMode="External"/><Relationship Id="rId29" Type="http://schemas.openxmlformats.org/officeDocument/2006/relationships/hyperlink" Target="https://hal.science/hal-03513118v1" TargetMode="External"/><Relationship Id="rId30" Type="http://schemas.openxmlformats.org/officeDocument/2006/relationships/hyperlink" Target="https://dx.doi.org/10.4000/corpus.5812" TargetMode="External"/><Relationship Id="rId31" Type="http://schemas.openxmlformats.org/officeDocument/2006/relationships/hyperlink" Target="https://hal.science/hal-04404902v1" TargetMode="External"/><Relationship Id="rId32" Type="http://schemas.openxmlformats.org/officeDocument/2006/relationships/hyperlink" Target="https://hal.science/hal-04442984v1" TargetMode="External"/><Relationship Id="rId33" Type="http://schemas.openxmlformats.org/officeDocument/2006/relationships/hyperlink" Target="https://dx.doi.org/10.1558/jmbs.17311" TargetMode="External"/><Relationship Id="rId34" Type="http://schemas.openxmlformats.org/officeDocument/2006/relationships/hyperlink" Target="https://hal.science/hal-03040177v1" TargetMode="External"/><Relationship Id="rId35" Type="http://schemas.openxmlformats.org/officeDocument/2006/relationships/hyperlink" Target="https://hal.science/hal-05242413v1" TargetMode="External"/><Relationship Id="rId36" Type="http://schemas.openxmlformats.org/officeDocument/2006/relationships/hyperlink" Target="https://hal.science/search/index/?q=*&amp;authFullName_s=Colleen Beaumard" TargetMode="External"/><Relationship Id="rId37" Type="http://schemas.openxmlformats.org/officeDocument/2006/relationships/hyperlink" Target="https://hal.science/search/index/?q=*&amp;authFullName_s=Vincent P. Martin" TargetMode="External"/><Relationship Id="rId38" Type="http://schemas.openxmlformats.org/officeDocument/2006/relationships/hyperlink" Target="https://hal.science/search/index/?q=*&amp;authFullName_s=Charles Brazier" TargetMode="External"/><Relationship Id="rId39" Type="http://schemas.openxmlformats.org/officeDocument/2006/relationships/hyperlink" Target="https://hal.science/search/index/?q=*&amp;authFullName_s=Jean-Luc Rouas" TargetMode="External"/><Relationship Id="rId40" Type="http://schemas.openxmlformats.org/officeDocument/2006/relationships/hyperlink" Target="https://hal.science/hal-05093006v1" TargetMode="External"/><Relationship Id="rId41" Type="http://schemas.openxmlformats.org/officeDocument/2006/relationships/hyperlink" Target="https://hal.science/search/index/?q=*&amp;authFullName_s=Jingyi Sun" TargetMode="External"/><Relationship Id="rId42" Type="http://schemas.openxmlformats.org/officeDocument/2006/relationships/hyperlink" Target="https://hal.science/search/index/?q=*&amp;authFullName_s=Nicolas Audibert" TargetMode="External"/><Relationship Id="rId43" Type="http://schemas.openxmlformats.org/officeDocument/2006/relationships/hyperlink" Target="https://dx.doi.org/10.21437/Interspeech.2025-960" TargetMode="External"/><Relationship Id="rId44" Type="http://schemas.openxmlformats.org/officeDocument/2006/relationships/hyperlink" Target="https://inria.hal.science/hal-04623057v1" TargetMode="External"/><Relationship Id="rId45" Type="http://schemas.openxmlformats.org/officeDocument/2006/relationships/hyperlink" Target="https://hal.science/search/index/?q=*&amp;authFullName_s=Ivana Didirkov&#225;" TargetMode="External"/><Relationship Id="rId46" Type="http://schemas.openxmlformats.org/officeDocument/2006/relationships/hyperlink" Target="https://hal.science/search/index/?q=*&amp;authFullName_s=Anne Catherine Simon" TargetMode="External"/><Relationship Id="rId47" Type="http://schemas.openxmlformats.org/officeDocument/2006/relationships/hyperlink" Target="https://inria.hal.science/hal-04623082v1" TargetMode="External"/><Relationship Id="rId48" Type="http://schemas.openxmlformats.org/officeDocument/2006/relationships/hyperlink" Target="https://hal.science/search/index/?q=*&amp;authFullName_s=Pierre Philip" TargetMode="External"/><Relationship Id="rId49" Type="http://schemas.openxmlformats.org/officeDocument/2006/relationships/hyperlink" Target="https://hal.science/hal-04679813v1" TargetMode="External"/><Relationship Id="rId50" Type="http://schemas.openxmlformats.org/officeDocument/2006/relationships/hyperlink" Target="https://hal.science/search/index/?q=*&amp;authFullName_s=Vincent Martin" TargetMode="External"/><Relationship Id="rId51" Type="http://schemas.openxmlformats.org/officeDocument/2006/relationships/hyperlink" Target="https://dx.doi.org/10.21437/SpeechProsody.2024-226" TargetMode="External"/><Relationship Id="rId52" Type="http://schemas.openxmlformats.org/officeDocument/2006/relationships/hyperlink" Target="https://inria.hal.science/hal-04623059v1" TargetMode="External"/><Relationship Id="rId53" Type="http://schemas.openxmlformats.org/officeDocument/2006/relationships/hyperlink" Target="https://hal.science/search/index/?q=*&amp;authFullName_s=Takaaki Shochi" TargetMode="External"/><Relationship Id="rId54" Type="http://schemas.openxmlformats.org/officeDocument/2006/relationships/hyperlink" Target="https://inria.hal.science/hal-04623068v1" TargetMode="External"/><Relationship Id="rId55" Type="http://schemas.openxmlformats.org/officeDocument/2006/relationships/hyperlink" Target="https://hal.science/search/index/?q=*&amp;authFullName_s=Kim Gerdes" TargetMode="External"/><Relationship Id="rId56" Type="http://schemas.openxmlformats.org/officeDocument/2006/relationships/hyperlink" Target="https://hal.science/hal-04569574v1" TargetMode="External"/><Relationship Id="rId57" Type="http://schemas.openxmlformats.org/officeDocument/2006/relationships/hyperlink" Target="https://hal.science/search/index/?q=*&amp;authFullName_s=Anne-Sophie Darmaillacq" TargetMode="External"/><Relationship Id="rId58" Type="http://schemas.openxmlformats.org/officeDocument/2006/relationships/hyperlink" Target="https://inria.hal.science/hal-04623093v1" TargetMode="External"/><Relationship Id="rId59" Type="http://schemas.openxmlformats.org/officeDocument/2006/relationships/hyperlink" Target="https://inria.hal.science/hal-04623081v1" TargetMode="External"/><Relationship Id="rId60" Type="http://schemas.openxmlformats.org/officeDocument/2006/relationships/hyperlink" Target="https://hal.science/hal-04190126v1" TargetMode="External"/><Relationship Id="rId61" Type="http://schemas.openxmlformats.org/officeDocument/2006/relationships/hyperlink" Target="https://hal.science/search/index/?q=*&amp;authFullName_s=Lihu Chen" TargetMode="External"/><Relationship Id="rId62" Type="http://schemas.openxmlformats.org/officeDocument/2006/relationships/hyperlink" Target="https://hal.science/search/index/?q=*&amp;authFullName_s=Benjamin Elie" TargetMode="External"/><Relationship Id="rId63" Type="http://schemas.openxmlformats.org/officeDocument/2006/relationships/hyperlink" Target="https://hal.science/search/index/?q=*&amp;authFullName_s=Fabian M. Suchanek" TargetMode="External"/><Relationship Id="rId64" Type="http://schemas.openxmlformats.org/officeDocument/2006/relationships/hyperlink" Target="https://hal.science/hal-04195796v1" TargetMode="External"/><Relationship Id="rId65" Type="http://schemas.openxmlformats.org/officeDocument/2006/relationships/hyperlink" Target="https://dx.doi.org/10.21437/interspeech.2023-848" TargetMode="External"/><Relationship Id="rId66" Type="http://schemas.openxmlformats.org/officeDocument/2006/relationships/hyperlink" Target="https://hal.science/hal-04154925v1" TargetMode="External"/><Relationship Id="rId67" Type="http://schemas.openxmlformats.org/officeDocument/2006/relationships/hyperlink" Target="https://hal.science/search/index/?q=*&amp;authFullName_s=J-L Rouas" TargetMode="External"/><Relationship Id="rId68" Type="http://schemas.openxmlformats.org/officeDocument/2006/relationships/hyperlink" Target="https://hal.science/hal-04312441v1" TargetMode="External"/><Relationship Id="rId69" Type="http://schemas.openxmlformats.org/officeDocument/2006/relationships/hyperlink" Target="https://hal.science/search/index/?q=*&amp;authFullName_s=Juana Torres Cierpe" TargetMode="External"/><Relationship Id="rId70" Type="http://schemas.openxmlformats.org/officeDocument/2006/relationships/hyperlink" Target="https://hal.science/search/index/?q=*&amp;authFullName_s=Paola Tubaro" TargetMode="External"/><Relationship Id="rId71" Type="http://schemas.openxmlformats.org/officeDocument/2006/relationships/hyperlink" Target="https://hal.science/hal-04230607v1" TargetMode="External"/><Relationship Id="rId72" Type="http://schemas.openxmlformats.org/officeDocument/2006/relationships/hyperlink" Target="https://hal.science/search/index/?q=*&amp;authFullName_s=Chenyu Li" TargetMode="External"/><Relationship Id="rId73" Type="http://schemas.openxmlformats.org/officeDocument/2006/relationships/hyperlink" Target="https://hal.science/search/index/?q=*&amp;authFullName_s=Jalal Al-Tamimi" TargetMode="External"/><Relationship Id="rId74" Type="http://schemas.openxmlformats.org/officeDocument/2006/relationships/hyperlink" Target="https://hal.science/hal-04195791v1" TargetMode="External"/><Relationship Id="rId75" Type="http://schemas.openxmlformats.org/officeDocument/2006/relationships/hyperlink" Target="https://hal.science/hal-04226882v1" TargetMode="External"/><Relationship Id="rId76" Type="http://schemas.openxmlformats.org/officeDocument/2006/relationships/hyperlink" Target="https://hal.science/search/index/?q=*&amp;authFullName_s=Yiya Chen" TargetMode="External"/><Relationship Id="rId77" Type="http://schemas.openxmlformats.org/officeDocument/2006/relationships/hyperlink" Target="https://hal.science/hal-04184993v1" TargetMode="External"/><Relationship Id="rId78" Type="http://schemas.openxmlformats.org/officeDocument/2006/relationships/hyperlink" Target="https://hal.science/hal-03860760v1" TargetMode="External"/><Relationship Id="rId79" Type="http://schemas.openxmlformats.org/officeDocument/2006/relationships/hyperlink" Target="https://hal.science/search/index/?q=*&amp;authFullName_s=Fabian Suchanek" TargetMode="External"/><Relationship Id="rId80" Type="http://schemas.openxmlformats.org/officeDocument/2006/relationships/hyperlink" Target="https://hal.science/hal-03706248v1" TargetMode="External"/><Relationship Id="rId81" Type="http://schemas.openxmlformats.org/officeDocument/2006/relationships/hyperlink" Target="https://hal.science/hal-04005993v1" TargetMode="External"/><Relationship Id="rId82" Type="http://schemas.openxmlformats.org/officeDocument/2006/relationships/hyperlink" Target="https://hal.science/search/index/?q=*&amp;authFullName_s=Anne-Catherine Simon" TargetMode="External"/><Relationship Id="rId83" Type="http://schemas.openxmlformats.org/officeDocument/2006/relationships/hyperlink" Target="https://hal.science/hal-03680681v1" TargetMode="External"/><Relationship Id="rId84" Type="http://schemas.openxmlformats.org/officeDocument/2006/relationships/hyperlink" Target="https://hal.science/search/index/?q=*&amp;authFullName_s=Qianwen Guan" TargetMode="External"/><Relationship Id="rId85" Type="http://schemas.openxmlformats.org/officeDocument/2006/relationships/hyperlink" Target="https://hal.science/search/index/?q=*&amp;authFullName_s=Ioana Chitoran" TargetMode="External"/><Relationship Id="rId86" Type="http://schemas.openxmlformats.org/officeDocument/2006/relationships/hyperlink" Target="https://dx.doi.org/10.21437/SpeechProsody.2022-50" TargetMode="External"/><Relationship Id="rId87" Type="http://schemas.openxmlformats.org/officeDocument/2006/relationships/hyperlink" Target="https://hal.science/hal-03153413v1" TargetMode="External"/><Relationship Id="rId88" Type="http://schemas.openxmlformats.org/officeDocument/2006/relationships/hyperlink" Target="https://hal.sorbonne-universite.fr/hal-03339852v1" TargetMode="External"/><Relationship Id="rId89" Type="http://schemas.openxmlformats.org/officeDocument/2006/relationships/hyperlink" Target="https://dx.doi.org/10.21437/Interspeech.2021-939" TargetMode="External"/><Relationship Id="rId90" Type="http://schemas.openxmlformats.org/officeDocument/2006/relationships/hyperlink" Target="https://hal.sorbonne-universite.fr/hal-03439362v1" TargetMode="External"/><Relationship Id="rId91" Type="http://schemas.openxmlformats.org/officeDocument/2006/relationships/hyperlink" Target="https://hal.sorbonne-universite.fr/hal-03439307v1" TargetMode="External"/><Relationship Id="rId92" Type="http://schemas.openxmlformats.org/officeDocument/2006/relationships/hyperlink" Target="https://hal.science/hal-03438673v1" TargetMode="External"/><Relationship Id="rId93" Type="http://schemas.openxmlformats.org/officeDocument/2006/relationships/hyperlink" Target="https://hal.science/hal-03706218v1" TargetMode="External"/><Relationship Id="rId94" Type="http://schemas.openxmlformats.org/officeDocument/2006/relationships/hyperlink" Target="https://hal.science/hal-02798596v3" TargetMode="External"/><Relationship Id="rId95" Type="http://schemas.openxmlformats.org/officeDocument/2006/relationships/hyperlink" Target="https://hal.science/hal-03153402v1" TargetMode="External"/><Relationship Id="rId96" Type="http://schemas.openxmlformats.org/officeDocument/2006/relationships/hyperlink" Target="https://dx.doi.org/10.21437/Interspeech.2020-1614" TargetMode="External"/><Relationship Id="rId97" Type="http://schemas.openxmlformats.org/officeDocument/2006/relationships/hyperlink" Target="https://hal.science/hal-03041016v1" TargetMode="External"/><Relationship Id="rId98" Type="http://schemas.openxmlformats.org/officeDocument/2006/relationships/hyperlink" Target="https://hal.science/search/index/?q=*&amp;authFullName_s=Jeremy Yeaton" TargetMode="External"/><Relationship Id="rId99" Type="http://schemas.openxmlformats.org/officeDocument/2006/relationships/hyperlink" Target="https://hal.science/search/index/?q=*&amp;authFullName_s=Fr&#233;d&#233;ric Isel" TargetMode="External"/><Relationship Id="rId100" Type="http://schemas.openxmlformats.org/officeDocument/2006/relationships/hyperlink" Target="https://hal.science/hal-03041075v1" TargetMode="External"/><Relationship Id="rId101" Type="http://schemas.openxmlformats.org/officeDocument/2006/relationships/hyperlink" Target="https://hal.science/hal-03041044v1" TargetMode="External"/><Relationship Id="rId102" Type="http://schemas.openxmlformats.org/officeDocument/2006/relationships/hyperlink" Target="https://hal.science/search/index/?q=*&amp;authFullName_s=C&#233;dric Gendrot" TargetMode="External"/><Relationship Id="rId103" Type="http://schemas.openxmlformats.org/officeDocument/2006/relationships/hyperlink" Target="https://hal.science/hal-03041066v1" TargetMode="External"/><Relationship Id="rId104" Type="http://schemas.openxmlformats.org/officeDocument/2006/relationships/hyperlink" Target="https://hal.science/hal-03171147v1" TargetMode="External"/><Relationship Id="rId105" Type="http://schemas.openxmlformats.org/officeDocument/2006/relationships/hyperlink" Target="https://hal.science/search/index/?q=*&amp;authFullName_s=C&#233;cile Fougeron" TargetMode="External"/><Relationship Id="rId106" Type="http://schemas.openxmlformats.org/officeDocument/2006/relationships/hyperlink" Target="https://hal.science/hal-02427704v1" TargetMode="External"/><Relationship Id="rId107" Type="http://schemas.openxmlformats.org/officeDocument/2006/relationships/hyperlink" Target="https://shs.hal.science/halshs-03980237v1" TargetMode="External"/><Relationship Id="rId108" Type="http://schemas.openxmlformats.org/officeDocument/2006/relationships/hyperlink" Target="https://dx.doi.org/10.21437/Interspeech.2017-470" TargetMode="External"/><Relationship Id="rId109" Type="http://schemas.openxmlformats.org/officeDocument/2006/relationships/hyperlink" Target="https://shs.hal.science/halshs-01401348v1" TargetMode="External"/><Relationship Id="rId110" Type="http://schemas.openxmlformats.org/officeDocument/2006/relationships/hyperlink" Target="https://hal.science/hal-01251369v1" TargetMode="External"/><Relationship Id="rId111" Type="http://schemas.openxmlformats.org/officeDocument/2006/relationships/hyperlink" Target="https://dx.doi.org/10.21437/Interspeech.2015-20" TargetMode="External"/><Relationship Id="rId112" Type="http://schemas.openxmlformats.org/officeDocument/2006/relationships/hyperlink" Target="https://shs.hal.science/halshs-01282897v1" TargetMode="External"/><Relationship Id="rId113" Type="http://schemas.openxmlformats.org/officeDocument/2006/relationships/hyperlink" Target="https://hal.science/search/index/?q=*&amp;authFullName_s=Pierre Hall&#233;" TargetMode="External"/><Relationship Id="rId114" Type="http://schemas.openxmlformats.org/officeDocument/2006/relationships/hyperlink" Target="https://inria.hal.science/hal-05365563v1" TargetMode="External"/><Relationship Id="rId115" Type="http://schemas.openxmlformats.org/officeDocument/2006/relationships/hyperlink" Target="https://hal.science/hal-04464204v1" TargetMode="External"/><Relationship Id="rId116" Type="http://schemas.openxmlformats.org/officeDocument/2006/relationships/hyperlink" Target="https://hal.science/hal-04464200v1" TargetMode="External"/><Relationship Id="rId117" Type="http://schemas.openxmlformats.org/officeDocument/2006/relationships/hyperlink" Target="https://hal.science/hal-04464209v1" TargetMode="External"/><Relationship Id="rId118" Type="http://schemas.openxmlformats.org/officeDocument/2006/relationships/hyperlink" Target="https://hal.science/hal-04160636v1" TargetMode="External"/><Relationship Id="rId119" Type="http://schemas.openxmlformats.org/officeDocument/2006/relationships/hyperlink" Target="https://dx.doi.org/10.13140/RG.2.2.24819.50728" TargetMode="External"/><Relationship Id="rId120" Type="http://schemas.openxmlformats.org/officeDocument/2006/relationships/hyperlink" Target="https://shs.hal.science/halshs-03215964v1" TargetMode="External"/><Relationship Id="rId121" Type="http://schemas.openxmlformats.org/officeDocument/2006/relationships/hyperlink" Target="https://hal.science/search/index/?q=*&amp;authFullName_s=Nori Kondo" TargetMode="External"/><Relationship Id="rId122" Type="http://schemas.openxmlformats.org/officeDocument/2006/relationships/hyperlink" Target="https://hal.science/search/index/?q=*&amp;authFullName_s=Ruvoletto Samantha" TargetMode="External"/><Relationship Id="rId123" Type="http://schemas.openxmlformats.org/officeDocument/2006/relationships/hyperlink" Target="https://hal.science/hal-02427873v1" TargetMode="External"/><Relationship Id="rId124" Type="http://schemas.openxmlformats.org/officeDocument/2006/relationships/hyperlink" Target="https://hal.science/hal-03676711v1" TargetMode="External"/><Relationship Id="rId125" Type="http://schemas.openxmlformats.org/officeDocument/2006/relationships/hyperlink" Target="https://hal.science/search/index/?q=*&amp;authFullName_s=Jeanne Conseil" TargetMode="External"/><Relationship Id="rId126" Type="http://schemas.openxmlformats.org/officeDocument/2006/relationships/hyperlink" Target="https://hal.science/search/index/?q=*&amp;authFullName_s=Gasparde Coutanson" TargetMode="External"/><Relationship Id="rId127" Type="http://schemas.openxmlformats.org/officeDocument/2006/relationships/hyperlink" Target="https://hal.science/search/index/?q=*&amp;authFullName_s=Amina Khalfaoui" TargetMode="External"/><Relationship Id="rId128" Type="http://schemas.openxmlformats.org/officeDocument/2006/relationships/hyperlink" Target="https://hal.science/search/index/?q=*&amp;authFullName_s=Danilo Lombardo"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Yaru WU</dc:title>
  <dc:description>CV</dc:description>
  <dc:subject/>
  <cp:keywords/>
  <cp:category/>
  <cp:lastModifiedBy/>
  <dcterms:created xsi:type="dcterms:W3CDTF">2026-03-31T04:32:58+02:00</dcterms:created>
  <dcterms:modified xsi:type="dcterms:W3CDTF">2026-03-31T04:32:58+02:00</dcterms:modified>
</cp:coreProperties>
</file>

<file path=docProps/custom.xml><?xml version="1.0" encoding="utf-8"?>
<Properties xmlns="http://schemas.openxmlformats.org/officeDocument/2006/custom-properties" xmlns:vt="http://schemas.openxmlformats.org/officeDocument/2006/docPropsVTypes"/>
</file>