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Yenny A. Paredes-Astudillo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Supply Chain Resilience and Ramp-up Processes: Challenges, Indicators, Strategies and Enablers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Computers &amp;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d'approvisionnement pour la montée en charge d'un système de production d'épurateurs de biogaz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– 3ème Congrès Annuel</w:t>
            </w:r>
            <w:r>
              <w:rPr/>
              <w:t xml:space="preserve">, Société d’Automatique, de Génie Industriel &amp; de Productique SAGIP,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outils d'intelligence artificielle sur les travailleurs âgés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Yenny Paredes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Integration to the Flowshop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Yenny Paredes-Astudillo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2023),</w:t>
            </w:r>
            <w:r>
              <w:rPr/>
              <w:t xml:space="preserve">, IAE Annecy, Sep 2023, Annecy, France. pp.135-147,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⟨10.1007/978-3-031-53445-4_12⟩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Enhancing Human-Agent Interaction in Cyber-Physical Systems: OCRA Measurement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Sebastian-Mateo Meza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Monica-Juliana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Guerra-Cruz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2023),</w:t>
            </w:r>
            <w:r>
              <w:rPr/>
              <w:t xml:space="preserve">, IAE Annecy, Sep 2023, Annecy, France. pp.237-249,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⟨10.1007/978-3-031-53445-4_20⟩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Flowshop scheduling problem with learning and physical fatigue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ARCI' 2024, 4th IFSA Winter Conference on Automation, Robotics &amp; Communications for Industry 4.0/5.0</w:t>
            </w:r>
            <w:r>
              <w:rPr/>
              <w:t xml:space="preserve">, Feb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Integrate the Learning and Fatigue Effect Into the Flowshop Scheduling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Yenny A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R Montoya-Torres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Martha Patricia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Dynamic Scheduling Problems (IWDSP 2023)</w:t>
            </w:r>
            <w:r>
              <w:rPr/>
              <w:t xml:space="preserve">, Jun 2023,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Nawaz-Enscore-Ham Algorithm and Local Search Operator in Flowshop Scheduling with Learning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ASOCIO/IISE Region 16 Joint Conference 2022</w:t>
            </w:r>
            <w:r>
              <w:rPr/>
              <w:t xml:space="preserve">, Sep 2022, Chia, Colombia.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linear modeling of the learning effect in a two-resources flowshop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linear and non-linear modeling approaches of learning effects in 2-stage flowshop scheduling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 2022)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learning and fatigue effects in flowshop scheduling: a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Yenny Alexandra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Martha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⟨10.1080/00207543.2025.2470997⟩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learning effect modelling in flowshop scheduling with makespan minimisation based on the Nawaz-Enscore-Ham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Yenny Alexandra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62 (6), pp.1999-2014.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⟨10.1080/00207543.2023.2204967⟩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Scheduling Problems with Learning and Deterioration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R Montoya-Torres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(11), pp.439.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⟨10.3390/a15110439⟩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Flowshop scheduling problem including learning and fatigue effects : Theoretical contributions and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</w:p>
          <w:p>
            <w:pPr/>
            <w:r>
              <w:rPr/>
              <w:t xml:space="preserve">Business administration. INSA de Lyon; Universidad de la Sabana (Bogotá),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2024ISAL0003⟩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tel-04652409v1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067v1" TargetMode="External"/><Relationship Id="rId8" Type="http://schemas.openxmlformats.org/officeDocument/2006/relationships/hyperlink" Target="https://hal.science/search/index/?q=*&amp;authFullName_s=Paula Sofia Castro Acevedo" TargetMode="External"/><Relationship Id="rId9" Type="http://schemas.openxmlformats.org/officeDocument/2006/relationships/hyperlink" Target="https://hal.science/search/index/?q=*&amp;authFullName_s=Yenny A. Paredes-Astudillo" TargetMode="External"/><Relationship Id="rId10" Type="http://schemas.openxmlformats.org/officeDocument/2006/relationships/hyperlink" Target="https://hal.science/search/index/?q=*&amp;authFullName_s=Lorraine Trilling" TargetMode="External"/><Relationship Id="rId11" Type="http://schemas.openxmlformats.org/officeDocument/2006/relationships/hyperlink" Target="https://hal.science/search/index/?q=*&amp;authFullName_s=Anne-Laure Ladier" TargetMode="External"/><Relationship Id="rId12" Type="http://schemas.openxmlformats.org/officeDocument/2006/relationships/hyperlink" Target="https://hal.science/hal-05351395v1" TargetMode="External"/><Relationship Id="rId13" Type="http://schemas.openxmlformats.org/officeDocument/2006/relationships/hyperlink" Target="https://hal.science/hal-05118628v1" TargetMode="External"/><Relationship Id="rId14" Type="http://schemas.openxmlformats.org/officeDocument/2006/relationships/hyperlink" Target="https://hal.science/search/index/?q=*&amp;authFullName_s=Yenny Paredes" TargetMode="External"/><Relationship Id="rId15" Type="http://schemas.openxmlformats.org/officeDocument/2006/relationships/hyperlink" Target="https://hal.science/search/index/?q=*&amp;authFullName_s=Robert Pellerin" TargetMode="External"/><Relationship Id="rId16" Type="http://schemas.openxmlformats.org/officeDocument/2006/relationships/hyperlink" Target="https://hal.science/search/index/?q=*&amp;authFullName_s=Val&#233;rie Botta-Genoulaz" TargetMode="External"/><Relationship Id="rId17" Type="http://schemas.openxmlformats.org/officeDocument/2006/relationships/hyperlink" Target="https://hal.science/hal-04452982v1" TargetMode="External"/><Relationship Id="rId18" Type="http://schemas.openxmlformats.org/officeDocument/2006/relationships/hyperlink" Target="https://hal.science/search/index/?q=*&amp;authFullName_s=Yenny Paredes-Astudillo" TargetMode="External"/><Relationship Id="rId19" Type="http://schemas.openxmlformats.org/officeDocument/2006/relationships/hyperlink" Target="https://hal.science/search/index/?q=*&amp;authFullName_s=Jose-Fernando Jimenez" TargetMode="External"/><Relationship Id="rId20" Type="http://schemas.openxmlformats.org/officeDocument/2006/relationships/hyperlink" Target="https://hal.science/search/index/?q=*&amp;authFullName_s=Jairo Montoya-Torres" TargetMode="External"/><Relationship Id="rId21" Type="http://schemas.openxmlformats.org/officeDocument/2006/relationships/hyperlink" Target="https://dx.doi.org/10.1007/978-3-031-53445-4_12" TargetMode="External"/><Relationship Id="rId22" Type="http://schemas.openxmlformats.org/officeDocument/2006/relationships/hyperlink" Target="https://hal.science/hal-04453000v1" TargetMode="External"/><Relationship Id="rId23" Type="http://schemas.openxmlformats.org/officeDocument/2006/relationships/hyperlink" Target="https://hal.science/search/index/?q=*&amp;authFullName_s=Sebastian-Mateo Meza" TargetMode="External"/><Relationship Id="rId24" Type="http://schemas.openxmlformats.org/officeDocument/2006/relationships/hyperlink" Target="https://hal.science/search/index/?q=*&amp;authFullName_s=Monica-Juliana Perez" TargetMode="External"/><Relationship Id="rId25" Type="http://schemas.openxmlformats.org/officeDocument/2006/relationships/hyperlink" Target="https://hal.science/search/index/?q=*&amp;authFullName_s=Angela Guerra-Cruz" TargetMode="External"/><Relationship Id="rId26" Type="http://schemas.openxmlformats.org/officeDocument/2006/relationships/hyperlink" Target="https://dx.doi.org/10.1007/978-3-031-53445-4_20" TargetMode="External"/><Relationship Id="rId27" Type="http://schemas.openxmlformats.org/officeDocument/2006/relationships/hyperlink" Target="https://hal.science/hal-04904621v1" TargetMode="External"/><Relationship Id="rId28" Type="http://schemas.openxmlformats.org/officeDocument/2006/relationships/hyperlink" Target="https://hal.science/search/index/?q=*&amp;authFullName_s=Jairo R. Montoya-Torres" TargetMode="External"/><Relationship Id="rId29" Type="http://schemas.openxmlformats.org/officeDocument/2006/relationships/hyperlink" Target="https://hal.science/hal-04124460v1" TargetMode="External"/><Relationship Id="rId30" Type="http://schemas.openxmlformats.org/officeDocument/2006/relationships/hyperlink" Target="https://hal.science/search/index/?q=*&amp;authFullName_s=Yenny A Paredes-Astudillo" TargetMode="External"/><Relationship Id="rId31" Type="http://schemas.openxmlformats.org/officeDocument/2006/relationships/hyperlink" Target="https://hal.science/search/index/?q=*&amp;authFullName_s=Jairo R Montoya-Torres" TargetMode="External"/><Relationship Id="rId32" Type="http://schemas.openxmlformats.org/officeDocument/2006/relationships/hyperlink" Target="https://hal.science/search/index/?q=*&amp;authFullName_s=Martha Patricia Caro" TargetMode="External"/><Relationship Id="rId33" Type="http://schemas.openxmlformats.org/officeDocument/2006/relationships/hyperlink" Target="https://hal.science/hal-04904566v1" TargetMode="External"/><Relationship Id="rId34" Type="http://schemas.openxmlformats.org/officeDocument/2006/relationships/hyperlink" Target="https://hal.science/hal-03595263v1" TargetMode="External"/><Relationship Id="rId35" Type="http://schemas.openxmlformats.org/officeDocument/2006/relationships/hyperlink" Target="https://hal.science/hal-03824322v1" TargetMode="External"/><Relationship Id="rId36" Type="http://schemas.openxmlformats.org/officeDocument/2006/relationships/hyperlink" Target="https://hal.science/hal-04985013v1" TargetMode="External"/><Relationship Id="rId37" Type="http://schemas.openxmlformats.org/officeDocument/2006/relationships/hyperlink" Target="https://hal.science/search/index/?q=*&amp;authFullName_s=Yenny Alexandra Paredes-Astudillo" TargetMode="External"/><Relationship Id="rId38" Type="http://schemas.openxmlformats.org/officeDocument/2006/relationships/hyperlink" Target="https://hal.science/search/index/?q=*&amp;authFullName_s=Martha Caro" TargetMode="External"/><Relationship Id="rId39" Type="http://schemas.openxmlformats.org/officeDocument/2006/relationships/hyperlink" Target="https://dx.doi.org/10.1080/00207543.2025.2470997" TargetMode="External"/><Relationship Id="rId40" Type="http://schemas.openxmlformats.org/officeDocument/2006/relationships/hyperlink" Target="https://hal.science/hal-04099788v1" TargetMode="External"/><Relationship Id="rId41" Type="http://schemas.openxmlformats.org/officeDocument/2006/relationships/hyperlink" Target="https://dx.doi.org/10.1080/00207543.2023.2204967" TargetMode="External"/><Relationship Id="rId42" Type="http://schemas.openxmlformats.org/officeDocument/2006/relationships/hyperlink" Target="https://hal.science/hal-03938461v1" TargetMode="External"/><Relationship Id="rId43" Type="http://schemas.openxmlformats.org/officeDocument/2006/relationships/hyperlink" Target="https://dx.doi.org/10.3390/a15110439" TargetMode="External"/><Relationship Id="rId44" Type="http://schemas.openxmlformats.org/officeDocument/2006/relationships/hyperlink" Target="https://theses.hal.science/tel-04652409v1" TargetMode="External"/><Relationship Id="rId45" Type="http://schemas.openxmlformats.org/officeDocument/2006/relationships/hyperlink" Target="https://www.theses.fr/2024ISAL000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Yenny A. Paredes-Astudillo</dc:title>
  <dc:description>CV</dc:description>
  <dc:subject/>
  <cp:keywords/>
  <cp:category/>
  <cp:lastModifiedBy/>
  <dcterms:created xsi:type="dcterms:W3CDTF">2026-05-05T07:17:32+02:00</dcterms:created>
  <dcterms:modified xsi:type="dcterms:W3CDTF">2026-05-05T07:17:32+02:00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