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Yinjie WANG </w:t>
      </w:r>
      <w:r>
        <w:rPr>
          <w:color w:val="641e6e"/>
        </w:rPr>
        <w:t xml:space="preserve">LInguistique et DIdactique des Langues Etrangères et Maternelles (LIDILEM)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yinjie-wang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0009-0000-4443-1580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11.2022-</w:t>
      </w:r>
      <w:r>
        <w:rPr/>
        <w:t xml:space="preserve">Doctorat en Linguistique, LIDILEM, Université Grenoble Alpes, France</w:t>
      </w:r>
      <w:r>
        <w:rPr>
          <w:b w:val="1"/>
          <w:bCs w:val="1"/>
        </w:rPr>
        <w:t xml:space="preserve">09.2020-09.2022</w:t>
      </w:r>
      <w:r>
        <w:rPr/>
        <w:t xml:space="preserve">Master en Linguistique, Université Grenoble Alpes, France</w:t>
      </w:r>
      <w:r>
        <w:rPr>
          <w:b w:val="1"/>
          <w:bCs w:val="1"/>
        </w:rPr>
        <w:t xml:space="preserve">09.2019-06.2020</w:t>
      </w:r>
      <w:r>
        <w:rPr/>
        <w:t xml:space="preserve">Licence 3 en Sciences de Langage, Université Grenoble Alpes, France</w:t>
      </w:r>
      <w:r>
        <w:rPr>
          <w:b w:val="1"/>
          <w:bCs w:val="1"/>
        </w:rPr>
        <w:t xml:space="preserve">09.2016-06.2020</w:t>
      </w:r>
      <w:r>
        <w:rPr/>
        <w:t xml:space="preserve">Licence en Langue et littérature française, Université des Etudes internationales de Zhejiang, Chine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plaisantes ? Ma parole ! Étude de quelques motifs récurrents exprimant la surprise dans les dialogues romanesques contemporains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⟨10.4000/13wzr⟩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expressives liées à la surprise dans les romans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cultures, pratiques</w:t>
            </w:r>
            <w:r>
              <w:rPr/>
              <w:t xml:space="preserve">, 2025,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de la surprise dans les romans chinois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des unités phraséologiques (UP) dans les langues du monde Linguistique - TAL &amp; IA - Traduction - Littérature</w:t>
            </w:r>
            <w:r>
              <w:rPr/>
              <w:t xml:space="preserve">, DAO Huy-Linh; CHEN Lian; DO-HURINVILLE Danh-Thành,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study of expressive prefabricated phrases related to surprise in Chinese and French novels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pragmatique des interactions orales et médiées : Regards croisés et perspectives interdisciplinaires</w:t>
            </w:r>
            <w:r>
              <w:rPr/>
              <w:t xml:space="preserve">, Aug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à fonction expressive dans les dialogues de romans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les régularités stylistiques dans le discours littéraire</w:t>
            </w:r>
            <w:r>
              <w:rPr/>
              <w:t xml:space="preserve">, Dominique Legallois; Dominique Longrée; Iva Novakova; Antoine Silvestre de Sacy,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hal-04872871v1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0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njie-wang" TargetMode="External"/><Relationship Id="rId8" Type="http://schemas.openxmlformats.org/officeDocument/2006/relationships/hyperlink" Target="https://orcid.org/0009-0000-4443-1580" TargetMode="External"/><Relationship Id="rId9" Type="http://schemas.openxmlformats.org/officeDocument/2006/relationships/hyperlink" Target="https://hal.science/hal-05107268v1" TargetMode="External"/><Relationship Id="rId10" Type="http://schemas.openxmlformats.org/officeDocument/2006/relationships/hyperlink" Target="https://hal.science/search/index/?q=*&amp;authFullName_s=Yinjie Wang" TargetMode="External"/><Relationship Id="rId11" Type="http://schemas.openxmlformats.org/officeDocument/2006/relationships/hyperlink" Target="https://hal.science/search/index/?q=*&amp;authFullName_s=Agn&#232;s Tutin" TargetMode="External"/><Relationship Id="rId12" Type="http://schemas.openxmlformats.org/officeDocument/2006/relationships/hyperlink" Target="https://dx.doi.org/10.4000/13wzr" TargetMode="External"/><Relationship Id="rId13" Type="http://schemas.openxmlformats.org/officeDocument/2006/relationships/hyperlink" Target="https://hal.science/hal-04869727v1" TargetMode="External"/><Relationship Id="rId14" Type="http://schemas.openxmlformats.org/officeDocument/2006/relationships/hyperlink" Target="https://hal.science/search/index/?q=*&amp;authFullName_s=Rui Yan" TargetMode="External"/><Relationship Id="rId15" Type="http://schemas.openxmlformats.org/officeDocument/2006/relationships/hyperlink" Target="https://hal.science/hal-05107285v1" TargetMode="External"/><Relationship Id="rId16" Type="http://schemas.openxmlformats.org/officeDocument/2006/relationships/hyperlink" Target="https://hal.science/hal-05312422v1" TargetMode="External"/><Relationship Id="rId17" Type="http://schemas.openxmlformats.org/officeDocument/2006/relationships/hyperlink" Target="https://hal.science/hal-048728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Yinjie WANG</dc:title>
  <dc:description>CV</dc:description>
  <dc:subject/>
  <cp:keywords/>
  <cp:category/>
  <cp:lastModifiedBy/>
  <dcterms:created xsi:type="dcterms:W3CDTF">2026-05-02T18:59:02+02:00</dcterms:created>
  <dcterms:modified xsi:type="dcterms:W3CDTF">2026-05-02T18:59:02+02:00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