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Bouvet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Pinpoint Security Protocols and Unveiling Vulnerabilities in the ERTMS/ETCS Transmission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Benghename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24</w:t>
            </w:r>
            <w:r>
              <w:rPr/>
              <w:t xml:space="preserve">, Institut pour la Maîtrise des Risques Sûreté du fonctionnement - Management - Cindyniques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Penetration Testing Techniques to Strengthen ERTMS Communication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Benghename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Cybersecurity in Railways (ERA-ENISA)</w:t>
            </w:r>
            <w:r>
              <w:rPr/>
              <w:t xml:space="preserve">, European Union Agency for Railways; European Union Agency for Cybersecurity, Oct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de classification pour une perception du train autonome plus robuste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ATEC ITS France - Les Rencontres de la Mobilité Intelligente</w:t>
            </w:r>
            <w:r>
              <w:rPr/>
              <w:t xml:space="preserve">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autonomous train perception using interpretable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22 - Congrès de maîtrise des risques et de sûreté de fonctionnement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hal-03878419v1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551v1" TargetMode="External"/><Relationship Id="rId8" Type="http://schemas.openxmlformats.org/officeDocument/2006/relationships/hyperlink" Target="https://hal.science/search/index/?q=*&amp;authFullName_s=Yasmine Benghename" TargetMode="External"/><Relationship Id="rId9" Type="http://schemas.openxmlformats.org/officeDocument/2006/relationships/hyperlink" Target="https://hal.science/search/index/?q=*&amp;authFullName_s=Ahmed Lounis" TargetMode="External"/><Relationship Id="rId10" Type="http://schemas.openxmlformats.org/officeDocument/2006/relationships/hyperlink" Target="https://hal.science/search/index/?q=*&amp;authFullName_s=Mohamed Sallak" TargetMode="External"/><Relationship Id="rId11" Type="http://schemas.openxmlformats.org/officeDocument/2006/relationships/hyperlink" Target="https://hal.science/search/index/?q=*&amp;authFullName_s=Walter Sch&#246;n" TargetMode="External"/><Relationship Id="rId12" Type="http://schemas.openxmlformats.org/officeDocument/2006/relationships/hyperlink" Target="https://hal.science/search/index/?q=*&amp;authFullName_s=Abdelmadjid Bouabdallah" TargetMode="External"/><Relationship Id="rId13" Type="http://schemas.openxmlformats.org/officeDocument/2006/relationships/hyperlink" Target="https://hal.science/hal-04770035v1" TargetMode="External"/><Relationship Id="rId14" Type="http://schemas.openxmlformats.org/officeDocument/2006/relationships/hyperlink" Target="https://hal.science/search/index/?q=*&amp;authFullName_s=Yohan Bouvet" TargetMode="External"/><Relationship Id="rId15" Type="http://schemas.openxmlformats.org/officeDocument/2006/relationships/hyperlink" Target="https://hal.science/hal-04666986v1" TargetMode="External"/><Relationship Id="rId16" Type="http://schemas.openxmlformats.org/officeDocument/2006/relationships/hyperlink" Target="https://hal.science/search/index/?q=*&amp;authFullName_s=Luca Jourdan" TargetMode="External"/><Relationship Id="rId17" Type="http://schemas.openxmlformats.org/officeDocument/2006/relationships/hyperlink" Target="https://hal.science/search/index/?q=*&amp;authFullName_s=Benjamin Quost" TargetMode="External"/><Relationship Id="rId18" Type="http://schemas.openxmlformats.org/officeDocument/2006/relationships/hyperlink" Target="https://hal.science/hal-0387841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Bouvet</dc:title>
  <dc:description>CV</dc:description>
  <dc:subject/>
  <cp:keywords/>
  <cp:category/>
  <cp:lastModifiedBy/>
  <dcterms:created xsi:type="dcterms:W3CDTF">2026-05-15T11:15:19+02:00</dcterms:created>
  <dcterms:modified xsi:type="dcterms:W3CDTF">2026-05-15T11:15:19+02:00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