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yohann clement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13" w:history="1">
              <w:r>
                <w:rPr>
                  <w:color w:val="#410a8c"/>
                  <w:u w:val="single"/>
                </w:rPr>
                <w:t xml:space="preserve">hal-04768427v1</w:t>
              </w:r>
            </w:hyperlink>
          </w:p>
        </w:tc>
      </w:tr>
      <w:tr>
        <w:trPr/>
        <w:tc>
          <w:tcPr>
            <w:noWrap/>
          </w:tcPr>
          <w:p>
            <w:pPr>
              <w:spacing w:after="200"/>
            </w:pPr>
            <w:hyperlink r:id="rId17"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17" w:history="1">
              <w:r>
                <w:rPr>
                  <w:color w:val="#410a8c"/>
                  <w:u w:val="single"/>
                </w:rPr>
                <w:t xml:space="preserve">hal-04770449v1</w:t>
              </w:r>
            </w:hyperlink>
          </w:p>
        </w:tc>
      </w:tr>
      <w:tr>
        <w:trPr/>
        <w:tc>
          <w:tcPr>
            <w:noWrap/>
          </w:tcPr>
          <w:p>
            <w:pPr>
              <w:spacing w:after="200"/>
            </w:pPr>
            <w:hyperlink r:id="rId18"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18" w:history="1">
              <w:r>
                <w:rPr>
                  <w:color w:val="#410a8c"/>
                  <w:u w:val="single"/>
                </w:rPr>
                <w:t xml:space="preserve">hal-04770444v1</w:t>
              </w:r>
            </w:hyperlink>
          </w:p>
        </w:tc>
      </w:tr>
      <w:tr>
        <w:trPr/>
        <w:tc>
          <w:tcPr>
            <w:noWrap/>
          </w:tcPr>
          <w:p>
            <w:pPr>
              <w:spacing w:after="200"/>
            </w:pPr>
            <w:hyperlink r:id="rId19"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19" w:history="1">
              <w:r>
                <w:rPr>
                  <w:color w:val="#410a8c"/>
                  <w:u w:val="single"/>
                </w:rPr>
                <w:t xml:space="preserve">hal-03995867v1</w:t>
              </w:r>
            </w:hyperlink>
          </w:p>
        </w:tc>
      </w:tr>
      <w:tr>
        <w:trPr/>
        <w:tc>
          <w:tcPr>
            <w:noWrap/>
          </w:tcPr>
          <w:p>
            <w:pPr>
              <w:spacing w:after="200"/>
            </w:pPr>
            <w:hyperlink r:id="rId21"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21" w:history="1">
              <w:r>
                <w:rPr>
                  <w:color w:val="#410a8c"/>
                  <w:u w:val="single"/>
                </w:rPr>
                <w:t xml:space="preserve">hal-03995879v1</w:t>
              </w:r>
            </w:hyperlink>
          </w:p>
        </w:tc>
      </w:tr>
      <w:tr>
        <w:trPr/>
        <w:tc>
          <w:tcPr>
            <w:noWrap/>
          </w:tcPr>
          <w:p>
            <w:pPr>
              <w:spacing w:after="200"/>
            </w:pPr>
            <w:hyperlink r:id="rId22" w:history="1">
              <w:r>
                <w:rPr>
                  <w:color w:val="1e198e"/>
                  <w:b w:val="1"/>
                  <w:bCs w:val="1"/>
                  <w:u w:val="single"/>
                </w:rPr>
                <w:t xml:space="preserve">Vers un format unique pour le traitement des données</w:t>
              </w:r>
            </w:hyperlink>
          </w:p>
          <w:p>
            <w:pPr/>
            <w:hyperlink r:id="rId20" w:history="1">
              <w:r>
                <w:rPr>
                  <w:color w:val="#410a8c"/>
                  <w:u w:val="single"/>
                </w:rPr>
                <w:t xml:space="preserve">Yohann Clément</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22" w:history="1">
              <w:r>
                <w:rPr>
                  <w:color w:val="#410a8c"/>
                  <w:u w:val="single"/>
                </w:rPr>
                <w:t xml:space="preserve">hal-02472315v1</w:t>
              </w:r>
            </w:hyperlink>
          </w:p>
        </w:tc>
      </w:tr>
      <w:tr>
        <w:trPr/>
        <w:tc>
          <w:tcPr>
            <w:noWrap/>
          </w:tcPr>
          <w:p>
            <w:pPr>
              <w:spacing w:after="200"/>
            </w:pPr>
            <w:hyperlink r:id="rId23" w:history="1">
              <w:r>
                <w:rPr>
                  <w:color w:val="1e198e"/>
                  <w:b w:val="1"/>
                  <w:bCs w:val="1"/>
                  <w:u w:val="single"/>
                </w:rPr>
                <w:t xml:space="preserve">Release of polymer additives from pharmaceutical packaging studied by an original UHPLC-ESI-MS/MS and ToF-SIMS method</w:t>
              </w:r>
            </w:hyperlink>
          </w:p>
          <w:p>
            <w:pPr/>
            <w:hyperlink r:id="rId24" w:history="1">
              <w:r>
                <w:rPr>
                  <w:color w:val="#410a8c"/>
                  <w:u w:val="single"/>
                </w:rPr>
                <w:t xml:space="preserve">Charlène Pouech</w:t>
              </w:r>
            </w:hyperlink>
            <w:r>
              <w:rPr/>
              <w:t xml:space="preserve">,</w:t>
            </w:r>
            <w:hyperlink r:id="rId25" w:history="1">
              <w:r>
                <w:rPr>
                  <w:color w:val="#410a8c"/>
                  <w:u w:val="single"/>
                </w:rPr>
                <w:t xml:space="preserve">Florent Lafay</w:t>
              </w:r>
            </w:hyperlink>
            <w:r>
              <w:rPr/>
              <w:t xml:space="preserve">,</w:t>
            </w:r>
            <w:hyperlink r:id="rId26" w:history="1">
              <w:r>
                <w:rPr>
                  <w:color w:val="#410a8c"/>
                  <w:u w:val="single"/>
                </w:rPr>
                <w:t xml:space="preserve">Laure Wiest</w:t>
              </w:r>
            </w:hyperlink>
            <w:r>
              <w:rPr/>
              <w:t xml:space="preserve">,</w:t>
            </w:r>
            <w:hyperlink r:id="rId27" w:history="1">
              <w:r>
                <w:rPr>
                  <w:color w:val="#410a8c"/>
                  <w:u w:val="single"/>
                </w:rPr>
                <w:t xml:space="preserve">Robert Baudot</w:t>
              </w:r>
            </w:hyperlink>
            <w:r>
              <w:rPr/>
              <w:t xml:space="preserve">,</w:t>
            </w:r>
            <w:hyperlink r:id="rId28" w:history="1">
              <w:r>
                <w:rPr>
                  <w:color w:val="#410a8c"/>
                  <w:u w:val="single"/>
                </w:rPr>
                <w:t xml:space="preserve">Claire Bordes</w:t>
              </w:r>
            </w:hyperlink>
            <w:r>
              <w:rPr/>
              <w:t xml:space="preserve">et al.</w:t>
            </w:r>
          </w:p>
          <w:p>
            <w:pPr/>
            <w:r>
              <w:rPr>
                <w:i w:val="1"/>
                <w:iCs w:val="1"/>
              </w:rPr>
              <w:t xml:space="preserve">Thermec 2016 - 9th International Conference on Processing and Manufacturing of Advanced Materials</w:t>
            </w:r>
            <w:r>
              <w:rPr/>
              <w:t xml:space="preserve">, May 2016, Graz, Austria, Austria</w:t>
            </w:r>
          </w:p>
          <w:p>
            <w:pPr/>
            <w:r>
              <w:rPr/>
              <w:t xml:space="preserve">Communication dans un congrès</w:t>
            </w:r>
          </w:p>
          <w:p>
            <w:pPr/>
            <w:hyperlink r:id="rId23" w:history="1">
              <w:r>
                <w:rPr>
                  <w:color w:val="#410a8c"/>
                  <w:u w:val="single"/>
                </w:rPr>
                <w:t xml:space="preserve">hal-01575714v1</w:t>
              </w:r>
            </w:hyperlink>
          </w:p>
        </w:tc>
      </w:tr>
      <w:tr>
        <w:trPr/>
        <w:tc>
          <w:tcPr>
            <w:noWrap/>
          </w:tcPr>
          <w:p>
            <w:pPr>
              <w:spacing w:after="200"/>
            </w:pPr>
            <w:hyperlink r:id="rId29" w:history="1">
              <w:r>
                <w:rPr>
                  <w:color w:val="1e198e"/>
                  <w:b w:val="1"/>
                  <w:bCs w:val="1"/>
                  <w:u w:val="single"/>
                </w:rPr>
                <w:t xml:space="preserve">Interest of blind source separation methods for surfactant mixture deformulation</w:t>
              </w:r>
            </w:hyperlink>
          </w:p>
          <w:p>
            <w:pPr/>
            <w:hyperlink r:id="rId30" w:history="1">
              <w:r>
                <w:rPr>
                  <w:color w:val="#410a8c"/>
                  <w:u w:val="single"/>
                </w:rPr>
                <w:t xml:space="preserve">Alexandra Gaubert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w:t>
            </w:r>
            <w:hyperlink r:id="rId32" w:history="1">
              <w:r>
                <w:rPr>
                  <w:color w:val="#410a8c"/>
                  <w:u w:val="single"/>
                </w:rPr>
                <w:t xml:space="preserve">Corinne Sanglar</w:t>
              </w:r>
            </w:hyperlink>
            <w:r>
              <w:rPr/>
              <w:t xml:space="preserve">et al.</w:t>
            </w:r>
          </w:p>
          <w:p>
            <w:pPr/>
            <w:r>
              <w:rPr>
                <w:i w:val="1"/>
                <w:iCs w:val="1"/>
              </w:rPr>
              <w:t xml:space="preserve">Chimiométrie 16.</w:t>
            </w:r>
            <w:r>
              <w:rPr/>
              <w:t xml:space="preserve">, Jan 2015, Genève, Suisse</w:t>
            </w:r>
          </w:p>
          <w:p>
            <w:pPr/>
            <w:r>
              <w:rPr/>
              <w:t xml:space="preserve">Communication dans un congrès</w:t>
            </w:r>
          </w:p>
          <w:p>
            <w:pPr/>
            <w:hyperlink r:id="rId29" w:history="1">
              <w:r>
                <w:rPr>
                  <w:color w:val="#410a8c"/>
                  <w:u w:val="single"/>
                </w:rPr>
                <w:t xml:space="preserve">hal-01595641v1</w:t>
              </w:r>
            </w:hyperlink>
          </w:p>
        </w:tc>
      </w:tr>
      <w:tr>
        <w:trPr/>
        <w:tc>
          <w:tcPr>
            <w:noWrap/>
          </w:tcPr>
          <w:p>
            <w:pPr>
              <w:spacing w:after="200"/>
            </w:pPr>
            <w:hyperlink r:id="rId33" w:history="1">
              <w:r>
                <w:rPr>
                  <w:color w:val="1e198e"/>
                  <w:b w:val="1"/>
                  <w:bCs w:val="1"/>
                  <w:u w:val="single"/>
                </w:rPr>
                <w:t xml:space="preserve">Environmental monitoring and water safety are claiming innovative tools</w:t>
              </w:r>
            </w:hyperlink>
          </w:p>
          <w:p>
            <w:pPr/>
            <w:hyperlink r:id="rId34" w:history="1">
              <w:r>
                <w:rPr>
                  <w:color w:val="#410a8c"/>
                  <w:u w:val="single"/>
                </w:rPr>
                <w:t xml:space="preserve">Philippe Namour</w:t>
              </w:r>
            </w:hyperlink>
            <w:r>
              <w:rPr/>
              <w:t xml:space="preserve">,</w:t>
            </w:r>
            <w:hyperlink r:id="rId20" w:history="1">
              <w:r>
                <w:rPr>
                  <w:color w:val="#410a8c"/>
                  <w:u w:val="single"/>
                </w:rPr>
                <w:t xml:space="preserve">Yohann Clément</w:t>
              </w:r>
            </w:hyperlink>
            <w:r>
              <w:rPr/>
              <w:t xml:space="preserve">,</w:t>
            </w:r>
            <w:hyperlink r:id="rId35" w:history="1">
              <w:r>
                <w:rPr>
                  <w:color w:val="#410a8c"/>
                  <w:u w:val="single"/>
                </w:rPr>
                <w:t xml:space="preserve">Pascal Breil</w:t>
              </w:r>
            </w:hyperlink>
            <w:r>
              <w:rPr/>
              <w:t xml:space="preserve">,</w:t>
            </w:r>
            <w:hyperlink r:id="rId31" w:history="1">
              <w:r>
                <w:rPr>
                  <w:color w:val="#410a8c"/>
                  <w:u w:val="single"/>
                </w:rPr>
                <w:t xml:space="preserve">Pierre Lanteri</w:t>
              </w:r>
            </w:hyperlink>
            <w:r>
              <w:rPr/>
              <w:t xml:space="preserve">,</w:t>
            </w:r>
            <w:hyperlink r:id="rId36" w:history="1">
              <w:r>
                <w:rPr>
                  <w:color w:val="#410a8c"/>
                  <w:u w:val="single"/>
                </w:rPr>
                <w:t xml:space="preserve">Nicole Jaffrezic-Renault</w:t>
              </w:r>
            </w:hyperlink>
          </w:p>
          <w:p>
            <w:pPr/>
            <w:r>
              <w:rPr>
                <w:i w:val="1"/>
                <w:iCs w:val="1"/>
              </w:rPr>
              <w:t xml:space="preserve">Novatech 2013</w:t>
            </w:r>
            <w:r>
              <w:rPr/>
              <w:t xml:space="preserve">, Jun 2013, Lyon, France. 8 p</w:t>
            </w:r>
          </w:p>
          <w:p>
            <w:pPr/>
            <w:r>
              <w:rPr/>
              <w:t xml:space="preserve">Communication dans un congrès</w:t>
            </w:r>
          </w:p>
          <w:p>
            <w:pPr/>
            <w:hyperlink r:id="rId33" w:history="1">
              <w:r>
                <w:rPr>
                  <w:color w:val="#410a8c"/>
                  <w:u w:val="single"/>
                </w:rPr>
                <w:t xml:space="preserve">hal-00951655v1</w:t>
              </w:r>
            </w:hyperlink>
          </w:p>
        </w:tc>
      </w:tr>
      <w:tr>
        <w:trPr/>
        <w:tc>
          <w:tcPr>
            <w:noWrap/>
          </w:tcPr>
          <w:p>
            <w:pPr>
              <w:spacing w:after="200"/>
            </w:pPr>
            <w:hyperlink r:id="rId37" w:history="1">
              <w:r>
                <w:rPr>
                  <w:color w:val="1e198e"/>
                  <w:b w:val="1"/>
                  <w:bCs w:val="1"/>
                  <w:u w:val="single"/>
                </w:rPr>
                <w:t xml:space="preserve">Total Apolipoprotein E and Apolipoprotein E4 isoform assay (n=672) by targeted mass spectrometry: a pilot assay for methionine-containing proteotypic peptide</w:t>
              </w:r>
            </w:hyperlink>
          </w:p>
          <w:p>
            <w:pPr/>
            <w:hyperlink r:id="rId38" w:history="1">
              <w:r>
                <w:rPr>
                  <w:color w:val="#410a8c"/>
                  <w:u w:val="single"/>
                </w:rPr>
                <w:t xml:space="preserve">Romain Simon</w:t>
              </w:r>
            </w:hyperlink>
            <w:r>
              <w:rPr/>
              <w:t xml:space="preserve">,</w:t>
            </w:r>
            <w:hyperlink r:id="rId39" w:history="1">
              <w:r>
                <w:rPr>
                  <w:color w:val="#410a8c"/>
                  <w:u w:val="single"/>
                </w:rPr>
                <w:t xml:space="preserve">Marion Girod</w:t>
              </w:r>
            </w:hyperlink>
            <w:r>
              <w:rPr/>
              <w:t xml:space="preserve">,</w:t>
            </w:r>
            <w:hyperlink r:id="rId40" w:history="1">
              <w:r>
                <w:rPr>
                  <w:color w:val="#410a8c"/>
                  <w:u w:val="single"/>
                </w:rPr>
                <w:t xml:space="preserve">Catherine Fonbonne</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et al.</w:t>
            </w:r>
          </w:p>
          <w:p>
            <w:pPr/>
            <w:r>
              <w:rPr>
                <w:i w:val="1"/>
                <w:iCs w:val="1"/>
              </w:rPr>
              <w:t xml:space="preserve">60th ASMS Conference on Mass Spectrometry and Allied Topics</w:t>
            </w:r>
            <w:r>
              <w:rPr/>
              <w:t xml:space="preserve">, May 2012, Vancouver, Canada</w:t>
            </w:r>
          </w:p>
          <w:p>
            <w:pPr/>
            <w:r>
              <w:rPr/>
              <w:t xml:space="preserve">Communication dans un congrès</w:t>
            </w:r>
          </w:p>
          <w:p>
            <w:pPr/>
            <w:hyperlink r:id="rId37" w:history="1">
              <w:r>
                <w:rPr>
                  <w:color w:val="#410a8c"/>
                  <w:u w:val="single"/>
                </w:rPr>
                <w:t xml:space="preserve">hal-00961507v1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20" w:history="1">
              <w:r>
                <w:rPr>
                  <w:color w:val="#410a8c"/>
                  <w:u w:val="single"/>
                </w:rPr>
                <w:t xml:space="preserve">Yohann Clément</w:t>
              </w:r>
            </w:hyperlink>
            <w:r>
              <w:rPr/>
              <w:t xml:space="preserve">,</w:t>
            </w:r>
            <w:hyperlink r:id="rId42" w:history="1">
              <w:r>
                <w:rPr>
                  <w:color w:val="#410a8c"/>
                  <w:u w:val="single"/>
                </w:rPr>
                <w:t xml:space="preserve">Guillaume Rossignol</w:t>
              </w:r>
            </w:hyperlink>
            <w:r>
              <w:rPr/>
              <w:t xml:space="preserve">,</w:t>
            </w:r>
            <w:hyperlink r:id="rId43" w:history="1">
              <w:r>
                <w:rPr>
                  <w:color w:val="#410a8c"/>
                  <w:u w:val="single"/>
                </w:rPr>
                <w:t xml:space="preserve">Jérôme Lemoine</w:t>
              </w:r>
            </w:hyperlink>
            <w:r>
              <w:rPr/>
              <w:t xml:space="preserve">,</w:t>
            </w:r>
            <w:hyperlink r:id="rId4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41" w:history="1">
              <w:r>
                <w:rPr>
                  <w:color w:val="#410a8c"/>
                  <w:u w:val="single"/>
                </w:rPr>
                <w:t xml:space="preserve">hal-05107184v2</w:t>
              </w:r>
            </w:hyperlink>
          </w:p>
        </w:tc>
      </w:tr>
      <w:tr>
        <w:trPr/>
        <w:tc>
          <w:tcPr>
            <w:noWrap/>
          </w:tcPr>
          <w:p>
            <w:pPr>
              <w:spacing w:after="200"/>
            </w:pPr>
            <w:hyperlink r:id="rId45" w:history="1">
              <w:r>
                <w:rPr>
                  <w:color w:val="1e198e"/>
                  <w:b w:val="1"/>
                  <w:bCs w:val="1"/>
                  <w:u w:val="single"/>
                </w:rPr>
                <w:t xml:space="preserve">Développement et évaluation d'une approche hybride pour l'analyse hautement multiplexée en métabolomique en LC-MS/MS</w:t>
              </w:r>
            </w:hyperlink>
          </w:p>
          <w:p>
            <w:pPr/>
            <w:hyperlink r:id="rId8" w:history="1">
              <w:r>
                <w:rPr>
                  <w:color w:val="#410a8c"/>
                  <w:u w:val="single"/>
                </w:rPr>
                <w:t xml:space="preserve">Rémy de Boni</w:t>
              </w:r>
            </w:hyperlink>
            <w:r>
              <w:rPr/>
              <w:t xml:space="preserve">,</w:t>
            </w:r>
            <w:hyperlink r:id="rId20" w:history="1">
              <w:r>
                <w:rPr>
                  <w:color w:val="#410a8c"/>
                  <w:u w:val="single"/>
                </w:rPr>
                <w:t xml:space="preserve">Yohann Clément</w:t>
              </w:r>
            </w:hyperlink>
            <w:r>
              <w:rPr/>
              <w:t xml:space="preserve">,</w:t>
            </w:r>
            <w:hyperlink r:id="rId42" w:history="1">
              <w:r>
                <w:rPr>
                  <w:color w:val="#410a8c"/>
                  <w:u w:val="single"/>
                </w:rPr>
                <w:t xml:space="preserve">Guillaume Rossignol</w:t>
              </w:r>
            </w:hyperlink>
            <w:r>
              <w:rPr/>
              <w:t xml:space="preserve">,</w:t>
            </w:r>
            <w:hyperlink r:id="rId43" w:history="1">
              <w:r>
                <w:rPr>
                  <w:color w:val="#410a8c"/>
                  <w:u w:val="single"/>
                </w:rPr>
                <w:t xml:space="preserve">Jérôme Lemoine</w:t>
              </w:r>
            </w:hyperlink>
            <w:r>
              <w:rPr/>
              <w:t xml:space="preserve">,</w:t>
            </w:r>
            <w:hyperlink r:id="rId44" w:history="1">
              <w:r>
                <w:rPr>
                  <w:color w:val="#410a8c"/>
                  <w:u w:val="single"/>
                </w:rPr>
                <w:t xml:space="preserve">Sophie Ayciriex</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45" w:history="1">
              <w:r>
                <w:rPr>
                  <w:color w:val="#410a8c"/>
                  <w:u w:val="single"/>
                </w:rPr>
                <w:t xml:space="preserve">hal-04870915v1</w:t>
              </w:r>
            </w:hyperlink>
          </w:p>
        </w:tc>
      </w:tr>
      <w:tr>
        <w:trPr/>
        <w:tc>
          <w:tcPr>
            <w:noWrap/>
          </w:tcPr>
          <w:p>
            <w:pPr>
              <w:spacing w:after="200"/>
            </w:pPr>
            <w:hyperlink r:id="rId46"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47" w:history="1">
              <w:r>
                <w:rPr>
                  <w:color w:val="#410a8c"/>
                  <w:u w:val="single"/>
                </w:rPr>
                <w:t xml:space="preserve">Julien Faugère</w:t>
              </w:r>
            </w:hyperlink>
            <w:r>
              <w:rPr/>
              <w:t xml:space="preserve">,</w:t>
            </w:r>
            <w:hyperlink r:id="rId20" w:history="1">
              <w:r>
                <w:rPr>
                  <w:color w:val="#410a8c"/>
                  <w:u w:val="single"/>
                </w:rPr>
                <w:t xml:space="preserve">Yohann Clément</w:t>
              </w:r>
            </w:hyperlink>
            <w:r>
              <w:rPr/>
              <w:t xml:space="preserve">,</w:t>
            </w:r>
            <w:hyperlink r:id="rId48"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46" w:history="1">
              <w:r>
                <w:rPr>
                  <w:color w:val="#410a8c"/>
                  <w:u w:val="single"/>
                </w:rPr>
                <w:t xml:space="preserve">hal-03995876v1</w:t>
              </w:r>
            </w:hyperlink>
          </w:p>
        </w:tc>
      </w:tr>
      <w:tr>
        <w:trPr/>
        <w:tc>
          <w:tcPr>
            <w:noWrap/>
          </w:tcPr>
          <w:p>
            <w:pPr>
              <w:spacing w:after="200"/>
            </w:pPr>
            <w:hyperlink r:id="rId49"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47" w:history="1">
              <w:r>
                <w:rPr>
                  <w:color w:val="#410a8c"/>
                  <w:u w:val="single"/>
                </w:rPr>
                <w:t xml:space="preserve">Julien Faugère</w:t>
              </w:r>
            </w:hyperlink>
            <w:r>
              <w:rPr/>
              <w:t xml:space="preserve">,</w:t>
            </w:r>
            <w:hyperlink r:id="rId20" w:history="1">
              <w:r>
                <w:rPr>
                  <w:color w:val="#410a8c"/>
                  <w:u w:val="single"/>
                </w:rPr>
                <w:t xml:space="preserve">Yohann Clément</w:t>
              </w:r>
            </w:hyperlink>
            <w:r>
              <w:rPr/>
              <w:t xml:space="preserve">,</w:t>
            </w:r>
            <w:hyperlink r:id="rId48"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49" w:history="1">
              <w:r>
                <w:rPr>
                  <w:color w:val="#410a8c"/>
                  <w:u w:val="single"/>
                </w:rPr>
                <w:t xml:space="preserve">hal-03995871v1</w:t>
              </w:r>
            </w:hyperlink>
          </w:p>
        </w:tc>
      </w:tr>
      <w:tr>
        <w:trPr/>
        <w:tc>
          <w:tcPr>
            <w:noWrap/>
          </w:tcPr>
          <w:p>
            <w:pPr>
              <w:spacing w:after="200"/>
            </w:pPr>
            <w:hyperlink r:id="rId50" w:history="1">
              <w:r>
                <w:rPr>
                  <w:color w:val="1e198e"/>
                  <w:b w:val="1"/>
                  <w:bCs w:val="1"/>
                  <w:u w:val="single"/>
                </w:rPr>
                <w:t xml:space="preserve">In situ isobaric lipid mapping by MALDI-ion mobility separation-mass spectrometry imaging</w:t>
              </w:r>
            </w:hyperlink>
          </w:p>
          <w:p>
            <w:pPr/>
            <w:hyperlink r:id="rId51" w:history="1">
              <w:r>
                <w:rPr>
                  <w:color w:val="#410a8c"/>
                  <w:u w:val="single"/>
                </w:rPr>
                <w:t xml:space="preserve">Tingting Fu</w:t>
              </w:r>
            </w:hyperlink>
            <w:r>
              <w:rPr/>
              <w:t xml:space="preserve">,</w:t>
            </w:r>
            <w:hyperlink r:id="rId52" w:history="1">
              <w:r>
                <w:rPr>
                  <w:color w:val="#410a8c"/>
                  <w:u w:val="single"/>
                </w:rPr>
                <w:t xml:space="preserve">Janina Oetjen</w:t>
              </w:r>
            </w:hyperlink>
            <w:r>
              <w:rPr/>
              <w:t xml:space="preserve">,</w:t>
            </w:r>
            <w:hyperlink r:id="rId53" w:history="1">
              <w:r>
                <w:rPr>
                  <w:color w:val="#410a8c"/>
                  <w:u w:val="single"/>
                </w:rPr>
                <w:t xml:space="preserve">Manuel Chapelle</w:t>
              </w:r>
            </w:hyperlink>
            <w:r>
              <w:rPr/>
              <w:t xml:space="preserve">,</w:t>
            </w:r>
            <w:hyperlink r:id="rId54" w:history="1">
              <w:r>
                <w:rPr>
                  <w:color w:val="#410a8c"/>
                  <w:u w:val="single"/>
                </w:rPr>
                <w:t xml:space="preserve">Alexandre Verdu</w:t>
              </w:r>
            </w:hyperlink>
            <w:r>
              <w:rPr/>
              <w:t xml:space="preserve">,</w:t>
            </w:r>
            <w:hyperlink r:id="rId55"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50" w:history="1">
              <w:r>
                <w:rPr>
                  <w:color w:val="#410a8c"/>
                  <w:u w:val="single"/>
                </w:rPr>
                <w:t xml:space="preserve">hal-03996540v1</w:t>
              </w:r>
            </w:hyperlink>
          </w:p>
        </w:tc>
      </w:tr>
      <w:tr>
        <w:trPr/>
        <w:tc>
          <w:tcPr>
            <w:noWrap/>
          </w:tcPr>
          <w:p>
            <w:pPr>
              <w:spacing w:after="200"/>
            </w:pPr>
            <w:hyperlink r:id="rId56" w:history="1">
              <w:r>
                <w:rPr>
                  <w:color w:val="1e198e"/>
                  <w:b w:val="1"/>
                  <w:bCs w:val="1"/>
                  <w:u w:val="single"/>
                </w:rPr>
                <w:t xml:space="preserve">Raman spectroscopy coupled to blind source separation methods for deformulation of surfactant mixtures</w:t>
              </w:r>
            </w:hyperlink>
          </w:p>
          <w:p>
            <w:pPr/>
            <w:hyperlink r:id="rId30" w:history="1">
              <w:r>
                <w:rPr>
                  <w:color w:val="#410a8c"/>
                  <w:u w:val="single"/>
                </w:rPr>
                <w:t xml:space="preserve">Alexandra Gaubert</w:t>
              </w:r>
            </w:hyperlink>
            <w:r>
              <w:rPr/>
              <w:t xml:space="preserve">,</w:t>
            </w:r>
            <w:hyperlink r:id="rId20" w:history="1">
              <w:r>
                <w:rPr>
                  <w:color w:val="#410a8c"/>
                  <w:u w:val="single"/>
                </w:rPr>
                <w:t xml:space="preserve">Yohann Clément</w:t>
              </w:r>
            </w:hyperlink>
            <w:r>
              <w:rPr/>
              <w:t xml:space="preserve">,</w:t>
            </w:r>
            <w:hyperlink r:id="rId57" w:history="1">
              <w:r>
                <w:rPr>
                  <w:color w:val="#410a8c"/>
                  <w:u w:val="single"/>
                </w:rPr>
                <w:t xml:space="preserve">Anne Bonhomme</w:t>
              </w:r>
            </w:hyperlink>
            <w:r>
              <w:rPr/>
              <w:t xml:space="preserve">,</w:t>
            </w:r>
            <w:hyperlink r:id="rId58" w:history="1">
              <w:r>
                <w:rPr>
                  <w:color w:val="#410a8c"/>
                  <w:u w:val="single"/>
                </w:rPr>
                <w:t xml:space="preserve">Delphine Jouan-Rimbaud Bouveresse</w:t>
              </w:r>
            </w:hyperlink>
            <w:r>
              <w:rPr/>
              <w:t xml:space="preserve">,</w:t>
            </w:r>
            <w:hyperlink r:id="rId59" w:history="1">
              <w:r>
                <w:rPr>
                  <w:color w:val="#410a8c"/>
                  <w:u w:val="single"/>
                </w:rPr>
                <w:t xml:space="preserve">Douglas Rutledge</w:t>
              </w:r>
            </w:hyperlink>
            <w:r>
              <w:rPr/>
              <w:t xml:space="preserve">et al.</w:t>
            </w:r>
          </w:p>
          <w:p>
            <w:pPr/>
            <w:r>
              <w:rPr>
                <w:i w:val="1"/>
                <w:iCs w:val="1"/>
              </w:rPr>
              <w:t xml:space="preserve">Euroanalysis 18.</w:t>
            </w:r>
            <w:r>
              <w:rPr/>
              <w:t xml:space="preserve">, Sep 2015, Bordeaux, France. 2015</w:t>
            </w:r>
          </w:p>
          <w:p>
            <w:pPr/>
            <w:r>
              <w:rPr/>
              <w:t xml:space="preserve">Poster de conférence</w:t>
            </w:r>
          </w:p>
          <w:p>
            <w:pPr/>
            <w:hyperlink r:id="rId56" w:history="1">
              <w:r>
                <w:rPr>
                  <w:color w:val="#410a8c"/>
                  <w:u w:val="single"/>
                </w:rPr>
                <w:t xml:space="preserve">hal-01595329v1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Metabolomic and Lipidomic Alterations in Patients with Atopic Dermatitis with Dupilumab-Associated Ocular Surface Disease</w:t>
              </w:r>
            </w:hyperlink>
          </w:p>
          <w:p>
            <w:pPr/>
            <w:hyperlink r:id="rId61" w:history="1">
              <w:r>
                <w:rPr>
                  <w:color w:val="#410a8c"/>
                  <w:u w:val="single"/>
                </w:rPr>
                <w:t xml:space="preserve">Vijaykumar Patra</w:t>
              </w:r>
            </w:hyperlink>
            <w:r>
              <w:rPr/>
              <w:t xml:space="preserve">,</w:t>
            </w:r>
            <w:hyperlink r:id="rId62" w:history="1">
              <w:r>
                <w:rPr>
                  <w:color w:val="#410a8c"/>
                  <w:u w:val="single"/>
                </w:rPr>
                <w:t xml:space="preserve">Nora Woltsche</w:t>
              </w:r>
            </w:hyperlink>
            <w:r>
              <w:rPr/>
              <w:t xml:space="preserve">,</w:t>
            </w:r>
            <w:hyperlink r:id="rId63" w:history="1">
              <w:r>
                <w:rPr>
                  <w:color w:val="#410a8c"/>
                  <w:u w:val="single"/>
                </w:rPr>
                <w:t xml:space="preserve">Natalie Bordag</w:t>
              </w:r>
            </w:hyperlink>
            <w:r>
              <w:rPr/>
              <w:t xml:space="preserve">,</w:t>
            </w:r>
            <w:hyperlink r:id="rId64" w:history="1">
              <w:r>
                <w:rPr>
                  <w:color w:val="#410a8c"/>
                  <w:u w:val="single"/>
                </w:rPr>
                <w:t xml:space="preserve">Urban Cerpes</w:t>
              </w:r>
            </w:hyperlink>
            <w:r>
              <w:rPr/>
              <w:t xml:space="preserve">,</w:t>
            </w:r>
            <w:hyperlink r:id="rId65"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66" w:history="1">
              <w:r>
                <w:rPr>
                  <w:color w:val="#410a8c"/>
                  <w:u w:val="single"/>
                </w:rPr>
                <w:t xml:space="preserve">⟨10.1016/j.xjidi.2025.100361⟩</w:t>
              </w:r>
            </w:hyperlink>
          </w:p>
          <w:p>
            <w:pPr/>
            <w:r>
              <w:rPr/>
              <w:t xml:space="preserve">Article dans une revue</w:t>
            </w:r>
          </w:p>
          <w:p>
            <w:pPr/>
            <w:hyperlink r:id="rId60" w:history="1">
              <w:r>
                <w:rPr>
                  <w:color w:val="#410a8c"/>
                  <w:u w:val="single"/>
                </w:rPr>
                <w:t xml:space="preserve">hal-05121627v1</w:t>
              </w:r>
            </w:hyperlink>
          </w:p>
        </w:tc>
      </w:tr>
      <w:tr>
        <w:trPr/>
        <w:tc>
          <w:tcPr>
            <w:noWrap/>
          </w:tcPr>
          <w:p>
            <w:pPr>
              <w:spacing w:after="200"/>
            </w:pPr>
            <w:hyperlink r:id="rId67"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43" w:history="1">
              <w:r>
                <w:rPr>
                  <w:color w:val="#410a8c"/>
                  <w:u w:val="single"/>
                </w:rPr>
                <w:t xml:space="preserve">Jérôme Lemoine</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68" w:history="1">
              <w:r>
                <w:rPr>
                  <w:color w:val="#410a8c"/>
                  <w:u w:val="single"/>
                </w:rPr>
                <w:t xml:space="preserve">⟨10.1016/j.aca.2024.342533⟩</w:t>
              </w:r>
            </w:hyperlink>
          </w:p>
          <w:p>
            <w:pPr/>
            <w:r>
              <w:rPr/>
              <w:t xml:space="preserve">Article dans une revue</w:t>
            </w:r>
          </w:p>
          <w:p>
            <w:pPr/>
            <w:hyperlink r:id="rId67" w:history="1">
              <w:r>
                <w:rPr>
                  <w:color w:val="#410a8c"/>
                  <w:u w:val="single"/>
                </w:rPr>
                <w:t xml:space="preserve">hal-04535105v1</w:t>
              </w:r>
            </w:hyperlink>
          </w:p>
        </w:tc>
      </w:tr>
      <w:tr>
        <w:trPr/>
        <w:tc>
          <w:tcPr>
            <w:noWrap/>
          </w:tcPr>
          <w:p>
            <w:pPr>
              <w:spacing w:after="200"/>
            </w:pPr>
            <w:hyperlink r:id="rId69"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70" w:history="1">
              <w:r>
                <w:rPr>
                  <w:color w:val="#410a8c"/>
                  <w:u w:val="single"/>
                </w:rPr>
                <w:t xml:space="preserve">Davide Degli-Esposti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71" w:history="1">
              <w:r>
                <w:rPr>
                  <w:color w:val="#410a8c"/>
                  <w:u w:val="single"/>
                </w:rPr>
                <w:t xml:space="preserve">⟨10.1007/s00216-024-05232-w⟩</w:t>
              </w:r>
            </w:hyperlink>
          </w:p>
          <w:p>
            <w:pPr/>
            <w:r>
              <w:rPr/>
              <w:t xml:space="preserve">Article dans une revue</w:t>
            </w:r>
          </w:p>
          <w:p>
            <w:pPr/>
            <w:hyperlink r:id="rId69" w:history="1">
              <w:r>
                <w:rPr>
                  <w:color w:val="#410a8c"/>
                  <w:u w:val="single"/>
                </w:rPr>
                <w:t xml:space="preserve">hal-04507595v1</w:t>
              </w:r>
            </w:hyperlink>
          </w:p>
        </w:tc>
      </w:tr>
      <w:tr>
        <w:trPr/>
        <w:tc>
          <w:tcPr>
            <w:noWrap/>
          </w:tcPr>
          <w:p>
            <w:pPr>
              <w:spacing w:after="200"/>
            </w:pPr>
            <w:hyperlink r:id="rId72"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48"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73" w:history="1">
              <w:r>
                <w:rPr>
                  <w:color w:val="#410a8c"/>
                  <w:u w:val="single"/>
                </w:rPr>
                <w:t xml:space="preserve">⟨10.3389/frans.2023.1118494⟩</w:t>
              </w:r>
            </w:hyperlink>
          </w:p>
          <w:p>
            <w:pPr/>
            <w:r>
              <w:rPr/>
              <w:t xml:space="preserve">Article dans une revue</w:t>
            </w:r>
          </w:p>
          <w:p>
            <w:pPr/>
            <w:hyperlink r:id="rId72" w:history="1">
              <w:r>
                <w:rPr>
                  <w:color w:val="#410a8c"/>
                  <w:u w:val="single"/>
                </w:rPr>
                <w:t xml:space="preserve">hal-03986050v1</w:t>
              </w:r>
            </w:hyperlink>
          </w:p>
        </w:tc>
      </w:tr>
      <w:tr>
        <w:trPr/>
        <w:tc>
          <w:tcPr>
            <w:noWrap/>
          </w:tcPr>
          <w:p>
            <w:pPr>
              <w:spacing w:after="200"/>
            </w:pPr>
            <w:hyperlink r:id="rId74" w:history="1">
              <w:r>
                <w:rPr>
                  <w:color w:val="1e198e"/>
                  <w:b w:val="1"/>
                  <w:bCs w:val="1"/>
                  <w:u w:val="single"/>
                </w:rPr>
                <w:t xml:space="preserve">Une situation pédagogique sur microcontrôleur pour faire émerger les besoins en analyse de données - le tri des matières plastiques</w:t>
              </w:r>
            </w:hyperlink>
          </w:p>
          <w:p>
            <w:pPr/>
            <w:hyperlink r:id="rId31" w:history="1">
              <w:r>
                <w:rPr>
                  <w:color w:val="#410a8c"/>
                  <w:u w:val="single"/>
                </w:rPr>
                <w:t xml:space="preserve">Pierre Lanteri</w:t>
              </w:r>
            </w:hyperlink>
            <w:r>
              <w:rPr/>
              <w:t xml:space="preserve">,</w:t>
            </w:r>
            <w:hyperlink r:id="rId75" w:history="1">
              <w:r>
                <w:rPr>
                  <w:color w:val="#410a8c"/>
                  <w:u w:val="single"/>
                </w:rPr>
                <w:t xml:space="preserve">yohann clement</w:t>
              </w:r>
            </w:hyperlink>
            <w:r>
              <w:rPr/>
              <w:t xml:space="preserve">,</w:t>
            </w:r>
            <w:hyperlink r:id="rId76" w:history="1">
              <w:r>
                <w:rPr>
                  <w:color w:val="#410a8c"/>
                  <w:u w:val="single"/>
                </w:rPr>
                <w:t xml:space="preserve">Jérôme Randon</w:t>
              </w:r>
            </w:hyperlink>
          </w:p>
          <w:p>
            <w:pPr/>
            <w:r>
              <w:rPr>
                <w:i w:val="1"/>
                <w:iCs w:val="1"/>
              </w:rPr>
              <w:t xml:space="preserve">L'Actualité Chimique</w:t>
            </w:r>
            <w:r>
              <w:rPr/>
              <w:t xml:space="preserve">, 2023, 487, pp.37</w:t>
            </w:r>
          </w:p>
          <w:p>
            <w:pPr/>
            <w:r>
              <w:rPr/>
              <w:t xml:space="preserve">Article dans une revue</w:t>
            </w:r>
          </w:p>
          <w:p>
            <w:pPr/>
            <w:hyperlink r:id="rId74" w:history="1">
              <w:r>
                <w:rPr>
                  <w:color w:val="#410a8c"/>
                  <w:u w:val="single"/>
                </w:rPr>
                <w:t xml:space="preserve">hal-04240537v1</w:t>
              </w:r>
            </w:hyperlink>
          </w:p>
        </w:tc>
      </w:tr>
      <w:tr>
        <w:trPr/>
        <w:tc>
          <w:tcPr>
            <w:noWrap/>
          </w:tcPr>
          <w:p>
            <w:pPr>
              <w:spacing w:after="200"/>
            </w:pPr>
            <w:hyperlink r:id="rId77" w:history="1">
              <w:r>
                <w:rPr>
                  <w:color w:val="1e198e"/>
                  <w:b w:val="1"/>
                  <w:bCs w:val="1"/>
                  <w:u w:val="single"/>
                </w:rPr>
                <w:t xml:space="preserve">Development of a multi-omics extraction method for ecotoxicology: investigation of the reproductive cycle of Gammarus fossarum</w:t>
              </w:r>
            </w:hyperlink>
          </w:p>
          <w:p>
            <w:pPr/>
            <w:hyperlink r:id="rId78"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48"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79" w:history="1">
              <w:r>
                <w:rPr>
                  <w:color w:val="#410a8c"/>
                  <w:u w:val="single"/>
                </w:rPr>
                <w:t xml:space="preserve">⟨10.1016/j.talanta.2022.123806⟩</w:t>
              </w:r>
            </w:hyperlink>
          </w:p>
          <w:p>
            <w:pPr/>
            <w:r>
              <w:rPr/>
              <w:t xml:space="preserve">Article dans une revue</w:t>
            </w:r>
          </w:p>
          <w:p>
            <w:pPr/>
            <w:hyperlink r:id="rId77" w:history="1">
              <w:r>
                <w:rPr>
                  <w:color w:val="#410a8c"/>
                  <w:u w:val="single"/>
                </w:rPr>
                <w:t xml:space="preserve">hal-03773623v1</w:t>
              </w:r>
            </w:hyperlink>
          </w:p>
        </w:tc>
      </w:tr>
      <w:tr>
        <w:trPr/>
        <w:tc>
          <w:tcPr>
            <w:noWrap/>
          </w:tcPr>
          <w:p>
            <w:pPr>
              <w:spacing w:after="200"/>
            </w:pPr>
            <w:hyperlink r:id="rId80" w:history="1">
              <w:r>
                <w:rPr>
                  <w:color w:val="1e198e"/>
                  <w:b w:val="1"/>
                  <w:bCs w:val="1"/>
                  <w:u w:val="single"/>
                </w:rPr>
                <w:t xml:space="preserve">Ultraviolet exposure regulates skin metabolome based on the microbiome</w:t>
              </w:r>
            </w:hyperlink>
          </w:p>
          <w:p>
            <w:pPr/>
            <w:hyperlink r:id="rId61" w:history="1">
              <w:r>
                <w:rPr>
                  <w:color w:val="#410a8c"/>
                  <w:u w:val="single"/>
                </w:rPr>
                <w:t xml:space="preserve">Vijaykumar Patra</w:t>
              </w:r>
            </w:hyperlink>
            <w:r>
              <w:rPr/>
              <w:t xml:space="preserve">,</w:t>
            </w:r>
            <w:hyperlink r:id="rId63" w:history="1">
              <w:r>
                <w:rPr>
                  <w:color w:val="#410a8c"/>
                  <w:u w:val="single"/>
                </w:rPr>
                <w:t xml:space="preserve">Natalie Bordag</w:t>
              </w:r>
            </w:hyperlink>
            <w:r>
              <w:rPr/>
              <w:t xml:space="preserve">,</w:t>
            </w:r>
            <w:hyperlink r:id="rId20" w:history="1">
              <w:r>
                <w:rPr>
                  <w:color w:val="#410a8c"/>
                  <w:u w:val="single"/>
                </w:rPr>
                <w:t xml:space="preserve">Yohann Clément</w:t>
              </w:r>
            </w:hyperlink>
            <w:r>
              <w:rPr/>
              <w:t xml:space="preserve">,</w:t>
            </w:r>
            <w:hyperlink r:id="rId81" w:history="1">
              <w:r>
                <w:rPr>
                  <w:color w:val="#410a8c"/>
                  <w:u w:val="single"/>
                </w:rPr>
                <w:t xml:space="preserve">Harald Köfeler</w:t>
              </w:r>
            </w:hyperlink>
            <w:r>
              <w:rPr/>
              <w:t xml:space="preserve">,</w:t>
            </w:r>
            <w:hyperlink r:id="rId82"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83" w:history="1">
              <w:r>
                <w:rPr>
                  <w:color w:val="#410a8c"/>
                  <w:u w:val="single"/>
                </w:rPr>
                <w:t xml:space="preserve">⟨10.1038/s41598-023-34073-3⟩</w:t>
              </w:r>
            </w:hyperlink>
          </w:p>
          <w:p>
            <w:pPr/>
            <w:r>
              <w:rPr/>
              <w:t xml:space="preserve">Article dans une revue</w:t>
            </w:r>
          </w:p>
          <w:p>
            <w:pPr/>
            <w:hyperlink r:id="rId80" w:history="1">
              <w:r>
                <w:rPr>
                  <w:color w:val="#410a8c"/>
                  <w:u w:val="single"/>
                </w:rPr>
                <w:t xml:space="preserve">hal-04091111v1</w:t>
              </w:r>
            </w:hyperlink>
          </w:p>
        </w:tc>
      </w:tr>
      <w:tr>
        <w:trPr/>
        <w:tc>
          <w:tcPr>
            <w:noWrap/>
          </w:tcPr>
          <w:p>
            <w:pPr>
              <w:spacing w:after="200"/>
            </w:pPr>
            <w:hyperlink r:id="rId84"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85" w:history="1">
              <w:r>
                <w:rPr>
                  <w:color w:val="#410a8c"/>
                  <w:u w:val="single"/>
                </w:rPr>
                <w:t xml:space="preserve">Aurélien Scalabre</w:t>
              </w:r>
            </w:hyperlink>
            <w:r>
              <w:rPr/>
              <w:t xml:space="preserve">,</w:t>
            </w:r>
            <w:hyperlink r:id="rId20" w:history="1">
              <w:r>
                <w:rPr>
                  <w:color w:val="#410a8c"/>
                  <w:u w:val="single"/>
                </w:rPr>
                <w:t xml:space="preserve">Yohann Clément</w:t>
              </w:r>
            </w:hyperlink>
            <w:r>
              <w:rPr/>
              <w:t xml:space="preserve">,</w:t>
            </w:r>
            <w:hyperlink r:id="rId86" w:history="1">
              <w:r>
                <w:rPr>
                  <w:color w:val="#410a8c"/>
                  <w:u w:val="single"/>
                </w:rPr>
                <w:t xml:space="preserve">Florence Guillière</w:t>
              </w:r>
            </w:hyperlink>
            <w:r>
              <w:rPr/>
              <w:t xml:space="preserve">,</w:t>
            </w:r>
            <w:hyperlink r:id="rId44" w:history="1">
              <w:r>
                <w:rPr>
                  <w:color w:val="#410a8c"/>
                  <w:u w:val="single"/>
                </w:rPr>
                <w:t xml:space="preserve">Sophie Ayciriex</w:t>
              </w:r>
            </w:hyperlink>
            <w:r>
              <w:rPr/>
              <w:t xml:space="preserve">,</w:t>
            </w:r>
            <w:hyperlink r:id="rId87"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88" w:history="1">
              <w:r>
                <w:rPr>
                  <w:color w:val="#410a8c"/>
                  <w:u w:val="single"/>
                </w:rPr>
                <w:t xml:space="preserve">⟨10.1038/s41598-022-17664-4⟩</w:t>
              </w:r>
            </w:hyperlink>
          </w:p>
          <w:p>
            <w:pPr/>
            <w:r>
              <w:rPr/>
              <w:t xml:space="preserve">Article dans une revue</w:t>
            </w:r>
          </w:p>
          <w:p>
            <w:pPr/>
            <w:hyperlink r:id="rId84" w:history="1">
              <w:r>
                <w:rPr>
                  <w:color w:val="#410a8c"/>
                  <w:u w:val="single"/>
                </w:rPr>
                <w:t xml:space="preserve">hal-03745903v1</w:t>
              </w:r>
            </w:hyperlink>
          </w:p>
        </w:tc>
      </w:tr>
      <w:tr>
        <w:trPr/>
        <w:tc>
          <w:tcPr>
            <w:noWrap/>
          </w:tcPr>
          <w:p>
            <w:pPr>
              <w:spacing w:after="200"/>
            </w:pPr>
            <w:hyperlink r:id="rId89" w:history="1">
              <w:r>
                <w:rPr>
                  <w:color w:val="1e198e"/>
                  <w:b w:val="1"/>
                  <w:bCs w:val="1"/>
                  <w:u w:val="single"/>
                </w:rPr>
                <w:t xml:space="preserve">Multi-element (13C, 2H and 34S) bulk and compound-specific stable isotope analysis for authentication of Allium species essential oils</w:t>
              </w:r>
            </w:hyperlink>
          </w:p>
          <w:p>
            <w:pPr/>
            <w:hyperlink r:id="rId90" w:history="1">
              <w:r>
                <w:rPr>
                  <w:color w:val="#410a8c"/>
                  <w:u w:val="single"/>
                </w:rPr>
                <w:t xml:space="preserve">Aurélien Cuchet</w:t>
              </w:r>
            </w:hyperlink>
            <w:r>
              <w:rPr/>
              <w:t xml:space="preserve">,</w:t>
            </w:r>
            <w:hyperlink r:id="rId91" w:history="1">
              <w:r>
                <w:rPr>
                  <w:color w:val="#410a8c"/>
                  <w:u w:val="single"/>
                </w:rPr>
                <w:t xml:space="preserve">Anthony Anchisi</w:t>
              </w:r>
            </w:hyperlink>
            <w:r>
              <w:rPr/>
              <w:t xml:space="preserve">,</w:t>
            </w:r>
            <w:hyperlink r:id="rId92" w:history="1">
              <w:r>
                <w:rPr>
                  <w:color w:val="#410a8c"/>
                  <w:u w:val="single"/>
                </w:rPr>
                <w:t xml:space="preserve">Philippe Telouk</w:t>
              </w:r>
            </w:hyperlink>
            <w:r>
              <w:rPr/>
              <w:t xml:space="preserve">,</w:t>
            </w:r>
            <w:hyperlink r:id="rId93" w:history="1">
              <w:r>
                <w:rPr>
                  <w:color w:val="#410a8c"/>
                  <w:u w:val="single"/>
                </w:rPr>
                <w:t xml:space="preserve">Yijiao Yao</w:t>
              </w:r>
            </w:hyperlink>
            <w:r>
              <w:rPr/>
              <w:t xml:space="preserve">,</w:t>
            </w:r>
            <w:hyperlink r:id="rId94" w:history="1">
              <w:r>
                <w:rPr>
                  <w:color w:val="#410a8c"/>
                  <w:u w:val="single"/>
                </w:rPr>
                <w:t xml:space="preserve">Frédéric Schiets</w:t>
              </w:r>
            </w:hyperlink>
            <w:r>
              <w:rPr/>
              <w:t xml:space="preserve">et al.</w:t>
            </w:r>
          </w:p>
          <w:p>
            <w:pPr/>
            <w:r>
              <w:rPr>
                <w:i w:val="1"/>
                <w:iCs w:val="1"/>
              </w:rPr>
              <w:t xml:space="preserve">Food Control</w:t>
            </w:r>
            <w:r>
              <w:rPr/>
              <w:t xml:space="preserve">, 2021, 126, pp.108086. </w:t>
            </w:r>
            <w:hyperlink r:id="rId95" w:history="1">
              <w:r>
                <w:rPr>
                  <w:color w:val="#410a8c"/>
                  <w:u w:val="single"/>
                </w:rPr>
                <w:t xml:space="preserve">⟨10.1016/j.foodcont.2021.108086⟩</w:t>
              </w:r>
            </w:hyperlink>
          </w:p>
          <w:p>
            <w:pPr/>
            <w:r>
              <w:rPr/>
              <w:t xml:space="preserve">Article dans une revue</w:t>
            </w:r>
          </w:p>
          <w:p>
            <w:pPr/>
            <w:hyperlink r:id="rId89" w:history="1">
              <w:r>
                <w:rPr>
                  <w:color w:val="#410a8c"/>
                  <w:u w:val="single"/>
                </w:rPr>
                <w:t xml:space="preserve">hal-03181336v1</w:t>
              </w:r>
            </w:hyperlink>
          </w:p>
        </w:tc>
      </w:tr>
      <w:tr>
        <w:trPr/>
        <w:tc>
          <w:tcPr>
            <w:noWrap/>
          </w:tcPr>
          <w:p>
            <w:pPr>
              <w:spacing w:after="200"/>
            </w:pPr>
            <w:hyperlink r:id="rId96" w:history="1">
              <w:r>
                <w:rPr>
                  <w:color w:val="1e198e"/>
                  <w:b w:val="1"/>
                  <w:bCs w:val="1"/>
                  <w:u w:val="single"/>
                </w:rPr>
                <w:t xml:space="preserve">Shotgun lipidomics and mass spectrometry imaging unveil diversity and dynamics in Gammarus fossarum lipid composition</w:t>
              </w:r>
            </w:hyperlink>
          </w:p>
          <w:p>
            <w:pPr/>
            <w:hyperlink r:id="rId51" w:history="1">
              <w:r>
                <w:rPr>
                  <w:color w:val="#410a8c"/>
                  <w:u w:val="single"/>
                </w:rPr>
                <w:t xml:space="preserve">Tingting Fu</w:t>
              </w:r>
            </w:hyperlink>
            <w:r>
              <w:rPr/>
              <w:t xml:space="preserve">,</w:t>
            </w:r>
            <w:hyperlink r:id="rId97" w:history="1">
              <w:r>
                <w:rPr>
                  <w:color w:val="#410a8c"/>
                  <w:u w:val="single"/>
                </w:rPr>
                <w:t xml:space="preserve">Oskar Knittelfelder</w:t>
              </w:r>
            </w:hyperlink>
            <w:r>
              <w:rPr/>
              <w:t xml:space="preserve">,</w:t>
            </w:r>
            <w:hyperlink r:id="rId20" w:history="1">
              <w:r>
                <w:rPr>
                  <w:color w:val="#410a8c"/>
                  <w:u w:val="single"/>
                </w:rPr>
                <w:t xml:space="preserve">Yohann Clément</w:t>
              </w:r>
            </w:hyperlink>
            <w:r>
              <w:rPr/>
              <w:t xml:space="preserve">,</w:t>
            </w:r>
            <w:hyperlink r:id="rId98" w:history="1">
              <w:r>
                <w:rPr>
                  <w:color w:val="#410a8c"/>
                  <w:u w:val="single"/>
                </w:rPr>
                <w:t xml:space="preserve">Eric Testet</w:t>
              </w:r>
            </w:hyperlink>
            <w:r>
              <w:rPr/>
              <w:t xml:space="preserve">,</w:t>
            </w:r>
            <w:hyperlink r:id="rId99"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100" w:history="1">
              <w:r>
                <w:rPr>
                  <w:color w:val="#410a8c"/>
                  <w:u w:val="single"/>
                </w:rPr>
                <w:t xml:space="preserve">⟨10.1016/j.isci.2021.102115⟩</w:t>
              </w:r>
            </w:hyperlink>
          </w:p>
          <w:p>
            <w:pPr/>
            <w:r>
              <w:rPr/>
              <w:t xml:space="preserve">Article dans une revue</w:t>
            </w:r>
          </w:p>
          <w:p>
            <w:pPr/>
            <w:hyperlink r:id="rId96" w:history="1">
              <w:r>
                <w:rPr>
                  <w:color w:val="#410a8c"/>
                  <w:u w:val="single"/>
                </w:rPr>
                <w:t xml:space="preserve">hal-03134038v1</w:t>
              </w:r>
            </w:hyperlink>
          </w:p>
        </w:tc>
      </w:tr>
      <w:tr>
        <w:trPr/>
        <w:tc>
          <w:tcPr>
            <w:noWrap/>
          </w:tcPr>
          <w:p>
            <w:pPr>
              <w:spacing w:after="200"/>
            </w:pPr>
            <w:hyperlink r:id="rId101" w:history="1">
              <w:r>
                <w:rPr>
                  <w:color w:val="1e198e"/>
                  <w:b w:val="1"/>
                  <w:bCs w:val="1"/>
                  <w:u w:val="single"/>
                </w:rPr>
                <w:t xml:space="preserve">Determination of Enantiomeric and Stable Isotope Ratio Fingerprints of Active Secondary Metabolites in Neroli (Citrus aurantium L.) Essential Oils for Authentication by Multidimensional Gas Chromatography and GC-C/P-IRMS</w:t>
              </w:r>
            </w:hyperlink>
          </w:p>
          <w:p>
            <w:pPr/>
            <w:hyperlink r:id="rId90" w:history="1">
              <w:r>
                <w:rPr>
                  <w:color w:val="#410a8c"/>
                  <w:u w:val="single"/>
                </w:rPr>
                <w:t xml:space="preserve">Aurélien Cuchet</w:t>
              </w:r>
            </w:hyperlink>
            <w:r>
              <w:rPr/>
              <w:t xml:space="preserve">,</w:t>
            </w:r>
            <w:hyperlink r:id="rId91" w:history="1">
              <w:r>
                <w:rPr>
                  <w:color w:val="#410a8c"/>
                  <w:u w:val="single"/>
                </w:rPr>
                <w:t xml:space="preserve">Anthony Anchisi</w:t>
              </w:r>
            </w:hyperlink>
            <w:r>
              <w:rPr/>
              <w:t xml:space="preserve">,</w:t>
            </w:r>
            <w:hyperlink r:id="rId94" w:history="1">
              <w:r>
                <w:rPr>
                  <w:color w:val="#410a8c"/>
                  <w:u w:val="single"/>
                </w:rPr>
                <w:t xml:space="preserve">Frédéric Schiets</w:t>
              </w:r>
            </w:hyperlink>
            <w:r>
              <w:rPr/>
              <w:t xml:space="preserve">,</w:t>
            </w:r>
            <w:hyperlink r:id="rId20" w:history="1">
              <w:r>
                <w:rPr>
                  <w:color w:val="#410a8c"/>
                  <w:u w:val="single"/>
                </w:rPr>
                <w:t xml:space="preserve">Yohann Clément</w:t>
              </w:r>
            </w:hyperlink>
            <w:r>
              <w:rPr/>
              <w:t xml:space="preserve">,</w:t>
            </w:r>
            <w:hyperlink r:id="rId102" w:history="1">
              <w:r>
                <w:rPr>
                  <w:color w:val="#410a8c"/>
                  <w:u w:val="single"/>
                </w:rPr>
                <w:t xml:space="preserve">Pierre Lantéri</w:t>
              </w:r>
            </w:hyperlink>
            <w:r>
              <w:rPr/>
              <w:t xml:space="preserve">et al.</w:t>
            </w:r>
          </w:p>
          <w:p>
            <w:pPr/>
            <w:r>
              <w:rPr>
                <w:i w:val="1"/>
                <w:iCs w:val="1"/>
              </w:rPr>
              <w:t xml:space="preserve">Journal of Chromatography B - Analytical Technologies in the Biomedical and Life Sciences</w:t>
            </w:r>
            <w:r>
              <w:rPr/>
              <w:t xml:space="preserve">, 2021, pp.123003. </w:t>
            </w:r>
            <w:hyperlink r:id="rId103" w:history="1">
              <w:r>
                <w:rPr>
                  <w:color w:val="#410a8c"/>
                  <w:u w:val="single"/>
                </w:rPr>
                <w:t xml:space="preserve">⟨10.1016/j.jchromb.2021.123003⟩</w:t>
              </w:r>
            </w:hyperlink>
          </w:p>
          <w:p>
            <w:pPr/>
            <w:r>
              <w:rPr/>
              <w:t xml:space="preserve">Article dans une revue</w:t>
            </w:r>
          </w:p>
          <w:p>
            <w:pPr/>
            <w:hyperlink r:id="rId101" w:history="1">
              <w:r>
                <w:rPr>
                  <w:color w:val="#410a8c"/>
                  <w:u w:val="single"/>
                </w:rPr>
                <w:t xml:space="preserve">hal-03403765v1</w:t>
              </w:r>
            </w:hyperlink>
          </w:p>
        </w:tc>
      </w:tr>
      <w:tr>
        <w:trPr/>
        <w:tc>
          <w:tcPr>
            <w:noWrap/>
          </w:tcPr>
          <w:p>
            <w:pPr>
              <w:spacing w:after="200"/>
            </w:pPr>
            <w:hyperlink r:id="rId104" w:history="1">
              <w:r>
                <w:rPr>
                  <w:color w:val="1e198e"/>
                  <w:b w:val="1"/>
                  <w:bCs w:val="1"/>
                  <w:u w:val="single"/>
                </w:rPr>
                <w:t xml:space="preserve">In situ isobaric lipid mapping by MALDI-ion mobility separation-mass spectrometry imaging</w:t>
              </w:r>
            </w:hyperlink>
          </w:p>
          <w:p>
            <w:pPr/>
            <w:hyperlink r:id="rId51" w:history="1">
              <w:r>
                <w:rPr>
                  <w:color w:val="#410a8c"/>
                  <w:u w:val="single"/>
                </w:rPr>
                <w:t xml:space="preserve">Tingting Fu</w:t>
              </w:r>
            </w:hyperlink>
            <w:r>
              <w:rPr/>
              <w:t xml:space="preserve">,</w:t>
            </w:r>
            <w:hyperlink r:id="rId52" w:history="1">
              <w:r>
                <w:rPr>
                  <w:color w:val="#410a8c"/>
                  <w:u w:val="single"/>
                </w:rPr>
                <w:t xml:space="preserve">Janina Oetjen</w:t>
              </w:r>
            </w:hyperlink>
            <w:r>
              <w:rPr/>
              <w:t xml:space="preserve">,</w:t>
            </w:r>
            <w:hyperlink r:id="rId53" w:history="1">
              <w:r>
                <w:rPr>
                  <w:color w:val="#410a8c"/>
                  <w:u w:val="single"/>
                </w:rPr>
                <w:t xml:space="preserve">Manuel Chapelle</w:t>
              </w:r>
            </w:hyperlink>
            <w:r>
              <w:rPr/>
              <w:t xml:space="preserve">,</w:t>
            </w:r>
            <w:hyperlink r:id="rId54" w:history="1">
              <w:r>
                <w:rPr>
                  <w:color w:val="#410a8c"/>
                  <w:u w:val="single"/>
                </w:rPr>
                <w:t xml:space="preserve">Alexandre Verdu</w:t>
              </w:r>
            </w:hyperlink>
            <w:r>
              <w:rPr/>
              <w:t xml:space="preserve">,</w:t>
            </w:r>
            <w:hyperlink r:id="rId55"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05" w:history="1">
              <w:r>
                <w:rPr>
                  <w:color w:val="#410a8c"/>
                  <w:u w:val="single"/>
                </w:rPr>
                <w:t xml:space="preserve">⟨10.1002/jms.4531⟩</w:t>
              </w:r>
            </w:hyperlink>
          </w:p>
          <w:p>
            <w:pPr/>
            <w:r>
              <w:rPr/>
              <w:t xml:space="preserve">Article dans une revue</w:t>
            </w:r>
          </w:p>
          <w:p>
            <w:pPr/>
            <w:hyperlink r:id="rId104" w:history="1">
              <w:r>
                <w:rPr>
                  <w:color w:val="#410a8c"/>
                  <w:u w:val="single"/>
                </w:rPr>
                <w:t xml:space="preserve">hal-03113280v1</w:t>
              </w:r>
            </w:hyperlink>
          </w:p>
        </w:tc>
      </w:tr>
      <w:tr>
        <w:trPr/>
        <w:tc>
          <w:tcPr>
            <w:noWrap/>
          </w:tcPr>
          <w:p>
            <w:pPr>
              <w:spacing w:after="200"/>
            </w:pPr>
            <w:hyperlink r:id="rId106" w:history="1">
              <w:r>
                <w:rPr>
                  <w:color w:val="1e198e"/>
                  <w:b w:val="1"/>
                  <w:bCs w:val="1"/>
                  <w:u w:val="single"/>
                </w:rPr>
                <w:t xml:space="preserve">Controlled Release of Retinol in Cationic Co-Polymeric Nanoparticles for Topical Application</w:t>
              </w:r>
            </w:hyperlink>
          </w:p>
          <w:p>
            <w:pPr/>
            <w:hyperlink r:id="rId107" w:history="1">
              <w:r>
                <w:rPr>
                  <w:color w:val="#410a8c"/>
                  <w:u w:val="single"/>
                </w:rPr>
                <w:t xml:space="preserve">Fabien Goudon</w:t>
              </w:r>
            </w:hyperlink>
            <w:r>
              <w:rPr/>
              <w:t xml:space="preserve">,</w:t>
            </w:r>
            <w:hyperlink r:id="rId20" w:history="1">
              <w:r>
                <w:rPr>
                  <w:color w:val="#410a8c"/>
                  <w:u w:val="single"/>
                </w:rPr>
                <w:t xml:space="preserve">Yohann Clément</w:t>
              </w:r>
            </w:hyperlink>
            <w:r>
              <w:rPr/>
              <w:t xml:space="preserve">,</w:t>
            </w:r>
            <w:hyperlink r:id="rId108" w:history="1">
              <w:r>
                <w:rPr>
                  <w:color w:val="#410a8c"/>
                  <w:u w:val="single"/>
                </w:rPr>
                <w:t xml:space="preserve">Lionel Ripoll</w:t>
              </w:r>
            </w:hyperlink>
          </w:p>
          <w:p>
            <w:pPr/>
            <w:r>
              <w:rPr>
                <w:i w:val="1"/>
                <w:iCs w:val="1"/>
              </w:rPr>
              <w:t xml:space="preserve">Cosmetics</w:t>
            </w:r>
            <w:r>
              <w:rPr/>
              <w:t xml:space="preserve">, 2020, 7 (2), pp.29. </w:t>
            </w:r>
            <w:hyperlink r:id="rId109" w:history="1">
              <w:r>
                <w:rPr>
                  <w:color w:val="#410a8c"/>
                  <w:u w:val="single"/>
                </w:rPr>
                <w:t xml:space="preserve">⟨10.3390/cosmetics7020029⟩</w:t>
              </w:r>
            </w:hyperlink>
          </w:p>
          <w:p>
            <w:pPr/>
            <w:r>
              <w:rPr/>
              <w:t xml:space="preserve">Article dans une revue</w:t>
            </w:r>
          </w:p>
          <w:p>
            <w:pPr/>
            <w:hyperlink r:id="rId106" w:history="1">
              <w:r>
                <w:rPr>
                  <w:color w:val="#410a8c"/>
                  <w:u w:val="single"/>
                </w:rPr>
                <w:t xml:space="preserve">hal-03151777v1</w:t>
              </w:r>
            </w:hyperlink>
          </w:p>
        </w:tc>
      </w:tr>
      <w:tr>
        <w:trPr/>
        <w:tc>
          <w:tcPr>
            <w:noWrap/>
          </w:tcPr>
          <w:p>
            <w:pPr>
              <w:spacing w:after="200"/>
            </w:pPr>
            <w:hyperlink r:id="rId110" w:history="1">
              <w:r>
                <w:rPr>
                  <w:color w:val="1e198e"/>
                  <w:b w:val="1"/>
                  <w:bCs w:val="1"/>
                  <w:u w:val="single"/>
                </w:rPr>
                <w:t xml:space="preserve">RAMAN spectroscopy combined with advanced chemometric methods: a new approach for detergent deformulation</w:t>
              </w:r>
            </w:hyperlink>
          </w:p>
          <w:p>
            <w:pPr/>
            <w:hyperlink r:id="rId20" w:history="1">
              <w:r>
                <w:rPr>
                  <w:color w:val="#410a8c"/>
                  <w:u w:val="single"/>
                </w:rPr>
                <w:t xml:space="preserve">Yohann Clément</w:t>
              </w:r>
            </w:hyperlink>
            <w:r>
              <w:rPr/>
              <w:t xml:space="preserve">,</w:t>
            </w:r>
            <w:hyperlink r:id="rId30" w:history="1">
              <w:r>
                <w:rPr>
                  <w:color w:val="#410a8c"/>
                  <w:u w:val="single"/>
                </w:rPr>
                <w:t xml:space="preserve">Alexandra Gaubert</w:t>
              </w:r>
            </w:hyperlink>
            <w:r>
              <w:rPr/>
              <w:t xml:space="preserve">,</w:t>
            </w:r>
            <w:hyperlink r:id="rId111" w:history="1">
              <w:r>
                <w:rPr>
                  <w:color w:val="#410a8c"/>
                  <w:u w:val="single"/>
                </w:rPr>
                <w:t xml:space="preserve">Anne Bonhommé</w:t>
              </w:r>
            </w:hyperlink>
            <w:r>
              <w:rPr/>
              <w:t xml:space="preserve">,</w:t>
            </w:r>
            <w:hyperlink r:id="rId112" w:history="1">
              <w:r>
                <w:rPr>
                  <w:color w:val="#410a8c"/>
                  <w:u w:val="single"/>
                </w:rPr>
                <w:t xml:space="preserve">Pédro Marote</w:t>
              </w:r>
            </w:hyperlink>
            <w:r>
              <w:rPr/>
              <w:t xml:space="preserve">,</w:t>
            </w:r>
            <w:hyperlink r:id="rId113" w:history="1">
              <w:r>
                <w:rPr>
                  <w:color w:val="#410a8c"/>
                  <w:u w:val="single"/>
                </w:rPr>
                <w:t xml:space="preserve">Ashley Mungroo</w:t>
              </w:r>
            </w:hyperlink>
            <w:r>
              <w:rPr/>
              <w:t xml:space="preserve">et al.</w:t>
            </w:r>
          </w:p>
          <w:p>
            <w:pPr/>
            <w:r>
              <w:rPr>
                <w:i w:val="1"/>
                <w:iCs w:val="1"/>
              </w:rPr>
              <w:t xml:space="preserve">Talanta</w:t>
            </w:r>
            <w:r>
              <w:rPr/>
              <w:t xml:space="preserve">, 2019, 195, pp.441-446. </w:t>
            </w:r>
            <w:hyperlink r:id="rId114" w:history="1">
              <w:r>
                <w:rPr>
                  <w:color w:val="#410a8c"/>
                  <w:u w:val="single"/>
                </w:rPr>
                <w:t xml:space="preserve">⟨10.1016/j.talanta.2018.11.064⟩</w:t>
              </w:r>
            </w:hyperlink>
          </w:p>
          <w:p>
            <w:pPr/>
            <w:r>
              <w:rPr/>
              <w:t xml:space="preserve">Article dans une revue</w:t>
            </w:r>
          </w:p>
          <w:p>
            <w:pPr/>
            <w:hyperlink r:id="rId110" w:history="1">
              <w:r>
                <w:rPr>
                  <w:color w:val="#410a8c"/>
                  <w:u w:val="single"/>
                </w:rPr>
                <w:t xml:space="preserve">hal-01937751v1</w:t>
              </w:r>
            </w:hyperlink>
          </w:p>
        </w:tc>
      </w:tr>
      <w:tr>
        <w:trPr/>
        <w:tc>
          <w:tcPr>
            <w:noWrap/>
          </w:tcPr>
          <w:p>
            <w:pPr>
              <w:spacing w:after="200"/>
            </w:pPr>
            <w:hyperlink r:id="rId115" w:history="1">
              <w:r>
                <w:rPr>
                  <w:color w:val="1e198e"/>
                  <w:b w:val="1"/>
                  <w:bCs w:val="1"/>
                  <w:u w:val="single"/>
                </w:rPr>
                <w:t xml:space="preserve">Hexavalent chromium release from leather over time natural ageing vs accelerated ageing according to a multivariate approach</w:t>
              </w:r>
            </w:hyperlink>
          </w:p>
          <w:p>
            <w:pPr/>
            <w:hyperlink r:id="rId116" w:history="1">
              <w:r>
                <w:rPr>
                  <w:color w:val="#410a8c"/>
                  <w:u w:val="single"/>
                </w:rPr>
                <w:t xml:space="preserve">Mathilde Fontaine</w:t>
              </w:r>
            </w:hyperlink>
            <w:r>
              <w:rPr/>
              <w:t xml:space="preserve">,</w:t>
            </w:r>
            <w:hyperlink r:id="rId20" w:history="1">
              <w:r>
                <w:rPr>
                  <w:color w:val="#410a8c"/>
                  <w:u w:val="single"/>
                </w:rPr>
                <w:t xml:space="preserve">Yohann Clément</w:t>
              </w:r>
            </w:hyperlink>
            <w:r>
              <w:rPr/>
              <w:t xml:space="preserve">,</w:t>
            </w:r>
            <w:hyperlink r:id="rId117" w:history="1">
              <w:r>
                <w:rPr>
                  <w:color w:val="#410a8c"/>
                  <w:u w:val="single"/>
                </w:rPr>
                <w:t xml:space="preserve">Nicolas Blanc</w:t>
              </w:r>
            </w:hyperlink>
            <w:r>
              <w:rPr/>
              <w:t xml:space="preserve">,</w:t>
            </w:r>
            <w:hyperlink r:id="rId118" w:history="1">
              <w:r>
                <w:rPr>
                  <w:color w:val="#410a8c"/>
                  <w:u w:val="single"/>
                </w:rPr>
                <w:t xml:space="preserve">Claire Demesmay</w:t>
              </w:r>
            </w:hyperlink>
          </w:p>
          <w:p>
            <w:pPr/>
            <w:r>
              <w:rPr>
                <w:i w:val="1"/>
                <w:iCs w:val="1"/>
              </w:rPr>
              <w:t xml:space="preserve">Journal of Hazardous Materials</w:t>
            </w:r>
            <w:r>
              <w:rPr/>
              <w:t xml:space="preserve">, 2019, 368, pp.811-818. </w:t>
            </w:r>
            <w:hyperlink r:id="rId119" w:history="1">
              <w:r>
                <w:rPr>
                  <w:color w:val="#410a8c"/>
                  <w:u w:val="single"/>
                </w:rPr>
                <w:t xml:space="preserve">⟨10.1016/j.jhazmat.2018.12.112⟩</w:t>
              </w:r>
            </w:hyperlink>
          </w:p>
          <w:p>
            <w:pPr/>
            <w:r>
              <w:rPr/>
              <w:t xml:space="preserve">Article dans une revue</w:t>
            </w:r>
          </w:p>
          <w:p>
            <w:pPr/>
            <w:hyperlink r:id="rId115" w:history="1">
              <w:r>
                <w:rPr>
                  <w:color w:val="#410a8c"/>
                  <w:u w:val="single"/>
                </w:rPr>
                <w:t xml:space="preserve">hal-02076711v1</w:t>
              </w:r>
            </w:hyperlink>
          </w:p>
        </w:tc>
      </w:tr>
      <w:tr>
        <w:trPr/>
        <w:tc>
          <w:tcPr>
            <w:noWrap/>
          </w:tcPr>
          <w:p>
            <w:pPr>
              <w:spacing w:after="200"/>
            </w:pPr>
            <w:hyperlink r:id="rId120" w:history="1">
              <w:r>
                <w:rPr>
                  <w:color w:val="1e198e"/>
                  <w:b w:val="1"/>
                  <w:bCs w:val="1"/>
                  <w:u w:val="single"/>
                </w:rPr>
                <w:t xml:space="preserve">Antibacterial Properties of Polyphenols: Characterization and QSAR (Quantitative Structure–Activity Relationship) Models</w:t>
              </w:r>
            </w:hyperlink>
          </w:p>
          <w:p>
            <w:pPr/>
            <w:hyperlink r:id="rId121" w:history="1">
              <w:r>
                <w:rPr>
                  <w:color w:val="#410a8c"/>
                  <w:u w:val="single"/>
                </w:rPr>
                <w:t xml:space="preserve">Lynda Bouarab-Chibane</w:t>
              </w:r>
            </w:hyperlink>
            <w:r>
              <w:rPr/>
              <w:t xml:space="preserve">,</w:t>
            </w:r>
            <w:hyperlink r:id="rId122" w:history="1">
              <w:r>
                <w:rPr>
                  <w:color w:val="#410a8c"/>
                  <w:u w:val="single"/>
                </w:rPr>
                <w:t xml:space="preserve">Valérian Forquet</w:t>
              </w:r>
            </w:hyperlink>
            <w:r>
              <w:rPr/>
              <w:t xml:space="preserve">,</w:t>
            </w:r>
            <w:hyperlink r:id="rId102" w:history="1">
              <w:r>
                <w:rPr>
                  <w:color w:val="#410a8c"/>
                  <w:u w:val="single"/>
                </w:rPr>
                <w:t xml:space="preserve">Pierre Lantéri</w:t>
              </w:r>
            </w:hyperlink>
            <w:r>
              <w:rPr/>
              <w:t xml:space="preserve">,</w:t>
            </w:r>
            <w:hyperlink r:id="rId20" w:history="1">
              <w:r>
                <w:rPr>
                  <w:color w:val="#410a8c"/>
                  <w:u w:val="single"/>
                </w:rPr>
                <w:t xml:space="preserve">Yohann Clément</w:t>
              </w:r>
            </w:hyperlink>
            <w:r>
              <w:rPr/>
              <w:t xml:space="preserve">,</w:t>
            </w:r>
            <w:hyperlink r:id="rId123" w:history="1">
              <w:r>
                <w:rPr>
                  <w:color w:val="#410a8c"/>
                  <w:u w:val="single"/>
                </w:rPr>
                <w:t xml:space="preserve">Lucie Léonard-Akkari</w:t>
              </w:r>
            </w:hyperlink>
            <w:r>
              <w:rPr/>
              <w:t xml:space="preserve">et al.</w:t>
            </w:r>
          </w:p>
          <w:p>
            <w:pPr/>
            <w:r>
              <w:rPr>
                <w:i w:val="1"/>
                <w:iCs w:val="1"/>
              </w:rPr>
              <w:t xml:space="preserve">Frontiers in Microbiology</w:t>
            </w:r>
            <w:r>
              <w:rPr/>
              <w:t xml:space="preserve">, 2019, 10, pp.829. </w:t>
            </w:r>
            <w:hyperlink r:id="rId124" w:history="1">
              <w:r>
                <w:rPr>
                  <w:color w:val="#410a8c"/>
                  <w:u w:val="single"/>
                </w:rPr>
                <w:t xml:space="preserve">⟨10.3389/fmicb.2019.00829⟩</w:t>
              </w:r>
            </w:hyperlink>
          </w:p>
          <w:p>
            <w:pPr/>
            <w:r>
              <w:rPr/>
              <w:t xml:space="preserve">Article dans une revue</w:t>
            </w:r>
          </w:p>
          <w:p>
            <w:pPr/>
            <w:hyperlink r:id="rId120" w:history="1">
              <w:r>
                <w:rPr>
                  <w:color w:val="#410a8c"/>
                  <w:u w:val="single"/>
                </w:rPr>
                <w:t xml:space="preserve">hal-02187837v1</w:t>
              </w:r>
            </w:hyperlink>
          </w:p>
        </w:tc>
      </w:tr>
      <w:tr>
        <w:trPr/>
        <w:tc>
          <w:tcPr>
            <w:noWrap/>
          </w:tcPr>
          <w:p>
            <w:pPr>
              <w:spacing w:after="200"/>
            </w:pPr>
            <w:hyperlink r:id="rId125" w:history="1">
              <w:r>
                <w:rPr>
                  <w:color w:val="1e198e"/>
                  <w:b w:val="1"/>
                  <w:bCs w:val="1"/>
                  <w:u w:val="single"/>
                </w:rPr>
                <w:t xml:space="preserve">Ultrasensitive Immunosensor Array for TNF-α Detection in Artificial Saliva using Polymer-Coated Magnetic Microparticles onto Screen-Printed Gold Electrode</w:t>
              </w:r>
            </w:hyperlink>
          </w:p>
          <w:p>
            <w:pPr/>
            <w:hyperlink r:id="rId126" w:history="1">
              <w:r>
                <w:rPr>
                  <w:color w:val="#410a8c"/>
                  <w:u w:val="single"/>
                </w:rPr>
                <w:t xml:space="preserve">Lassaad Barhoumi</w:t>
              </w:r>
            </w:hyperlink>
            <w:r>
              <w:rPr/>
              <w:t xml:space="preserve">,</w:t>
            </w:r>
            <w:hyperlink r:id="rId127" w:history="1">
              <w:r>
                <w:rPr>
                  <w:color w:val="#410a8c"/>
                  <w:u w:val="single"/>
                </w:rPr>
                <w:t xml:space="preserve">Francesca Bellagambi</w:t>
              </w:r>
            </w:hyperlink>
            <w:r>
              <w:rPr/>
              <w:t xml:space="preserve">,</w:t>
            </w:r>
            <w:hyperlink r:id="rId128" w:history="1">
              <w:r>
                <w:rPr>
                  <w:color w:val="#410a8c"/>
                  <w:u w:val="single"/>
                </w:rPr>
                <w:t xml:space="preserve">Federico Vivaldi</w:t>
              </w:r>
            </w:hyperlink>
            <w:r>
              <w:rPr/>
              <w:t xml:space="preserve">,</w:t>
            </w:r>
            <w:hyperlink r:id="rId129" w:history="1">
              <w:r>
                <w:rPr>
                  <w:color w:val="#410a8c"/>
                  <w:u w:val="single"/>
                </w:rPr>
                <w:t xml:space="preserve">Abdoullatif Baraket</w:t>
              </w:r>
            </w:hyperlink>
            <w:r>
              <w:rPr/>
              <w:t xml:space="preserve">,</w:t>
            </w:r>
            <w:hyperlink r:id="rId20" w:history="1">
              <w:r>
                <w:rPr>
                  <w:color w:val="#410a8c"/>
                  <w:u w:val="single"/>
                </w:rPr>
                <w:t xml:space="preserve">Yohann Clément</w:t>
              </w:r>
            </w:hyperlink>
            <w:r>
              <w:rPr/>
              <w:t xml:space="preserve">et al.</w:t>
            </w:r>
          </w:p>
          <w:p>
            <w:pPr/>
            <w:r>
              <w:rPr>
                <w:i w:val="1"/>
                <w:iCs w:val="1"/>
              </w:rPr>
              <w:t xml:space="preserve">Sensors</w:t>
            </w:r>
            <w:r>
              <w:rPr/>
              <w:t xml:space="preserve">, 2019, 19 (3), pp.692. </w:t>
            </w:r>
            <w:hyperlink r:id="rId130" w:history="1">
              <w:r>
                <w:rPr>
                  <w:color w:val="#410a8c"/>
                  <w:u w:val="single"/>
                </w:rPr>
                <w:t xml:space="preserve">⟨10.3390/s19030692⟩</w:t>
              </w:r>
            </w:hyperlink>
          </w:p>
          <w:p>
            <w:pPr/>
            <w:r>
              <w:rPr/>
              <w:t xml:space="preserve">Article dans une revue</w:t>
            </w:r>
          </w:p>
          <w:p>
            <w:pPr/>
            <w:hyperlink r:id="rId125" w:history="1">
              <w:r>
                <w:rPr>
                  <w:color w:val="#410a8c"/>
                  <w:u w:val="single"/>
                </w:rPr>
                <w:t xml:space="preserve">hal-02092911v1</w:t>
              </w:r>
            </w:hyperlink>
          </w:p>
        </w:tc>
      </w:tr>
      <w:tr>
        <w:trPr/>
        <w:tc>
          <w:tcPr>
            <w:noWrap/>
          </w:tcPr>
          <w:p>
            <w:pPr>
              <w:spacing w:after="200"/>
            </w:pPr>
            <w:hyperlink r:id="rId131" w:history="1">
              <w:r>
                <w:rPr>
                  <w:color w:val="1e198e"/>
                  <w:b w:val="1"/>
                  <w:bCs w:val="1"/>
                  <w:u w:val="single"/>
                </w:rPr>
                <w:t xml:space="preserve">Effect of interactions of plant phenolics with bovine meat proteins on their antibacterial activity</w:t>
              </w:r>
            </w:hyperlink>
          </w:p>
          <w:p>
            <w:pPr/>
            <w:hyperlink r:id="rId121" w:history="1">
              <w:r>
                <w:rPr>
                  <w:color w:val="#410a8c"/>
                  <w:u w:val="single"/>
                </w:rPr>
                <w:t xml:space="preserve">Lynda Bouarab-Chibane</w:t>
              </w:r>
            </w:hyperlink>
            <w:r>
              <w:rPr/>
              <w:t xml:space="preserve">,</w:t>
            </w:r>
            <w:hyperlink r:id="rId122" w:history="1">
              <w:r>
                <w:rPr>
                  <w:color w:val="#410a8c"/>
                  <w:u w:val="single"/>
                </w:rPr>
                <w:t xml:space="preserve">Valérian Forquet</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w:t>
            </w:r>
            <w:hyperlink r:id="rId28" w:history="1">
              <w:r>
                <w:rPr>
                  <w:color w:val="#410a8c"/>
                  <w:u w:val="single"/>
                </w:rPr>
                <w:t xml:space="preserve">Claire Bordes</w:t>
              </w:r>
            </w:hyperlink>
            <w:r>
              <w:rPr/>
              <w:t xml:space="preserve">et al.</w:t>
            </w:r>
          </w:p>
          <w:p>
            <w:pPr/>
            <w:r>
              <w:rPr>
                <w:i w:val="1"/>
                <w:iCs w:val="1"/>
              </w:rPr>
              <w:t xml:space="preserve">Food Control</w:t>
            </w:r>
            <w:r>
              <w:rPr/>
              <w:t xml:space="preserve">, 2018, 90, pp.189-198. </w:t>
            </w:r>
            <w:hyperlink r:id="rId132" w:history="1">
              <w:r>
                <w:rPr>
                  <w:color w:val="#410a8c"/>
                  <w:u w:val="single"/>
                </w:rPr>
                <w:t xml:space="preserve">⟨10.1016/j.foodcont.2018.03.006⟩</w:t>
              </w:r>
            </w:hyperlink>
          </w:p>
          <w:p>
            <w:pPr/>
            <w:r>
              <w:rPr/>
              <w:t xml:space="preserve">Article dans une revue</w:t>
            </w:r>
          </w:p>
          <w:p>
            <w:pPr/>
            <w:hyperlink r:id="rId131" w:history="1">
              <w:r>
                <w:rPr>
                  <w:color w:val="#410a8c"/>
                  <w:u w:val="single"/>
                </w:rPr>
                <w:t xml:space="preserve">hal-01803310v1</w:t>
              </w:r>
            </w:hyperlink>
          </w:p>
        </w:tc>
      </w:tr>
      <w:tr>
        <w:trPr/>
        <w:tc>
          <w:tcPr>
            <w:noWrap/>
          </w:tcPr>
          <w:p>
            <w:pPr>
              <w:spacing w:after="200"/>
            </w:pPr>
            <w:hyperlink r:id="rId133" w:history="1">
              <w:r>
                <w:rPr>
                  <w:color w:val="1e198e"/>
                  <w:b w:val="1"/>
                  <w:bCs w:val="1"/>
                  <w:u w:val="single"/>
                </w:rPr>
                <w:t xml:space="preserve">Heavy Metal Pollution of Chari River Water during the Crossing of N’Djamena (Chad)</w:t>
              </w:r>
            </w:hyperlink>
          </w:p>
          <w:p>
            <w:pPr/>
            <w:hyperlink r:id="rId134" w:history="1">
              <w:r>
                <w:rPr>
                  <w:color w:val="#410a8c"/>
                  <w:u w:val="single"/>
                </w:rPr>
                <w:t xml:space="preserve">N’garam Nambatingar</w:t>
              </w:r>
            </w:hyperlink>
            <w:r>
              <w:rPr/>
              <w:t xml:space="preserve">,</w:t>
            </w:r>
            <w:hyperlink r:id="rId20" w:history="1">
              <w:r>
                <w:rPr>
                  <w:color w:val="#410a8c"/>
                  <w:u w:val="single"/>
                </w:rPr>
                <w:t xml:space="preserve">Yohann Clément</w:t>
              </w:r>
            </w:hyperlink>
            <w:r>
              <w:rPr/>
              <w:t xml:space="preserve">,</w:t>
            </w:r>
            <w:hyperlink r:id="rId135" w:history="1">
              <w:r>
                <w:rPr>
                  <w:color w:val="#410a8c"/>
                  <w:u w:val="single"/>
                </w:rPr>
                <w:t xml:space="preserve">Alain Merle</w:t>
              </w:r>
            </w:hyperlink>
            <w:r>
              <w:rPr/>
              <w:t xml:space="preserve">,</w:t>
            </w:r>
            <w:hyperlink r:id="rId136" w:history="1">
              <w:r>
                <w:rPr>
                  <w:color w:val="#410a8c"/>
                  <w:u w:val="single"/>
                </w:rPr>
                <w:t xml:space="preserve">Tchadanaye New Mahamat</w:t>
              </w:r>
            </w:hyperlink>
            <w:r>
              <w:rPr/>
              <w:t xml:space="preserve">,</w:t>
            </w:r>
            <w:hyperlink r:id="rId31" w:history="1">
              <w:r>
                <w:rPr>
                  <w:color w:val="#410a8c"/>
                  <w:u w:val="single"/>
                </w:rPr>
                <w:t xml:space="preserve">Pierre Lanteri</w:t>
              </w:r>
            </w:hyperlink>
          </w:p>
          <w:p>
            <w:pPr/>
            <w:r>
              <w:rPr>
                <w:i w:val="1"/>
                <w:iCs w:val="1"/>
              </w:rPr>
              <w:t xml:space="preserve">Toxics</w:t>
            </w:r>
            <w:r>
              <w:rPr/>
              <w:t xml:space="preserve">, 2017, 5 (4), pp.Article Number: 26. </w:t>
            </w:r>
            <w:hyperlink r:id="rId137" w:history="1">
              <w:r>
                <w:rPr>
                  <w:color w:val="#410a8c"/>
                  <w:u w:val="single"/>
                </w:rPr>
                <w:t xml:space="preserve">⟨10.3390/toxics5040026⟩</w:t>
              </w:r>
            </w:hyperlink>
          </w:p>
          <w:p>
            <w:pPr/>
            <w:r>
              <w:rPr/>
              <w:t xml:space="preserve">Article dans une revue</w:t>
            </w:r>
          </w:p>
          <w:p>
            <w:pPr/>
            <w:hyperlink r:id="rId133" w:history="1">
              <w:r>
                <w:rPr>
                  <w:color w:val="#410a8c"/>
                  <w:u w:val="single"/>
                </w:rPr>
                <w:t xml:space="preserve">hal-01682202v1</w:t>
              </w:r>
            </w:hyperlink>
          </w:p>
        </w:tc>
      </w:tr>
      <w:tr>
        <w:trPr/>
        <w:tc>
          <w:tcPr>
            <w:noWrap/>
          </w:tcPr>
          <w:p>
            <w:pPr>
              <w:spacing w:after="200"/>
            </w:pPr>
            <w:hyperlink r:id="rId138" w:history="1">
              <w:r>
                <w:rPr>
                  <w:color w:val="1e198e"/>
                  <w:b w:val="1"/>
                  <w:bCs w:val="1"/>
                  <w:u w:val="single"/>
                </w:rPr>
                <w:t xml:space="preserve">Solvent database and in silico classification: A new methodology for solvent substitution and its application for microencapsulation process.</w:t>
              </w:r>
            </w:hyperlink>
          </w:p>
          <w:p>
            <w:pPr/>
            <w:hyperlink r:id="rId139"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0" w:history="1">
              <w:r>
                <w:rPr>
                  <w:color w:val="#410a8c"/>
                  <w:u w:val="single"/>
                </w:rPr>
                <w:t xml:space="preserve">Pierre Mignon</w:t>
              </w:r>
            </w:hyperlink>
            <w:r>
              <w:rPr/>
              <w:t xml:space="preserve">,</w:t>
            </w:r>
            <w:hyperlink r:id="rId141" w:history="1">
              <w:r>
                <w:rPr>
                  <w:color w:val="#410a8c"/>
                  <w:u w:val="single"/>
                </w:rPr>
                <w:t xml:space="preserve">Henry Chermette</w:t>
              </w:r>
            </w:hyperlink>
            <w:r>
              <w:rPr/>
              <w:t xml:space="preserve">et al.</w:t>
            </w:r>
          </w:p>
          <w:p>
            <w:pPr/>
            <w:r>
              <w:rPr>
                <w:i w:val="1"/>
                <w:iCs w:val="1"/>
              </w:rPr>
              <w:t xml:space="preserve">International Journal of Pharmaceutics</w:t>
            </w:r>
            <w:r>
              <w:rPr/>
              <w:t xml:space="preserve">, 2016, 509 (1-2), pp.454-464. </w:t>
            </w:r>
            <w:hyperlink r:id="rId142" w:history="1">
              <w:r>
                <w:rPr>
                  <w:color w:val="#410a8c"/>
                  <w:u w:val="single"/>
                </w:rPr>
                <w:t xml:space="preserve">⟨10.1016/j.ijpharm.2016.05.053⟩</w:t>
              </w:r>
            </w:hyperlink>
          </w:p>
          <w:p>
            <w:pPr/>
            <w:r>
              <w:rPr/>
              <w:t xml:space="preserve">Article dans une revue</w:t>
            </w:r>
          </w:p>
          <w:p>
            <w:pPr/>
            <w:hyperlink r:id="rId138" w:history="1">
              <w:r>
                <w:rPr>
                  <w:color w:val="#410a8c"/>
                  <w:u w:val="single"/>
                </w:rPr>
                <w:t xml:space="preserve">hal-01546589v1</w:t>
              </w:r>
            </w:hyperlink>
          </w:p>
        </w:tc>
      </w:tr>
      <w:tr>
        <w:trPr/>
        <w:tc>
          <w:tcPr>
            <w:noWrap/>
          </w:tcPr>
          <w:p>
            <w:pPr>
              <w:spacing w:after="200"/>
            </w:pPr>
            <w:hyperlink r:id="rId143" w:history="1">
              <w:r>
                <w:rPr>
                  <w:color w:val="1e198e"/>
                  <w:b w:val="1"/>
                  <w:bCs w:val="1"/>
                  <w:u w:val="single"/>
                </w:rPr>
                <w:t xml:space="preserve">Acute aquatic toxicity of organic solvents modeled by QSARs.</w:t>
              </w:r>
            </w:hyperlink>
          </w:p>
          <w:p>
            <w:pPr/>
            <w:hyperlink r:id="rId139"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0" w:history="1">
              <w:r>
                <w:rPr>
                  <w:color w:val="#410a8c"/>
                  <w:u w:val="single"/>
                </w:rPr>
                <w:t xml:space="preserve">Pierre Mignon</w:t>
              </w:r>
            </w:hyperlink>
            <w:r>
              <w:rPr/>
              <w:t xml:space="preserve">,</w:t>
            </w:r>
            <w:hyperlink r:id="rId144" w:history="1">
              <w:r>
                <w:rPr>
                  <w:color w:val="#410a8c"/>
                  <w:u w:val="single"/>
                </w:rPr>
                <w:t xml:space="preserve">Christophe Morell</w:t>
              </w:r>
            </w:hyperlink>
            <w:r>
              <w:rPr/>
              <w:t xml:space="preserve">et al.</w:t>
            </w:r>
          </w:p>
          <w:p>
            <w:pPr/>
            <w:r>
              <w:rPr>
                <w:i w:val="1"/>
                <w:iCs w:val="1"/>
              </w:rPr>
              <w:t xml:space="preserve">Journal of Molecular Modeling</w:t>
            </w:r>
            <w:r>
              <w:rPr/>
              <w:t xml:space="preserve">, 2016, 22 (12), pp.article number: 288. </w:t>
            </w:r>
            <w:hyperlink r:id="rId145" w:history="1">
              <w:r>
                <w:rPr>
                  <w:color w:val="#410a8c"/>
                  <w:u w:val="single"/>
                </w:rPr>
                <w:t xml:space="preserve">⟨10.1007/s00894-016-3156-0⟩</w:t>
              </w:r>
            </w:hyperlink>
          </w:p>
          <w:p>
            <w:pPr/>
            <w:r>
              <w:rPr/>
              <w:t xml:space="preserve">Article dans une revue</w:t>
            </w:r>
          </w:p>
          <w:p>
            <w:pPr/>
            <w:hyperlink r:id="rId143" w:history="1">
              <w:r>
                <w:rPr>
                  <w:color w:val="#410a8c"/>
                  <w:u w:val="single"/>
                </w:rPr>
                <w:t xml:space="preserve">hal-01546591v1</w:t>
              </w:r>
            </w:hyperlink>
          </w:p>
        </w:tc>
      </w:tr>
      <w:tr>
        <w:trPr/>
        <w:tc>
          <w:tcPr>
            <w:noWrap/>
          </w:tcPr>
          <w:p>
            <w:pPr>
              <w:spacing w:after="200"/>
            </w:pPr>
            <w:hyperlink r:id="rId146" w:history="1">
              <w:r>
                <w:rPr>
                  <w:color w:val="1e198e"/>
                  <w:b w:val="1"/>
                  <w:bCs w:val="1"/>
                  <w:u w:val="single"/>
                </w:rPr>
                <w:t xml:space="preserve">Determination of surfactant bio-sourced origin by isotope-ratio mass spectrometry</w:t>
              </w:r>
            </w:hyperlink>
          </w:p>
          <w:p>
            <w:pPr/>
            <w:hyperlink r:id="rId30" w:history="1">
              <w:r>
                <w:rPr>
                  <w:color w:val="#410a8c"/>
                  <w:u w:val="single"/>
                </w:rPr>
                <w:t xml:space="preserve">Alexandra Gaubert</w:t>
              </w:r>
            </w:hyperlink>
            <w:r>
              <w:rPr/>
              <w:t xml:space="preserve">,</w:t>
            </w:r>
            <w:hyperlink r:id="rId147" w:history="1">
              <w:r>
                <w:rPr>
                  <w:color w:val="#410a8c"/>
                  <w:u w:val="single"/>
                </w:rPr>
                <w:t xml:space="preserve">Patrick Jame</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8" w:history="1">
              <w:r>
                <w:rPr>
                  <w:color w:val="#410a8c"/>
                  <w:u w:val="single"/>
                </w:rPr>
                <w:t xml:space="preserve">Sylvie Guibert</w:t>
              </w:r>
            </w:hyperlink>
            <w:r>
              <w:rPr/>
              <w:t xml:space="preserve">et al.</w:t>
            </w:r>
          </w:p>
          <w:p>
            <w:pPr/>
            <w:r>
              <w:rPr>
                <w:i w:val="1"/>
                <w:iCs w:val="1"/>
              </w:rPr>
              <w:t xml:space="preserve">Rapid Communications in Mass Spectrometry</w:t>
            </w:r>
            <w:r>
              <w:rPr/>
              <w:t xml:space="preserve">, 2016, 30 (9), pp.1108-1114 </w:t>
            </w:r>
            <w:hyperlink r:id="rId149" w:history="1">
              <w:r>
                <w:rPr>
                  <w:color w:val="#410a8c"/>
                  <w:u w:val="single"/>
                </w:rPr>
                <w:t xml:space="preserve">⟨10.1002/rcm.7537⟩</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hal-01363813v1</w:t>
              </w:r>
            </w:hyperlink>
          </w:p>
        </w:tc>
      </w:tr>
      <w:tr>
        <w:trPr/>
        <w:tc>
          <w:tcPr>
            <w:noWrap/>
          </w:tcPr>
          <w:p>
            <w:pPr>
              <w:spacing w:after="200"/>
            </w:pPr>
            <w:hyperlink r:id="rId151" w:history="1">
              <w:r>
                <w:rPr>
                  <w:color w:val="1e198e"/>
                  <w:b w:val="1"/>
                  <w:bCs w:val="1"/>
                  <w:u w:val="single"/>
                </w:rPr>
                <w:t xml:space="preserve">Characterization of surfactant complex mixtures using Raman spectroscopy and signal extraction methods: application to laundry detergent deformulation</w:t>
              </w:r>
            </w:hyperlink>
          </w:p>
          <w:p>
            <w:pPr/>
            <w:hyperlink r:id="rId30" w:history="1">
              <w:r>
                <w:rPr>
                  <w:color w:val="#410a8c"/>
                  <w:u w:val="single"/>
                </w:rPr>
                <w:t xml:space="preserve">Alexandra Gaubert</w:t>
              </w:r>
            </w:hyperlink>
            <w:r>
              <w:rPr/>
              <w:t xml:space="preserve">,</w:t>
            </w:r>
            <w:hyperlink r:id="rId20" w:history="1">
              <w:r>
                <w:rPr>
                  <w:color w:val="#410a8c"/>
                  <w:u w:val="single"/>
                </w:rPr>
                <w:t xml:space="preserve">Yohann Clément</w:t>
              </w:r>
            </w:hyperlink>
            <w:r>
              <w:rPr/>
              <w:t xml:space="preserve">,</w:t>
            </w:r>
            <w:hyperlink r:id="rId111" w:history="1">
              <w:r>
                <w:rPr>
                  <w:color w:val="#410a8c"/>
                  <w:u w:val="single"/>
                </w:rPr>
                <w:t xml:space="preserve">Anne Bonhommé</w:t>
              </w:r>
            </w:hyperlink>
            <w:r>
              <w:rPr/>
              <w:t xml:space="preserve">,</w:t>
            </w:r>
            <w:hyperlink r:id="rId152" w:history="1">
              <w:r>
                <w:rPr>
                  <w:color w:val="#410a8c"/>
                  <w:u w:val="single"/>
                </w:rPr>
                <w:t xml:space="preserve">Benjamin Burger</w:t>
              </w:r>
            </w:hyperlink>
            <w:r>
              <w:rPr/>
              <w:t xml:space="preserve">,</w:t>
            </w:r>
            <w:hyperlink r:id="rId58" w:history="1">
              <w:r>
                <w:rPr>
                  <w:color w:val="#410a8c"/>
                  <w:u w:val="single"/>
                </w:rPr>
                <w:t xml:space="preserve">Delphine Jouan-Rimbaud Bouveresse</w:t>
              </w:r>
            </w:hyperlink>
            <w:r>
              <w:rPr/>
              <w:t xml:space="preserve">et al.</w:t>
            </w:r>
          </w:p>
          <w:p>
            <w:pPr/>
            <w:r>
              <w:rPr>
                <w:i w:val="1"/>
                <w:iCs w:val="1"/>
              </w:rPr>
              <w:t xml:space="preserve">Analytica Chimica Acta</w:t>
            </w:r>
            <w:r>
              <w:rPr/>
              <w:t xml:space="preserve">, 2016, 915, pp.36-48. </w:t>
            </w:r>
            <w:hyperlink r:id="rId153" w:history="1">
              <w:r>
                <w:rPr>
                  <w:color w:val="#410a8c"/>
                  <w:u w:val="single"/>
                </w:rPr>
                <w:t xml:space="preserve">⟨10.1016/j.aca.2016.02.016⟩</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hal-01363725v1</w:t>
              </w:r>
            </w:hyperlink>
          </w:p>
        </w:tc>
      </w:tr>
      <w:tr>
        <w:trPr/>
        <w:tc>
          <w:tcPr>
            <w:noWrap/>
          </w:tcPr>
          <w:p>
            <w:pPr>
              <w:spacing w:after="200"/>
            </w:pPr>
            <w:hyperlink r:id="rId155" w:history="1">
              <w:r>
                <w:rPr>
                  <w:color w:val="1e198e"/>
                  <w:b w:val="1"/>
                  <w:bCs w:val="1"/>
                  <w:u w:val="single"/>
                </w:rPr>
                <w:t xml:space="preserve">Use of designed experiments for the improvement of pre-analytical workflow for the quantification of intracellular nucleotides in cultured cell lines</w:t>
              </w:r>
            </w:hyperlink>
          </w:p>
          <w:p>
            <w:pPr/>
            <w:hyperlink r:id="rId156" w:history="1">
              <w:r>
                <w:rPr>
                  <w:color w:val="#410a8c"/>
                  <w:u w:val="single"/>
                </w:rPr>
                <w:t xml:space="preserve">Christelle Machon</w:t>
              </w:r>
            </w:hyperlink>
            <w:r>
              <w:rPr/>
              <w:t xml:space="preserve">,</w:t>
            </w:r>
            <w:hyperlink r:id="rId28" w:history="1">
              <w:r>
                <w:rPr>
                  <w:color w:val="#410a8c"/>
                  <w:u w:val="single"/>
                </w:rPr>
                <w:t xml:space="preserve">Claire Bordes</w:t>
              </w:r>
            </w:hyperlink>
            <w:r>
              <w:rPr/>
              <w:t xml:space="preserve">,</w:t>
            </w:r>
            <w:hyperlink r:id="rId157" w:history="1">
              <w:r>
                <w:rPr>
                  <w:color w:val="#410a8c"/>
                  <w:u w:val="single"/>
                </w:rPr>
                <w:t xml:space="preserve">Emeline Cros-Perrial</w:t>
              </w:r>
            </w:hyperlink>
            <w:r>
              <w:rPr/>
              <w:t xml:space="preserve">,</w:t>
            </w:r>
            <w:hyperlink r:id="rId20" w:history="1">
              <w:r>
                <w:rPr>
                  <w:color w:val="#410a8c"/>
                  <w:u w:val="single"/>
                </w:rPr>
                <w:t xml:space="preserve">Yohann Clément</w:t>
              </w:r>
            </w:hyperlink>
            <w:r>
              <w:rPr/>
              <w:t xml:space="preserve">,</w:t>
            </w:r>
            <w:hyperlink r:id="rId158" w:history="1">
              <w:r>
                <w:rPr>
                  <w:color w:val="#410a8c"/>
                  <w:u w:val="single"/>
                </w:rPr>
                <w:t xml:space="preserve">Lars Petter Jordheim</w:t>
              </w:r>
            </w:hyperlink>
            <w:r>
              <w:rPr/>
              <w:t xml:space="preserve">et al.</w:t>
            </w:r>
          </w:p>
          <w:p>
            <w:pPr/>
            <w:r>
              <w:rPr>
                <w:i w:val="1"/>
                <w:iCs w:val="1"/>
              </w:rPr>
              <w:t xml:space="preserve">Journal of Chromatography A</w:t>
            </w:r>
            <w:r>
              <w:rPr/>
              <w:t xml:space="preserve">, 2015, 1405, pp.116-125. </w:t>
            </w:r>
            <w:hyperlink r:id="rId159" w:history="1">
              <w:r>
                <w:rPr>
                  <w:color w:val="#410a8c"/>
                  <w:u w:val="single"/>
                </w:rPr>
                <w:t xml:space="preserve">⟨10.1016/j.chroma.2015.05.069⟩</w:t>
              </w:r>
            </w:hyperlink>
          </w:p>
          <w:p>
            <w:pPr/>
            <w:r>
              <w:rPr/>
              <w:t xml:space="preserve">Article dans une revue</w:t>
            </w:r>
          </w:p>
          <w:p>
            <w:pPr/>
            <w:hyperlink r:id="rId155" w:history="1">
              <w:r>
                <w:rPr>
                  <w:color w:val="#410a8c"/>
                  <w:u w:val="single"/>
                </w:rPr>
                <w:t xml:space="preserve">hal-01186720v1</w:t>
              </w:r>
            </w:hyperlink>
          </w:p>
        </w:tc>
      </w:tr>
      <w:tr>
        <w:trPr/>
        <w:tc>
          <w:tcPr>
            <w:noWrap/>
          </w:tcPr>
          <w:p>
            <w:pPr>
              <w:spacing w:after="200"/>
            </w:pPr>
            <w:hyperlink r:id="rId160" w:history="1">
              <w:r>
                <w:rPr>
                  <w:color w:val="1e198e"/>
                  <w:b w:val="1"/>
                  <w:bCs w:val="1"/>
                  <w:u w:val="single"/>
                </w:rPr>
                <w:t xml:space="preserve">Quantitative structure-activity relationship to predict acute fish toxicity of organic solvents</w:t>
              </w:r>
            </w:hyperlink>
          </w:p>
          <w:p>
            <w:pPr/>
            <w:hyperlink r:id="rId139"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0" w:history="1">
              <w:r>
                <w:rPr>
                  <w:color w:val="#410a8c"/>
                  <w:u w:val="single"/>
                </w:rPr>
                <w:t xml:space="preserve">Pierre Mignon</w:t>
              </w:r>
            </w:hyperlink>
            <w:r>
              <w:rPr/>
              <w:t xml:space="preserve">,</w:t>
            </w:r>
            <w:hyperlink r:id="rId141" w:history="1">
              <w:r>
                <w:rPr>
                  <w:color w:val="#410a8c"/>
                  <w:u w:val="single"/>
                </w:rPr>
                <w:t xml:space="preserve">Henry Chermette</w:t>
              </w:r>
            </w:hyperlink>
            <w:r>
              <w:rPr/>
              <w:t xml:space="preserve">et al.</w:t>
            </w:r>
          </w:p>
          <w:p>
            <w:pPr/>
            <w:r>
              <w:rPr>
                <w:i w:val="1"/>
                <w:iCs w:val="1"/>
              </w:rPr>
              <w:t xml:space="preserve">Chemosphere</w:t>
            </w:r>
            <w:r>
              <w:rPr/>
              <w:t xml:space="preserve">, 2013, 93 (6), pp.1094-1103. </w:t>
            </w:r>
            <w:hyperlink r:id="rId161" w:history="1">
              <w:r>
                <w:rPr>
                  <w:color w:val="#410a8c"/>
                  <w:u w:val="single"/>
                </w:rPr>
                <w:t xml:space="preserve">⟨10.1016/j.chemosphere.2013.06.002⟩</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hal-00877400v1</w:t>
              </w:r>
            </w:hyperlink>
          </w:p>
        </w:tc>
      </w:tr>
      <w:tr>
        <w:trPr/>
        <w:tc>
          <w:tcPr>
            <w:noWrap/>
          </w:tcPr>
          <w:p>
            <w:pPr>
              <w:spacing w:after="200"/>
            </w:pPr>
            <w:hyperlink r:id="rId163" w:history="1">
              <w:r>
                <w:rPr>
                  <w:color w:val="1e198e"/>
                  <w:b w:val="1"/>
                  <w:bCs w:val="1"/>
                  <w:u w:val="single"/>
                </w:rPr>
                <w:t xml:space="preserve">The Water Framework Directive requires new tools for a better water quality monitoring</w:t>
              </w:r>
            </w:hyperlink>
          </w:p>
          <w:p>
            <w:pPr/>
            <w:hyperlink r:id="rId34" w:history="1">
              <w:r>
                <w:rPr>
                  <w:color w:val="#410a8c"/>
                  <w:u w:val="single"/>
                </w:rPr>
                <w:t xml:space="preserve">Philippe Namour</w:t>
              </w:r>
            </w:hyperlink>
            <w:r>
              <w:rPr/>
              <w:t xml:space="preserve">,</w:t>
            </w:r>
            <w:hyperlink r:id="rId35" w:history="1">
              <w:r>
                <w:rPr>
                  <w:color w:val="#410a8c"/>
                  <w:u w:val="single"/>
                </w:rPr>
                <w:t xml:space="preserve">Pascal Breil</w:t>
              </w:r>
            </w:hyperlink>
            <w:r>
              <w:rPr/>
              <w:t xml:space="preserve">,</w:t>
            </w:r>
            <w:hyperlink r:id="rId20" w:history="1">
              <w:r>
                <w:rPr>
                  <w:color w:val="#410a8c"/>
                  <w:u w:val="single"/>
                </w:rPr>
                <w:t xml:space="preserve">Yohann Clément</w:t>
              </w:r>
            </w:hyperlink>
            <w:r>
              <w:rPr/>
              <w:t xml:space="preserve">,</w:t>
            </w:r>
            <w:hyperlink r:id="rId164" w:history="1">
              <w:r>
                <w:rPr>
                  <w:color w:val="#410a8c"/>
                  <w:u w:val="single"/>
                </w:rPr>
                <w:t xml:space="preserve">Gil de Sousa</w:t>
              </w:r>
            </w:hyperlink>
            <w:r>
              <w:rPr/>
              <w:t xml:space="preserve">,</w:t>
            </w:r>
            <w:hyperlink r:id="rId165" w:history="1">
              <w:r>
                <w:rPr>
                  <w:color w:val="#410a8c"/>
                  <w:u w:val="single"/>
                </w:rPr>
                <w:t xml:space="preserve">Jean-Pierre Chanet</w:t>
              </w:r>
            </w:hyperlink>
            <w:r>
              <w:rPr/>
              <w:t xml:space="preserve">et al.</w:t>
            </w:r>
          </w:p>
          <w:p>
            <w:pPr/>
            <w:r>
              <w:rPr>
                <w:i w:val="1"/>
                <w:iCs w:val="1"/>
              </w:rPr>
              <w:t xml:space="preserve">E - WAter</w:t>
            </w:r>
            <w:r>
              <w:rPr/>
              <w:t xml:space="preserve">, 2012, 1, pp.on-line</w:t>
            </w:r>
          </w:p>
          <w:p>
            <w:pPr/>
            <w:r>
              <w:rPr/>
              <w:t xml:space="preserve">Article dans une revue</w:t>
            </w:r>
          </w:p>
          <w:p>
            <w:pPr/>
            <w:hyperlink r:id="rId163" w:history="1">
              <w:r>
                <w:rPr>
                  <w:color w:val="#410a8c"/>
                  <w:u w:val="single"/>
                </w:rPr>
                <w:t xml:space="preserve">hal-00811608v1</w:t>
              </w:r>
            </w:hyperlink>
          </w:p>
        </w:tc>
      </w:tr>
      <w:tr>
        <w:trPr/>
        <w:tc>
          <w:tcPr>
            <w:noWrap/>
          </w:tcPr>
          <w:p>
            <w:pPr>
              <w:spacing w:after="200"/>
            </w:pPr>
            <w:hyperlink r:id="rId166" w:history="1">
              <w:r>
                <w:rPr>
                  <w:color w:val="1e198e"/>
                  <w:b w:val="1"/>
                  <w:bCs w:val="1"/>
                  <w:u w:val="single"/>
                </w:rPr>
                <w:t xml:space="preserve">Total ApoE and ApoE4 isoform assays in an alzheimer's disease case-control study by targeted mass spectrometry (n=669): a pilot assay for methionine-containing proteotypic peptides</w:t>
              </w:r>
            </w:hyperlink>
          </w:p>
          <w:p>
            <w:pPr/>
            <w:hyperlink r:id="rId38" w:history="1">
              <w:r>
                <w:rPr>
                  <w:color w:val="#410a8c"/>
                  <w:u w:val="single"/>
                </w:rPr>
                <w:t xml:space="preserve">Romain Simon</w:t>
              </w:r>
            </w:hyperlink>
            <w:r>
              <w:rPr/>
              <w:t xml:space="preserve">,</w:t>
            </w:r>
            <w:hyperlink r:id="rId39" w:history="1">
              <w:r>
                <w:rPr>
                  <w:color w:val="#410a8c"/>
                  <w:u w:val="single"/>
                </w:rPr>
                <w:t xml:space="preserve">Marion Girod</w:t>
              </w:r>
            </w:hyperlink>
            <w:r>
              <w:rPr/>
              <w:t xml:space="preserve">,</w:t>
            </w:r>
            <w:hyperlink r:id="rId40" w:history="1">
              <w:r>
                <w:rPr>
                  <w:color w:val="#410a8c"/>
                  <w:u w:val="single"/>
                </w:rPr>
                <w:t xml:space="preserve">Catherine Fonbonne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et al.</w:t>
            </w:r>
          </w:p>
          <w:p>
            <w:pPr/>
            <w:r>
              <w:rPr>
                <w:i w:val="1"/>
                <w:iCs w:val="1"/>
              </w:rPr>
              <w:t xml:space="preserve">Molecular and Cellular Proteomics</w:t>
            </w:r>
            <w:r>
              <w:rPr/>
              <w:t xml:space="preserve">, 2012, 11 (11), pp.1389-1403. </w:t>
            </w:r>
            <w:hyperlink r:id="rId167" w:history="1">
              <w:r>
                <w:rPr>
                  <w:color w:val="#410a8c"/>
                  <w:u w:val="single"/>
                </w:rPr>
                <w:t xml:space="preserve">⟨10.1074/mcp.M112.018861⟩</w:t>
              </w:r>
            </w:hyperlink>
          </w:p>
          <w:p>
            <w:pPr/>
            <w:r>
              <w:rPr/>
              <w:t xml:space="preserve">Article dans une revue</w:t>
            </w:r>
          </w:p>
          <w:p>
            <w:pPr/>
            <w:hyperlink r:id="rId166" w:history="1">
              <w:r>
                <w:rPr>
                  <w:color w:val="#410a8c"/>
                  <w:u w:val="single"/>
                </w:rPr>
                <w:t xml:space="preserve">hal-00875286v1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Advancing Specific Local Wine Identification through Integration of ICP-MS Mineral Wine Profiles and Artificial Intelligence: A Case Study on Discrimination Among the Ten Beaujolais Crus</w:t>
              </w:r>
            </w:hyperlink>
          </w:p>
          <w:p>
            <w:pPr/>
            <w:hyperlink r:id="rId20" w:history="1">
              <w:r>
                <w:rPr>
                  <w:color w:val="#410a8c"/>
                  <w:u w:val="single"/>
                </w:rPr>
                <w:t xml:space="preserve">Yohann Clément</w:t>
              </w:r>
            </w:hyperlink>
            <w:r>
              <w:rPr/>
              <w:t xml:space="preserve">,</w:t>
            </w:r>
            <w:hyperlink r:id="rId102" w:history="1">
              <w:r>
                <w:rPr>
                  <w:color w:val="#410a8c"/>
                  <w:u w:val="single"/>
                </w:rPr>
                <w:t xml:space="preserve">Pierre Lantéri</w:t>
              </w:r>
            </w:hyperlink>
            <w:r>
              <w:rPr/>
              <w:t xml:space="preserve">,</w:t>
            </w:r>
            <w:hyperlink r:id="rId169" w:history="1">
              <w:r>
                <w:rPr>
                  <w:color w:val="#410a8c"/>
                  <w:u w:val="single"/>
                </w:rPr>
                <w:t xml:space="preserve">Agnès Hagège</w:t>
              </w:r>
            </w:hyperlink>
            <w:r>
              <w:rPr/>
              <w:t xml:space="preserve">,</w:t>
            </w:r>
            <w:hyperlink r:id="rId170" w:history="1">
              <w:r>
                <w:rPr>
                  <w:color w:val="#410a8c"/>
                  <w:u w:val="single"/>
                </w:rPr>
                <w:t xml:space="preserve">Bertrand Chatelet</w:t>
              </w:r>
            </w:hyperlink>
            <w:r>
              <w:rPr/>
              <w:t xml:space="preserve">,</w:t>
            </w:r>
            <w:hyperlink r:id="rId171" w:history="1">
              <w:r>
                <w:rPr>
                  <w:color w:val="#410a8c"/>
                  <w:u w:val="single"/>
                </w:rPr>
                <w:t xml:space="preserve">Théodore Tillement</w:t>
              </w:r>
            </w:hyperlink>
            <w:r>
              <w:rPr/>
              <w:t xml:space="preserve">et al.</w:t>
            </w:r>
          </w:p>
          <w:p>
            <w:pPr/>
            <w:r>
              <w:rPr/>
              <w:t xml:space="preserve">2025</w:t>
            </w:r>
          </w:p>
          <w:p>
            <w:pPr/>
            <w:r>
              <w:rPr/>
              <w:t xml:space="preserve">Pré-publication, Document de travail</w:t>
            </w:r>
          </w:p>
          <w:p>
            <w:pPr/>
            <w:hyperlink r:id="rId168" w:history="1">
              <w:r>
                <w:rPr>
                  <w:color w:val="#410a8c"/>
                  <w:u w:val="single"/>
                </w:rPr>
                <w:t xml:space="preserve">hal-05418980v1</w:t>
              </w:r>
            </w:hyperlink>
          </w:p>
        </w:tc>
      </w:tr>
      <w:tr>
        <w:trPr/>
        <w:tc>
          <w:tcPr>
            <w:noWrap/>
          </w:tcPr>
          <w:p>
            <w:pPr>
              <w:spacing w:after="200"/>
            </w:pPr>
            <w:hyperlink r:id="rId172" w:history="1">
              <w:r>
                <w:rPr>
                  <w:color w:val="1e198e"/>
                  <w:b w:val="1"/>
                  <w:bCs w:val="1"/>
                  <w:u w:val="single"/>
                </w:rPr>
                <w:t xml:space="preserve">Artificial Intelligence for reverse engineering: application to detergents using Raman spectroscopy</w:t>
              </w:r>
            </w:hyperlink>
          </w:p>
          <w:p>
            <w:pPr/>
            <w:hyperlink r:id="rId173" w:history="1">
              <w:r>
                <w:rPr>
                  <w:color w:val="#410a8c"/>
                  <w:u w:val="single"/>
                </w:rPr>
                <w:t xml:space="preserve">Pedro Marote</w:t>
              </w:r>
            </w:hyperlink>
            <w:r>
              <w:rPr/>
              <w:t xml:space="preserve">,</w:t>
            </w:r>
            <w:hyperlink r:id="rId174" w:history="1">
              <w:r>
                <w:rPr>
                  <w:color w:val="#410a8c"/>
                  <w:u w:val="single"/>
                </w:rPr>
                <w:t xml:space="preserve">Marie Martin</w:t>
              </w:r>
            </w:hyperlink>
            <w:r>
              <w:rPr/>
              <w:t xml:space="preserve">,</w:t>
            </w:r>
            <w:hyperlink r:id="rId57" w:history="1">
              <w:r>
                <w:rPr>
                  <w:color w:val="#410a8c"/>
                  <w:u w:val="single"/>
                </w:rPr>
                <w:t xml:space="preserve">Anne Bonhomme</w:t>
              </w:r>
            </w:hyperlink>
            <w:r>
              <w:rPr/>
              <w:t xml:space="preserve">,</w:t>
            </w:r>
            <w:hyperlink r:id="rId102" w:history="1">
              <w:r>
                <w:rPr>
                  <w:color w:val="#410a8c"/>
                  <w:u w:val="single"/>
                </w:rPr>
                <w:t xml:space="preserve">Pierre Lantéri</w:t>
              </w:r>
            </w:hyperlink>
            <w:r>
              <w:rPr/>
              <w:t xml:space="preserve">,</w:t>
            </w:r>
            <w:hyperlink r:id="rId20" w:history="1">
              <w:r>
                <w:rPr>
                  <w:color w:val="#410a8c"/>
                  <w:u w:val="single"/>
                </w:rPr>
                <w:t xml:space="preserve">Yohann Clément</w:t>
              </w:r>
            </w:hyperlink>
          </w:p>
          <w:p>
            <w:pPr/>
            <w:r>
              <w:rPr/>
              <w:t xml:space="preserve">2023</w:t>
            </w:r>
          </w:p>
          <w:p>
            <w:pPr/>
            <w:r>
              <w:rPr/>
              <w:t xml:space="preserve">Pré-publication, Document de travail</w:t>
            </w:r>
          </w:p>
          <w:p>
            <w:pPr/>
            <w:hyperlink r:id="rId172" w:history="1">
              <w:r>
                <w:rPr>
                  <w:color w:val="#410a8c"/>
                  <w:u w:val="single"/>
                </w:rPr>
                <w:t xml:space="preserve">hal-04263989v1</w:t>
              </w:r>
            </w:hyperlink>
          </w:p>
        </w:tc>
      </w:tr>
      <w:tr>
        <w:trPr/>
        <w:tc>
          <w:tcPr>
            <w:noWrap/>
          </w:tcPr>
          <w:p>
            <w:pPr>
              <w:spacing w:after="200"/>
            </w:pPr>
            <w:hyperlink r:id="rId175"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176"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177" w:history="1">
              <w:r>
                <w:rPr>
                  <w:color w:val="#410a8c"/>
                  <w:u w:val="single"/>
                </w:rPr>
                <w:t xml:space="preserve">Jerome Lemoine</w:t>
              </w:r>
            </w:hyperlink>
            <w:r>
              <w:rPr/>
              <w:t xml:space="preserve">,</w:t>
            </w:r>
            <w:hyperlink r:id="rId16"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175" w:history="1">
              <w:r>
                <w:rPr>
                  <w:color w:val="#410a8c"/>
                  <w:u w:val="single"/>
                </w:rPr>
                <w:t xml:space="preserve">hal-04328990v1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8427v1" TargetMode="External"/><Relationship Id="rId14" Type="http://schemas.openxmlformats.org/officeDocument/2006/relationships/hyperlink" Target="https://hal.science/search/index/?q=*&amp;authFullName_s=Davide Degli Esposti" TargetMode="External"/><Relationship Id="rId15" Type="http://schemas.openxmlformats.org/officeDocument/2006/relationships/hyperlink" Target="https://hal.science/search/index/?q=*&amp;authFullName_s=Arnaud Chaumot" TargetMode="External"/><Relationship Id="rId16" Type="http://schemas.openxmlformats.org/officeDocument/2006/relationships/hyperlink" Target="https://hal.science/search/index/?q=*&amp;authFullName_s=Olivier Geffard" TargetMode="External"/><Relationship Id="rId17" Type="http://schemas.openxmlformats.org/officeDocument/2006/relationships/hyperlink" Target="https://hal.science/hal-04770449v1" TargetMode="External"/><Relationship Id="rId18" Type="http://schemas.openxmlformats.org/officeDocument/2006/relationships/hyperlink" Target="https://hal.science/hal-04770444v1" TargetMode="External"/><Relationship Id="rId19" Type="http://schemas.openxmlformats.org/officeDocument/2006/relationships/hyperlink" Target="https://hal.science/hal-03995867v1" TargetMode="External"/><Relationship Id="rId20" Type="http://schemas.openxmlformats.org/officeDocument/2006/relationships/hyperlink" Target="https://hal.science/search/index/?q=*&amp;authFullName_s=Yohann Cl&#233;ment" TargetMode="External"/><Relationship Id="rId21" Type="http://schemas.openxmlformats.org/officeDocument/2006/relationships/hyperlink" Target="https://hal.science/hal-03995879v1" TargetMode="External"/><Relationship Id="rId22" Type="http://schemas.openxmlformats.org/officeDocument/2006/relationships/hyperlink" Target="https://hal.science/hal-02472315v1" TargetMode="External"/><Relationship Id="rId23" Type="http://schemas.openxmlformats.org/officeDocument/2006/relationships/hyperlink" Target="https://hal.science/hal-01575714v1" TargetMode="External"/><Relationship Id="rId24" Type="http://schemas.openxmlformats.org/officeDocument/2006/relationships/hyperlink" Target="https://hal.science/search/index/?q=*&amp;authFullName_s=Charl&#232;ne Pouech" TargetMode="External"/><Relationship Id="rId25" Type="http://schemas.openxmlformats.org/officeDocument/2006/relationships/hyperlink" Target="https://hal.science/search/index/?q=*&amp;authFullName_s=Florent Lafay" TargetMode="External"/><Relationship Id="rId26" Type="http://schemas.openxmlformats.org/officeDocument/2006/relationships/hyperlink" Target="https://hal.science/search/index/?q=*&amp;authFullName_s=Laure Wiest" TargetMode="External"/><Relationship Id="rId27" Type="http://schemas.openxmlformats.org/officeDocument/2006/relationships/hyperlink" Target="https://hal.science/search/index/?q=*&amp;authFullName_s=Robert Baudot" TargetMode="External"/><Relationship Id="rId28" Type="http://schemas.openxmlformats.org/officeDocument/2006/relationships/hyperlink" Target="https://hal.science/search/index/?q=*&amp;authFullName_s=Claire Bordes" TargetMode="External"/><Relationship Id="rId29" Type="http://schemas.openxmlformats.org/officeDocument/2006/relationships/hyperlink" Target="https://hal.science/hal-01595641v1" TargetMode="External"/><Relationship Id="rId30" Type="http://schemas.openxmlformats.org/officeDocument/2006/relationships/hyperlink" Target="https://hal.science/search/index/?q=*&amp;authFullName_s=Alexandra Gaubert" TargetMode="External"/><Relationship Id="rId31" Type="http://schemas.openxmlformats.org/officeDocument/2006/relationships/hyperlink" Target="https://hal.science/search/index/?q=*&amp;authFullName_s=Pierre Lanteri" TargetMode="External"/><Relationship Id="rId32" Type="http://schemas.openxmlformats.org/officeDocument/2006/relationships/hyperlink" Target="https://hal.science/search/index/?q=*&amp;authFullName_s=Corinne Sanglar" TargetMode="External"/><Relationship Id="rId33" Type="http://schemas.openxmlformats.org/officeDocument/2006/relationships/hyperlink" Target="https://hal.science/hal-00951655v1" TargetMode="External"/><Relationship Id="rId34" Type="http://schemas.openxmlformats.org/officeDocument/2006/relationships/hyperlink" Target="https://hal.science/search/index/?q=*&amp;authFullName_s=Philippe Namour" TargetMode="External"/><Relationship Id="rId35" Type="http://schemas.openxmlformats.org/officeDocument/2006/relationships/hyperlink" Target="https://hal.science/search/index/?q=*&amp;authFullName_s=Pascal Breil" TargetMode="External"/><Relationship Id="rId36" Type="http://schemas.openxmlformats.org/officeDocument/2006/relationships/hyperlink" Target="https://hal.science/search/index/?q=*&amp;authFullName_s=Nicole Jaffrezic-Renault" TargetMode="External"/><Relationship Id="rId37" Type="http://schemas.openxmlformats.org/officeDocument/2006/relationships/hyperlink" Target="https://hal.science/hal-00961507v1" TargetMode="External"/><Relationship Id="rId38" Type="http://schemas.openxmlformats.org/officeDocument/2006/relationships/hyperlink" Target="https://hal.science/search/index/?q=*&amp;authFullName_s=Romain Simon" TargetMode="External"/><Relationship Id="rId39" Type="http://schemas.openxmlformats.org/officeDocument/2006/relationships/hyperlink" Target="https://hal.science/search/index/?q=*&amp;authFullName_s=Marion Girod" TargetMode="External"/><Relationship Id="rId40" Type="http://schemas.openxmlformats.org/officeDocument/2006/relationships/hyperlink" Target="https://hal.science/search/index/?q=*&amp;authFullName_s=Catherine Fonbonne" TargetMode="External"/><Relationship Id="rId41" Type="http://schemas.openxmlformats.org/officeDocument/2006/relationships/hyperlink" Target="https://hal.science/hal-05107184v2" TargetMode="External"/><Relationship Id="rId42" Type="http://schemas.openxmlformats.org/officeDocument/2006/relationships/hyperlink" Target="https://hal.science/search/index/?q=*&amp;authFullName_s=Guillaume Rossignol" TargetMode="External"/><Relationship Id="rId43" Type="http://schemas.openxmlformats.org/officeDocument/2006/relationships/hyperlink" Target="https://hal.science/search/index/?q=*&amp;authFullName_s=J&#233;r&#244;me Lemoine" TargetMode="External"/><Relationship Id="rId44" Type="http://schemas.openxmlformats.org/officeDocument/2006/relationships/hyperlink" Target="https://hal.science/search/index/?q=*&amp;authFullName_s=Sophie Ayciriex" TargetMode="External"/><Relationship Id="rId45" Type="http://schemas.openxmlformats.org/officeDocument/2006/relationships/hyperlink" Target="https://hal.science/hal-04870915v1" TargetMode="External"/><Relationship Id="rId46" Type="http://schemas.openxmlformats.org/officeDocument/2006/relationships/hyperlink" Target="https://hal.science/hal-03995876v1" TargetMode="External"/><Relationship Id="rId47" Type="http://schemas.openxmlformats.org/officeDocument/2006/relationships/hyperlink" Target="https://hal.science/search/index/?q=*&amp;authFullName_s=Julien Faug&#232;re" TargetMode="External"/><Relationship Id="rId48" Type="http://schemas.openxmlformats.org/officeDocument/2006/relationships/hyperlink" Target="https://hal.science/search/index/?q=*&amp;authFullName_s=Anabelle Espeyte" TargetMode="External"/><Relationship Id="rId49" Type="http://schemas.openxmlformats.org/officeDocument/2006/relationships/hyperlink" Target="https://hal.science/hal-03995871v1" TargetMode="External"/><Relationship Id="rId50" Type="http://schemas.openxmlformats.org/officeDocument/2006/relationships/hyperlink" Target="https://hal.science/hal-03996540v1" TargetMode="External"/><Relationship Id="rId51" Type="http://schemas.openxmlformats.org/officeDocument/2006/relationships/hyperlink" Target="https://hal.science/search/index/?q=*&amp;authFullName_s=Tingting Fu" TargetMode="External"/><Relationship Id="rId52" Type="http://schemas.openxmlformats.org/officeDocument/2006/relationships/hyperlink" Target="https://hal.science/search/index/?q=*&amp;authFullName_s=Janina Oetjen" TargetMode="External"/><Relationship Id="rId53" Type="http://schemas.openxmlformats.org/officeDocument/2006/relationships/hyperlink" Target="https://hal.science/search/index/?q=*&amp;authFullName_s=Manuel Chapelle" TargetMode="External"/><Relationship Id="rId54" Type="http://schemas.openxmlformats.org/officeDocument/2006/relationships/hyperlink" Target="https://hal.science/search/index/?q=*&amp;authFullName_s=Alexandre Verdu" TargetMode="External"/><Relationship Id="rId55" Type="http://schemas.openxmlformats.org/officeDocument/2006/relationships/hyperlink" Target="https://hal.science/search/index/?q=*&amp;authFullName_s=Matthias Szesny" TargetMode="External"/><Relationship Id="rId56" Type="http://schemas.openxmlformats.org/officeDocument/2006/relationships/hyperlink" Target="https://hal.science/hal-01595329v1" TargetMode="External"/><Relationship Id="rId57" Type="http://schemas.openxmlformats.org/officeDocument/2006/relationships/hyperlink" Target="https://hal.science/search/index/?q=*&amp;authFullName_s=Anne Bonhomme" TargetMode="External"/><Relationship Id="rId58" Type="http://schemas.openxmlformats.org/officeDocument/2006/relationships/hyperlink" Target="https://hal.science/search/index/?q=*&amp;authFullName_s=Delphine Jouan-Rimbaud Bouveresse" TargetMode="External"/><Relationship Id="rId59" Type="http://schemas.openxmlformats.org/officeDocument/2006/relationships/hyperlink" Target="https://hal.science/search/index/?q=*&amp;authFullName_s=Douglas Rutledge" TargetMode="External"/><Relationship Id="rId60" Type="http://schemas.openxmlformats.org/officeDocument/2006/relationships/hyperlink" Target="https://hal.science/hal-05121627v1" TargetMode="External"/><Relationship Id="rId61" Type="http://schemas.openxmlformats.org/officeDocument/2006/relationships/hyperlink" Target="https://hal.science/search/index/?q=*&amp;authFullName_s=Vijaykumar Patra" TargetMode="External"/><Relationship Id="rId62" Type="http://schemas.openxmlformats.org/officeDocument/2006/relationships/hyperlink" Target="https://hal.science/search/index/?q=*&amp;authFullName_s=Nora Woltsche" TargetMode="External"/><Relationship Id="rId63" Type="http://schemas.openxmlformats.org/officeDocument/2006/relationships/hyperlink" Target="https://hal.science/search/index/?q=*&amp;authFullName_s=Natalie Bordag" TargetMode="External"/><Relationship Id="rId64" Type="http://schemas.openxmlformats.org/officeDocument/2006/relationships/hyperlink" Target="https://hal.science/search/index/?q=*&amp;authFullName_s=Urban Cerpes" TargetMode="External"/><Relationship Id="rId65" Type="http://schemas.openxmlformats.org/officeDocument/2006/relationships/hyperlink" Target="https://hal.science/search/index/?q=*&amp;authFullName_s=Danijela Bokanovic" TargetMode="External"/><Relationship Id="rId66" Type="http://schemas.openxmlformats.org/officeDocument/2006/relationships/hyperlink" Target="https://dx.doi.org/10.1016/j.xjidi.2025.100361" TargetMode="External"/><Relationship Id="rId67" Type="http://schemas.openxmlformats.org/officeDocument/2006/relationships/hyperlink" Target="https://hal.science/hal-04535105v1" TargetMode="External"/><Relationship Id="rId68" Type="http://schemas.openxmlformats.org/officeDocument/2006/relationships/hyperlink" Target="https://dx.doi.org/10.1016/j.aca.2024.342533" TargetMode="External"/><Relationship Id="rId69" Type="http://schemas.openxmlformats.org/officeDocument/2006/relationships/hyperlink" Target="https://hal.science/hal-04507595v1" TargetMode="External"/><Relationship Id="rId70" Type="http://schemas.openxmlformats.org/officeDocument/2006/relationships/hyperlink" Target="https://hal.science/search/index/?q=*&amp;authFullName_s=Davide Degli-Esposti" TargetMode="External"/><Relationship Id="rId71" Type="http://schemas.openxmlformats.org/officeDocument/2006/relationships/hyperlink" Target="https://dx.doi.org/10.1007/s00216-024-05232-w" TargetMode="External"/><Relationship Id="rId72" Type="http://schemas.openxmlformats.org/officeDocument/2006/relationships/hyperlink" Target="https://hal.science/hal-03986050v1" TargetMode="External"/><Relationship Id="rId73" Type="http://schemas.openxmlformats.org/officeDocument/2006/relationships/hyperlink" Target="https://dx.doi.org/10.3389/frans.2023.1118494" TargetMode="External"/><Relationship Id="rId74" Type="http://schemas.openxmlformats.org/officeDocument/2006/relationships/hyperlink" Target="https://hal.science/hal-04240537v1" TargetMode="External"/><Relationship Id="rId75" Type="http://schemas.openxmlformats.org/officeDocument/2006/relationships/hyperlink" Target="https://hal.science/search/index/?q=*&amp;authFullName_s=yohann clement" TargetMode="External"/><Relationship Id="rId76" Type="http://schemas.openxmlformats.org/officeDocument/2006/relationships/hyperlink" Target="https://hal.science/search/index/?q=*&amp;authFullName_s=J&#233;r&#244;me Randon" TargetMode="External"/><Relationship Id="rId77" Type="http://schemas.openxmlformats.org/officeDocument/2006/relationships/hyperlink" Target="https://hal.science/hal-03773623v1" TargetMode="External"/><Relationship Id="rId78" Type="http://schemas.openxmlformats.org/officeDocument/2006/relationships/hyperlink" Target="https://hal.science/search/index/?q=*&amp;authFullName_s=Julien Faugere" TargetMode="External"/><Relationship Id="rId79" Type="http://schemas.openxmlformats.org/officeDocument/2006/relationships/hyperlink" Target="https://dx.doi.org/10.1016/j.talanta.2022.123806" TargetMode="External"/><Relationship Id="rId80" Type="http://schemas.openxmlformats.org/officeDocument/2006/relationships/hyperlink" Target="https://hal.science/hal-04091111v1" TargetMode="External"/><Relationship Id="rId81" Type="http://schemas.openxmlformats.org/officeDocument/2006/relationships/hyperlink" Target="https://hal.science/search/index/?q=*&amp;authFullName_s=Harald K&#246;feler" TargetMode="External"/><Relationship Id="rId82" Type="http://schemas.openxmlformats.org/officeDocument/2006/relationships/hyperlink" Target="https://hal.science/search/index/?q=*&amp;authFullName_s=Jean-Francois Nicolas" TargetMode="External"/><Relationship Id="rId83" Type="http://schemas.openxmlformats.org/officeDocument/2006/relationships/hyperlink" Target="https://dx.doi.org/10.1038/s41598-023-34073-3" TargetMode="External"/><Relationship Id="rId84" Type="http://schemas.openxmlformats.org/officeDocument/2006/relationships/hyperlink" Target="https://hal.science/hal-03745903v1" TargetMode="External"/><Relationship Id="rId85" Type="http://schemas.openxmlformats.org/officeDocument/2006/relationships/hyperlink" Target="https://hal.science/search/index/?q=*&amp;authFullName_s=Aur&#233;lien Scalabre" TargetMode="External"/><Relationship Id="rId86" Type="http://schemas.openxmlformats.org/officeDocument/2006/relationships/hyperlink" Target="https://hal.science/search/index/?q=*&amp;authFullName_s=Florence Guilli&#232;re" TargetMode="External"/><Relationship Id="rId87" Type="http://schemas.openxmlformats.org/officeDocument/2006/relationships/hyperlink" Target="https://hal.science/search/index/?q=*&amp;authFullName_s=S&#233;gol&#232;ne Gaillard" TargetMode="External"/><Relationship Id="rId88" Type="http://schemas.openxmlformats.org/officeDocument/2006/relationships/hyperlink" Target="https://dx.doi.org/10.1038/s41598-022-17664-4" TargetMode="External"/><Relationship Id="rId89" Type="http://schemas.openxmlformats.org/officeDocument/2006/relationships/hyperlink" Target="https://hal.science/hal-03181336v1" TargetMode="External"/><Relationship Id="rId90" Type="http://schemas.openxmlformats.org/officeDocument/2006/relationships/hyperlink" Target="https://hal.science/search/index/?q=*&amp;authFullName_s=Aur&#233;lien Cuchet" TargetMode="External"/><Relationship Id="rId91" Type="http://schemas.openxmlformats.org/officeDocument/2006/relationships/hyperlink" Target="https://hal.science/search/index/?q=*&amp;authFullName_s=Anthony Anchisi" TargetMode="External"/><Relationship Id="rId92" Type="http://schemas.openxmlformats.org/officeDocument/2006/relationships/hyperlink" Target="https://hal.science/search/index/?q=*&amp;authFullName_s=Philippe Telouk" TargetMode="External"/><Relationship Id="rId93" Type="http://schemas.openxmlformats.org/officeDocument/2006/relationships/hyperlink" Target="https://hal.science/search/index/?q=*&amp;authFullName_s=Yijiao Yao" TargetMode="External"/><Relationship Id="rId94" Type="http://schemas.openxmlformats.org/officeDocument/2006/relationships/hyperlink" Target="https://hal.science/search/index/?q=*&amp;authFullName_s=Fr&#233;d&#233;ric Schiets" TargetMode="External"/><Relationship Id="rId95" Type="http://schemas.openxmlformats.org/officeDocument/2006/relationships/hyperlink" Target="https://dx.doi.org/10.1016/j.foodcont.2021.108086" TargetMode="External"/><Relationship Id="rId96" Type="http://schemas.openxmlformats.org/officeDocument/2006/relationships/hyperlink" Target="https://hal.science/hal-03134038v1" TargetMode="External"/><Relationship Id="rId97" Type="http://schemas.openxmlformats.org/officeDocument/2006/relationships/hyperlink" Target="https://hal.science/search/index/?q=*&amp;authFullName_s=Oskar Knittelfelder" TargetMode="External"/><Relationship Id="rId98" Type="http://schemas.openxmlformats.org/officeDocument/2006/relationships/hyperlink" Target="https://hal.science/search/index/?q=*&amp;authFullName_s=Eric Testet" TargetMode="External"/><Relationship Id="rId99" Type="http://schemas.openxmlformats.org/officeDocument/2006/relationships/hyperlink" Target="https://hal.science/search/index/?q=*&amp;authFullName_s=Nicolas Elie" TargetMode="External"/><Relationship Id="rId100" Type="http://schemas.openxmlformats.org/officeDocument/2006/relationships/hyperlink" Target="https://dx.doi.org/10.1016/j.isci.2021.102115" TargetMode="External"/><Relationship Id="rId101" Type="http://schemas.openxmlformats.org/officeDocument/2006/relationships/hyperlink" Target="https://hal.science/hal-03403765v1" TargetMode="External"/><Relationship Id="rId102" Type="http://schemas.openxmlformats.org/officeDocument/2006/relationships/hyperlink" Target="https://hal.science/search/index/?q=*&amp;authFullName_s=Pierre Lant&#233;ri" TargetMode="External"/><Relationship Id="rId103" Type="http://schemas.openxmlformats.org/officeDocument/2006/relationships/hyperlink" Target="https://dx.doi.org/10.1016/j.jchromb.2021.123003" TargetMode="External"/><Relationship Id="rId104" Type="http://schemas.openxmlformats.org/officeDocument/2006/relationships/hyperlink" Target="https://hal.science/hal-03113280v1" TargetMode="External"/><Relationship Id="rId105" Type="http://schemas.openxmlformats.org/officeDocument/2006/relationships/hyperlink" Target="https://dx.doi.org/10.1002/jms.4531" TargetMode="External"/><Relationship Id="rId106" Type="http://schemas.openxmlformats.org/officeDocument/2006/relationships/hyperlink" Target="https://hal.science/hal-03151777v1" TargetMode="External"/><Relationship Id="rId107" Type="http://schemas.openxmlformats.org/officeDocument/2006/relationships/hyperlink" Target="https://hal.science/search/index/?q=*&amp;authFullName_s=Fabien Goudon" TargetMode="External"/><Relationship Id="rId108" Type="http://schemas.openxmlformats.org/officeDocument/2006/relationships/hyperlink" Target="https://hal.science/search/index/?q=*&amp;authFullName_s=Lionel Ripoll" TargetMode="External"/><Relationship Id="rId109" Type="http://schemas.openxmlformats.org/officeDocument/2006/relationships/hyperlink" Target="https://dx.doi.org/10.3390/cosmetics7020029" TargetMode="External"/><Relationship Id="rId110" Type="http://schemas.openxmlformats.org/officeDocument/2006/relationships/hyperlink" Target="https://hal.science/hal-01937751v1" TargetMode="External"/><Relationship Id="rId111" Type="http://schemas.openxmlformats.org/officeDocument/2006/relationships/hyperlink" Target="https://hal.science/search/index/?q=*&amp;authFullName_s=Anne Bonhomm&#233;" TargetMode="External"/><Relationship Id="rId112" Type="http://schemas.openxmlformats.org/officeDocument/2006/relationships/hyperlink" Target="https://hal.science/search/index/?q=*&amp;authFullName_s=P&#233;dro Marote" TargetMode="External"/><Relationship Id="rId113" Type="http://schemas.openxmlformats.org/officeDocument/2006/relationships/hyperlink" Target="https://hal.science/search/index/?q=*&amp;authFullName_s=Ashley Mungroo" TargetMode="External"/><Relationship Id="rId114" Type="http://schemas.openxmlformats.org/officeDocument/2006/relationships/hyperlink" Target="https://dx.doi.org/10.1016/j.talanta.2018.11.064" TargetMode="External"/><Relationship Id="rId115" Type="http://schemas.openxmlformats.org/officeDocument/2006/relationships/hyperlink" Target="https://hal.science/hal-02076711v1" TargetMode="External"/><Relationship Id="rId116" Type="http://schemas.openxmlformats.org/officeDocument/2006/relationships/hyperlink" Target="https://hal.science/search/index/?q=*&amp;authFullName_s=Mathilde Fontaine" TargetMode="External"/><Relationship Id="rId117" Type="http://schemas.openxmlformats.org/officeDocument/2006/relationships/hyperlink" Target="https://hal.science/search/index/?q=*&amp;authFullName_s=Nicolas Blanc" TargetMode="External"/><Relationship Id="rId118" Type="http://schemas.openxmlformats.org/officeDocument/2006/relationships/hyperlink" Target="https://hal.science/search/index/?q=*&amp;authFullName_s=Claire Demesmay" TargetMode="External"/><Relationship Id="rId119" Type="http://schemas.openxmlformats.org/officeDocument/2006/relationships/hyperlink" Target="https://dx.doi.org/10.1016/j.jhazmat.2018.12.112" TargetMode="External"/><Relationship Id="rId120" Type="http://schemas.openxmlformats.org/officeDocument/2006/relationships/hyperlink" Target="https://univ-lyon1.hal.science/hal-02187837v1" TargetMode="External"/><Relationship Id="rId121" Type="http://schemas.openxmlformats.org/officeDocument/2006/relationships/hyperlink" Target="https://hal.science/search/index/?q=*&amp;authFullName_s=Lynda Bouarab-Chibane" TargetMode="External"/><Relationship Id="rId122" Type="http://schemas.openxmlformats.org/officeDocument/2006/relationships/hyperlink" Target="https://hal.science/search/index/?q=*&amp;authFullName_s=Val&#233;rian Forquet" TargetMode="External"/><Relationship Id="rId123" Type="http://schemas.openxmlformats.org/officeDocument/2006/relationships/hyperlink" Target="https://hal.science/search/index/?q=*&amp;authFullName_s=Lucie L&#233;onard-Akkari" TargetMode="External"/><Relationship Id="rId124" Type="http://schemas.openxmlformats.org/officeDocument/2006/relationships/hyperlink" Target="https://dx.doi.org/10.3389/fmicb.2019.00829" TargetMode="External"/><Relationship Id="rId125" Type="http://schemas.openxmlformats.org/officeDocument/2006/relationships/hyperlink" Target="https://hal.science/hal-02092911v1" TargetMode="External"/><Relationship Id="rId126" Type="http://schemas.openxmlformats.org/officeDocument/2006/relationships/hyperlink" Target="https://hal.science/search/index/?q=*&amp;authFullName_s=Lassaad Barhoumi" TargetMode="External"/><Relationship Id="rId127" Type="http://schemas.openxmlformats.org/officeDocument/2006/relationships/hyperlink" Target="https://hal.science/search/index/?q=*&amp;authFullName_s=Francesca Bellagambi" TargetMode="External"/><Relationship Id="rId128" Type="http://schemas.openxmlformats.org/officeDocument/2006/relationships/hyperlink" Target="https://hal.science/search/index/?q=*&amp;authFullName_s=Federico Vivaldi" TargetMode="External"/><Relationship Id="rId129" Type="http://schemas.openxmlformats.org/officeDocument/2006/relationships/hyperlink" Target="https://hal.science/search/index/?q=*&amp;authFullName_s=Abdoullatif Baraket" TargetMode="External"/><Relationship Id="rId130" Type="http://schemas.openxmlformats.org/officeDocument/2006/relationships/hyperlink" Target="https://dx.doi.org/10.3390/s19030692" TargetMode="External"/><Relationship Id="rId131" Type="http://schemas.openxmlformats.org/officeDocument/2006/relationships/hyperlink" Target="https://hal.science/hal-01803310v1" TargetMode="External"/><Relationship Id="rId132" Type="http://schemas.openxmlformats.org/officeDocument/2006/relationships/hyperlink" Target="https://dx.doi.org/10.1016/j.foodcont.2018.03.006" TargetMode="External"/><Relationship Id="rId133" Type="http://schemas.openxmlformats.org/officeDocument/2006/relationships/hyperlink" Target="https://hal.science/hal-01682202v1" TargetMode="External"/><Relationship Id="rId134" Type="http://schemas.openxmlformats.org/officeDocument/2006/relationships/hyperlink" Target="https://hal.science/search/index/?q=*&amp;authFullName_s=N&#8217;garam Nambatingar" TargetMode="External"/><Relationship Id="rId135" Type="http://schemas.openxmlformats.org/officeDocument/2006/relationships/hyperlink" Target="https://hal.science/search/index/?q=*&amp;authFullName_s=Alain Merle" TargetMode="External"/><Relationship Id="rId136" Type="http://schemas.openxmlformats.org/officeDocument/2006/relationships/hyperlink" Target="https://hal.science/search/index/?q=*&amp;authFullName_s=Tchadanaye New Mahamat" TargetMode="External"/><Relationship Id="rId137" Type="http://schemas.openxmlformats.org/officeDocument/2006/relationships/hyperlink" Target="https://dx.doi.org/10.3390/toxics5040026" TargetMode="External"/><Relationship Id="rId138" Type="http://schemas.openxmlformats.org/officeDocument/2006/relationships/hyperlink" Target="https://hal.science/hal-01546589v1" TargetMode="External"/><Relationship Id="rId139" Type="http://schemas.openxmlformats.org/officeDocument/2006/relationships/hyperlink" Target="https://hal.science/search/index/?q=*&amp;authFullName_s=Am&#233;lie Levet" TargetMode="External"/><Relationship Id="rId140" Type="http://schemas.openxmlformats.org/officeDocument/2006/relationships/hyperlink" Target="https://hal.science/search/index/?q=*&amp;authFullName_s=Pierre Mignon" TargetMode="External"/><Relationship Id="rId141" Type="http://schemas.openxmlformats.org/officeDocument/2006/relationships/hyperlink" Target="https://hal.science/search/index/?q=*&amp;authFullName_s=Henry Chermette" TargetMode="External"/><Relationship Id="rId142" Type="http://schemas.openxmlformats.org/officeDocument/2006/relationships/hyperlink" Target="https://dx.doi.org/10.1016/j.ijpharm.2016.05.053" TargetMode="External"/><Relationship Id="rId143" Type="http://schemas.openxmlformats.org/officeDocument/2006/relationships/hyperlink" Target="https://hal.science/hal-01546591v1" TargetMode="External"/><Relationship Id="rId144" Type="http://schemas.openxmlformats.org/officeDocument/2006/relationships/hyperlink" Target="https://hal.science/search/index/?q=*&amp;authFullName_s=Christophe Morell" TargetMode="External"/><Relationship Id="rId145" Type="http://schemas.openxmlformats.org/officeDocument/2006/relationships/hyperlink" Target="https://dx.doi.org/10.1007/s00894-016-3156-0" TargetMode="External"/><Relationship Id="rId146" Type="http://schemas.openxmlformats.org/officeDocument/2006/relationships/hyperlink" Target="https://hal.science/hal-01363813v1" TargetMode="External"/><Relationship Id="rId147" Type="http://schemas.openxmlformats.org/officeDocument/2006/relationships/hyperlink" Target="https://hal.science/search/index/?q=*&amp;authFullName_s=Patrick Jame" TargetMode="External"/><Relationship Id="rId148" Type="http://schemas.openxmlformats.org/officeDocument/2006/relationships/hyperlink" Target="https://hal.science/search/index/?q=*&amp;authFullName_s=Sylvie Guibert" TargetMode="External"/><Relationship Id="rId149" Type="http://schemas.openxmlformats.org/officeDocument/2006/relationships/hyperlink" Target="https://dx.doi.org/10.1002/rcm.7537" TargetMode="External"/><Relationship Id="rId150" Type="http://schemas.openxmlformats.org/officeDocument/2006/relationships/hyperlink" Target="https://api.istex.fr/ark:/67375/WNG-2VCDWMWC-K/fulltext.pdf?sid=hal" TargetMode="External"/><Relationship Id="rId151" Type="http://schemas.openxmlformats.org/officeDocument/2006/relationships/hyperlink" Target="https://hal.science/hal-01363725v1" TargetMode="External"/><Relationship Id="rId152" Type="http://schemas.openxmlformats.org/officeDocument/2006/relationships/hyperlink" Target="https://hal.science/search/index/?q=*&amp;authFullName_s=Benjamin Burger" TargetMode="External"/><Relationship Id="rId153" Type="http://schemas.openxmlformats.org/officeDocument/2006/relationships/hyperlink" Target="https://dx.doi.org/10.1016/j.aca.2016.02.016" TargetMode="External"/><Relationship Id="rId154" Type="http://schemas.openxmlformats.org/officeDocument/2006/relationships/hyperlink" Target="https://api.istex.fr/ark:/67375/6H6-DFTZ15TG-G/fulltext.pdf?sid=hal" TargetMode="External"/><Relationship Id="rId155" Type="http://schemas.openxmlformats.org/officeDocument/2006/relationships/hyperlink" Target="https://hal.science/hal-01186720v1" TargetMode="External"/><Relationship Id="rId156" Type="http://schemas.openxmlformats.org/officeDocument/2006/relationships/hyperlink" Target="https://hal.science/search/index/?q=*&amp;authFullName_s=Christelle Machon" TargetMode="External"/><Relationship Id="rId157" Type="http://schemas.openxmlformats.org/officeDocument/2006/relationships/hyperlink" Target="https://hal.science/search/index/?q=*&amp;authFullName_s=Emeline Cros-Perrial" TargetMode="External"/><Relationship Id="rId158" Type="http://schemas.openxmlformats.org/officeDocument/2006/relationships/hyperlink" Target="https://hal.science/search/index/?q=*&amp;authFullName_s=Lars Petter Jordheim" TargetMode="External"/><Relationship Id="rId159" Type="http://schemas.openxmlformats.org/officeDocument/2006/relationships/hyperlink" Target="https://dx.doi.org/10.1016/j.chroma.2015.05.069" TargetMode="External"/><Relationship Id="rId160" Type="http://schemas.openxmlformats.org/officeDocument/2006/relationships/hyperlink" Target="https://hal.science/hal-00877400v1" TargetMode="External"/><Relationship Id="rId161" Type="http://schemas.openxmlformats.org/officeDocument/2006/relationships/hyperlink" Target="https://dx.doi.org/10.1016/j.chemosphere.2013.06.002" TargetMode="External"/><Relationship Id="rId162" Type="http://schemas.openxmlformats.org/officeDocument/2006/relationships/hyperlink" Target="https://api.istex.fr/ark:/67375/6H6-CR50KCXF-8/fulltext.pdf?sid=hal" TargetMode="External"/><Relationship Id="rId163" Type="http://schemas.openxmlformats.org/officeDocument/2006/relationships/hyperlink" Target="https://hal.science/hal-00811608v1" TargetMode="External"/><Relationship Id="rId164" Type="http://schemas.openxmlformats.org/officeDocument/2006/relationships/hyperlink" Target="https://hal.science/search/index/?q=*&amp;authFullName_s=Gil de Sousa" TargetMode="External"/><Relationship Id="rId165" Type="http://schemas.openxmlformats.org/officeDocument/2006/relationships/hyperlink" Target="https://hal.science/search/index/?q=*&amp;authFullName_s=Jean-Pierre Chanet" TargetMode="External"/><Relationship Id="rId166" Type="http://schemas.openxmlformats.org/officeDocument/2006/relationships/hyperlink" Target="https://hal.science/hal-00875286v1" TargetMode="External"/><Relationship Id="rId167" Type="http://schemas.openxmlformats.org/officeDocument/2006/relationships/hyperlink" Target="https://dx.doi.org/10.1074/mcp.M112.018861" TargetMode="External"/><Relationship Id="rId168" Type="http://schemas.openxmlformats.org/officeDocument/2006/relationships/hyperlink" Target="https://hal.science/hal-05418980v1" TargetMode="External"/><Relationship Id="rId169" Type="http://schemas.openxmlformats.org/officeDocument/2006/relationships/hyperlink" Target="https://hal.science/search/index/?q=*&amp;authFullName_s=Agn&#232;s Hag&#232;ge" TargetMode="External"/><Relationship Id="rId170" Type="http://schemas.openxmlformats.org/officeDocument/2006/relationships/hyperlink" Target="https://hal.science/search/index/?q=*&amp;authFullName_s=Bertrand Chatelet" TargetMode="External"/><Relationship Id="rId171" Type="http://schemas.openxmlformats.org/officeDocument/2006/relationships/hyperlink" Target="https://hal.science/search/index/?q=*&amp;authFullName_s=Th&#233;odore Tillement" TargetMode="External"/><Relationship Id="rId172" Type="http://schemas.openxmlformats.org/officeDocument/2006/relationships/hyperlink" Target="https://hal.science/hal-04263989v1" TargetMode="External"/><Relationship Id="rId173" Type="http://schemas.openxmlformats.org/officeDocument/2006/relationships/hyperlink" Target="https://hal.science/search/index/?q=*&amp;authFullName_s=Pedro Marote" TargetMode="External"/><Relationship Id="rId174" Type="http://schemas.openxmlformats.org/officeDocument/2006/relationships/hyperlink" Target="https://hal.science/search/index/?q=*&amp;authFullName_s=Marie Martin" TargetMode="External"/><Relationship Id="rId175" Type="http://schemas.openxmlformats.org/officeDocument/2006/relationships/hyperlink" Target="https://hal.science/hal-04328990v1" TargetMode="External"/><Relationship Id="rId176" Type="http://schemas.openxmlformats.org/officeDocument/2006/relationships/hyperlink" Target="https://hal.science/search/index/?q=*&amp;authFullName_s=Yohann Clement" TargetMode="External"/><Relationship Id="rId177" Type="http://schemas.openxmlformats.org/officeDocument/2006/relationships/hyperlink" Target="https://hal.science/search/index/?q=*&amp;authFullName_s=Jerome Lemoine"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clement</dc:title>
  <dc:description>CV</dc:description>
  <dc:subject/>
  <cp:keywords/>
  <cp:category/>
  <cp:lastModifiedBy/>
  <dcterms:created xsi:type="dcterms:W3CDTF">2026-03-21T06:48:40+01:00</dcterms:created>
  <dcterms:modified xsi:type="dcterms:W3CDTF">2026-03-21T06:48:40+01:00</dcterms:modified>
</cp:coreProperties>
</file>

<file path=docProps/custom.xml><?xml version="1.0" encoding="utf-8"?>
<Properties xmlns="http://schemas.openxmlformats.org/officeDocument/2006/custom-properties" xmlns:vt="http://schemas.openxmlformats.org/officeDocument/2006/docPropsVTypes"/>
</file>