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Rech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en salle : d’un « sport d’action » à une 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d’un sentier lacustre comme révélateur de luttes locales pour l’accès à un bien commun. Le cas de la rive française du lac Léman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pp.143-160.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leisure-time walking on coastal areas: Innovations, transformations, and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⟨10.1080/07053436.2022.2052681⟩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sentier du littoral par les EPCI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10/2020 (234),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sentier littoral par les EPCI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tourism: Evolution of a French winter sports resort and network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Destination Marketing &amp; Management</w:t>
            </w:r>
            <w:r>
              <w:rPr/>
              <w:t xml:space="preserve">, 2019, 12, pp.95 - 104.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⟨10.1016/j.jdmm.2019.03.003⟩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transformations des sports de nature par la théorie de l’acteur-réseau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tradition : la difficile construction d’un « monde commun » dans un espace naturel de moyenne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l'innovation dans les sports alpins et activités de loisirs 38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⟨10.1080/07053436.2015.1083763⟩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nature : une gestion hybride de l'espace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 touristique. Enquête ethnographique de deux structures commerciales du tourisme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En ligne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et loisirs sportifs de nature. Le cas de l'agglomération grenobloise.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34 (2),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nature en débat.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2011, 2 (3),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sports de nature : l'irruption de nouvelles activités dans une station de sports d'hiver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2009, 136-137,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de nature au prisme de la théorie de l'acteur-réseau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2009, 25 (4), http://www-sens.ujf-grenoble.fr/annuaire/rech.html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l’action publique territoriale sur le développement des loisirs pédestres. Le cas de la rive française du lac Léman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la Société de Sociologie du Sport de Langue Française : « Pratiques sportives, logiques sociales et enjeux territoriaux</w:t>
            </w:r>
            <w:r>
              <w:rPr/>
              <w:t xml:space="preserve">, Université de Bordeaux, UFR STAPS,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sports de nature dans les espaces protégés : enrôlement, traduction et controverse. Le cas du Parc naturel régional de Chartreuse.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Activités de pleine nature, aménagements sportifs et développement durable ".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halshs-00670035v1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sociologie des organisations au management du sport : perspectives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démocratie participative et concertation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Presses Universitaires de Rennes.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hal-05621419v1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organisations appliquée au domaine sportif : diversification des approches ou déclin d’une branche de la sociologie du sport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organisations &amp; management du sport</w:t>
            </w:r>
            <w:r>
              <w:rPr/>
              <w:t xml:space="preserve">, Presses Universitaires d'Artois,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négociations dans une recherche partenariale en « management du sport » : l’exemple d’un programme sur l’impact territorial des loisirs pédestres sur le littoral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J. Jouve, L. Martel et A. Sébilleau. </w:t>
            </w:r>
            <w:r>
              <w:rPr>
                <w:i w:val="1"/>
                <w:iCs w:val="1"/>
              </w:rPr>
              <w:t xml:space="preserve">Recherches collectives en management du sport : réflexions et critiques</w:t>
            </w:r>
            <w:r>
              <w:rPr/>
              <w:t xml:space="preserve">, Presses universitaires de Rennes, pp. 67-81,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 sportives et théorie de l’acteur-réseau : une hybridation théorique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D. Bernardeau-Moreau (dir.). </w:t>
            </w:r>
            <w:r>
              <w:rPr>
                <w:i w:val="1"/>
                <w:iCs w:val="1"/>
              </w:rPr>
              <w:t xml:space="preserve">Sociologie des organisations sportives. Une approche pluridimensionnelle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pp.69-80, 2024, Sport et Sciences Sociales, 978-2-7574-4231-9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aux JO : une transformation de la discipline et des instances fédérales (2020-2024).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sociologique exploratoire des controverses environnementales autour des loisirs pédestres sur le littoral. Exemples de l’événementiel, des bâtons de marche et des marées 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Gousset Livia</w:t>
              </w:r>
            </w:hyperlink>
          </w:p>
          <w:p>
            <w:pPr/>
            <w:r>
              <w:rPr/>
              <w:t xml:space="preserve">Editions et Presses Universitaires de Reims. </w:t>
            </w:r>
            <w:r>
              <w:rPr>
                <w:i w:val="1"/>
                <w:iCs w:val="1"/>
              </w:rPr>
              <w:t xml:space="preserve">Les loisirs pédestres sur les territoires littoraux. Enjeux sociaux, politiques et socio-économiques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sentiers pédestres sur la rive du lac Léman. L'action publique territoriale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pp.129-147,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sentiers pédestres sur la rive française du lac Léman : l’action publique territoriale à la croisée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/>
              <w:t xml:space="preserve">Editions et Presses Universitaires de Reims. </w:t>
            </w:r>
            <w:r>
              <w:rPr>
                <w:i w:val="1"/>
                <w:iCs w:val="1"/>
              </w:rPr>
              <w:t xml:space="preserve">Les loisirs pédestres sur les territoires littoraux. Enjeux sociaux, politiques et socio-économiques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l’accompagnement de randonnée pédestre : des logiques professionnelles, organisationnelles et marchandes hétérogènes.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M. Attali et D. Gomet (dir.). </w:t>
            </w:r>
            <w:r>
              <w:rPr>
                <w:i w:val="1"/>
                <w:iCs w:val="1"/>
              </w:rPr>
              <w:t xml:space="preserve">Animer, Entrainer, Éduquer. Le sport et ses métiers (20e-21e siècle)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p.165-185, 2019, 978-2-37496-089-0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innovations spatiales et entrepreneuriales dans les stations de sports d’hiver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B. Vignal, E. Boutroy et V. Reynier (dir.). </w:t>
            </w:r>
            <w:r>
              <w:rPr>
                <w:i w:val="1"/>
                <w:iCs w:val="1"/>
              </w:rPr>
              <w:t xml:space="preserve">Une montagne d’innovations. Quelles dynamiques pour le secteur des sports outdoor ?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pp.203-213, 2017,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sportif en milieu naturel : négociations, stratégies et justifications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Jérôme Piriou; Priscilla Ananian; Cécile Clergeau. </w:t>
            </w:r>
            <w:r>
              <w:rPr>
                <w:i w:val="1"/>
                <w:iCs w:val="1"/>
              </w:rPr>
              <w:t xml:space="preserve">Tourisme et événementiel : enjeux territoriaux et stratégies d'acteurs / sous la direction de Jérôme Piriou, Priscilla Ananian et Cécile Clergeau</w:t>
            </w:r>
            <w:r>
              <w:rPr/>
              <w:t xml:space="preserve">, Presses de l'Université du Québec, pp.229-140, 2016,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sports de nature : de l'ordre local au réseau.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Matthieu Quidu. </w:t>
            </w:r>
            <w:r>
              <w:rPr>
                <w:i w:val="1"/>
                <w:iCs w:val="1"/>
              </w:rPr>
              <w:t xml:space="preserve">Les sciences du sport en mouvement. Innovations et traditions théoriques en STAPS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halshs-00703517v1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87v1" TargetMode="External"/><Relationship Id="rId8" Type="http://schemas.openxmlformats.org/officeDocument/2006/relationships/hyperlink" Target="https://hal.science/search/index/?q=*&amp;authFullName_s=A. Rogeaux" TargetMode="External"/><Relationship Id="rId9" Type="http://schemas.openxmlformats.org/officeDocument/2006/relationships/hyperlink" Target="https://hal.science/search/index/?q=*&amp;authFullName_s=Yohann Rech" TargetMode="External"/><Relationship Id="rId10" Type="http://schemas.openxmlformats.org/officeDocument/2006/relationships/hyperlink" Target="https://hal.science/search/index/?q=*&amp;authFullName_s=Micha&#235;l Attali" TargetMode="External"/><Relationship Id="rId11" Type="http://schemas.openxmlformats.org/officeDocument/2006/relationships/hyperlink" Target="https://hal.science/hal-04885282v1" TargetMode="External"/><Relationship Id="rId12" Type="http://schemas.openxmlformats.org/officeDocument/2006/relationships/hyperlink" Target="https://hal.science/search/index/?q=*&amp;authFullName_s=J&#233;r&#244;me Piriou" TargetMode="External"/><Relationship Id="rId13" Type="http://schemas.openxmlformats.org/officeDocument/2006/relationships/hyperlink" Target="https://hal.science/search/index/?q=*&amp;authFullName_s=Christophe Clivaz" TargetMode="External"/><Relationship Id="rId14" Type="http://schemas.openxmlformats.org/officeDocument/2006/relationships/hyperlink" Target="https://dx.doi.org/10.3917/esp.193.0143" TargetMode="External"/><Relationship Id="rId15" Type="http://schemas.openxmlformats.org/officeDocument/2006/relationships/hyperlink" Target="https://hal.science/hal-04991042v1" TargetMode="External"/><Relationship Id="rId16" Type="http://schemas.openxmlformats.org/officeDocument/2006/relationships/hyperlink" Target="https://dx.doi.org/10.1080/07053436.2022.2052681" TargetMode="External"/><Relationship Id="rId17" Type="http://schemas.openxmlformats.org/officeDocument/2006/relationships/hyperlink" Target="https://uco.hal.science/hal-04613752v1" TargetMode="External"/><Relationship Id="rId18" Type="http://schemas.openxmlformats.org/officeDocument/2006/relationships/hyperlink" Target="https://hal.science/search/index/?q=*&amp;authFullName_s=Yohann Fortune" TargetMode="External"/><Relationship Id="rId19" Type="http://schemas.openxmlformats.org/officeDocument/2006/relationships/hyperlink" Target="https://hal.science/search/index/?q=*&amp;authFullName_s=Doriane Gomet" TargetMode="External"/><Relationship Id="rId20" Type="http://schemas.openxmlformats.org/officeDocument/2006/relationships/hyperlink" Target="https://dx.doi.org/10.1017/S0956793322000152" TargetMode="External"/><Relationship Id="rId21" Type="http://schemas.openxmlformats.org/officeDocument/2006/relationships/hyperlink" Target="https://shs.hal.science/halshs-02964628v1" TargetMode="External"/><Relationship Id="rId22" Type="http://schemas.openxmlformats.org/officeDocument/2006/relationships/hyperlink" Target="https://uco.hal.science/hal-03670213v1" TargetMode="External"/><Relationship Id="rId23" Type="http://schemas.openxmlformats.org/officeDocument/2006/relationships/hyperlink" Target="https://hal.science/hal-05621512v1" TargetMode="External"/><Relationship Id="rId24" Type="http://schemas.openxmlformats.org/officeDocument/2006/relationships/hyperlink" Target="https://hal.science/hal-03480659v1" TargetMode="External"/><Relationship Id="rId25" Type="http://schemas.openxmlformats.org/officeDocument/2006/relationships/hyperlink" Target="https://hal.science/search/index/?q=*&amp;authFullName_s=Elodie Paget" TargetMode="External"/><Relationship Id="rId26" Type="http://schemas.openxmlformats.org/officeDocument/2006/relationships/hyperlink" Target="https://hal.science/search/index/?q=*&amp;authFullName_s=Frederic Dimanche" TargetMode="External"/><Relationship Id="rId27" Type="http://schemas.openxmlformats.org/officeDocument/2006/relationships/hyperlink" Target="https://dx.doi.org/10.1016/j.jdmm.2019.03.003" TargetMode="External"/><Relationship Id="rId28" Type="http://schemas.openxmlformats.org/officeDocument/2006/relationships/hyperlink" Target="https://hal.science/hal-03697397v1" TargetMode="External"/><Relationship Id="rId29" Type="http://schemas.openxmlformats.org/officeDocument/2006/relationships/hyperlink" Target="https://shs.hal.science/halshs-01265268v1" TargetMode="External"/><Relationship Id="rId30" Type="http://schemas.openxmlformats.org/officeDocument/2006/relationships/hyperlink" Target="https://hal.science/search/index/?q=*&amp;authFullName_s=Jean-Pierre Mounet" TargetMode="External"/><Relationship Id="rId31" Type="http://schemas.openxmlformats.org/officeDocument/2006/relationships/hyperlink" Target="https://dx.doi.org/10.1080/07053436.2015.1083763" TargetMode="External"/><Relationship Id="rId32" Type="http://schemas.openxmlformats.org/officeDocument/2006/relationships/hyperlink" Target="https://shs.hal.science/halshs-00932994v1" TargetMode="External"/><Relationship Id="rId33" Type="http://schemas.openxmlformats.org/officeDocument/2006/relationships/hyperlink" Target="https://shs.hal.science/halshs-04328359v1" TargetMode="External"/><Relationship Id="rId34" Type="http://schemas.openxmlformats.org/officeDocument/2006/relationships/hyperlink" Target="https://hal.science/search/index/?q=*&amp;authFullName_s=E. Paget" TargetMode="External"/><Relationship Id="rId35" Type="http://schemas.openxmlformats.org/officeDocument/2006/relationships/hyperlink" Target="https://dx.doi.org/10.4000/socio-logos.2674" TargetMode="External"/><Relationship Id="rId36" Type="http://schemas.openxmlformats.org/officeDocument/2006/relationships/hyperlink" Target="https://shs.hal.science/halshs-00703508v1" TargetMode="External"/><Relationship Id="rId37" Type="http://schemas.openxmlformats.org/officeDocument/2006/relationships/hyperlink" Target="https://hal.science/hal-00669243v1" TargetMode="External"/><Relationship Id="rId38" Type="http://schemas.openxmlformats.org/officeDocument/2006/relationships/hyperlink" Target="https://shs.hal.science/halshs-00630809v1" TargetMode="External"/><Relationship Id="rId39" Type="http://schemas.openxmlformats.org/officeDocument/2006/relationships/hyperlink" Target="https://hal.science/search/index/?q=*&amp;authFullName_s=M. Briot" TargetMode="External"/><Relationship Id="rId40" Type="http://schemas.openxmlformats.org/officeDocument/2006/relationships/hyperlink" Target="https://shs.hal.science/halshs-00630808v1" TargetMode="External"/><Relationship Id="rId41" Type="http://schemas.openxmlformats.org/officeDocument/2006/relationships/hyperlink" Target="https://shs.hal.science/halshs-04849084v1" TargetMode="External"/><Relationship Id="rId42" Type="http://schemas.openxmlformats.org/officeDocument/2006/relationships/hyperlink" Target="https://shs.hal.science/halshs-04849107v1" TargetMode="External"/><Relationship Id="rId43" Type="http://schemas.openxmlformats.org/officeDocument/2006/relationships/hyperlink" Target="https://shs.hal.science/halshs-02547940v1" TargetMode="External"/><Relationship Id="rId44" Type="http://schemas.openxmlformats.org/officeDocument/2006/relationships/hyperlink" Target="https://hal.science/hal-05541740v1" TargetMode="External"/><Relationship Id="rId45" Type="http://schemas.openxmlformats.org/officeDocument/2006/relationships/hyperlink" Target="https://hal.science/hal-05541732v1" TargetMode="External"/><Relationship Id="rId46" Type="http://schemas.openxmlformats.org/officeDocument/2006/relationships/hyperlink" Target="https://shs.hal.science/halshs-00670035v1" TargetMode="External"/><Relationship Id="rId47" Type="http://schemas.openxmlformats.org/officeDocument/2006/relationships/hyperlink" Target="https://hal.science/hal-04920961v1" TargetMode="External"/><Relationship Id="rId48" Type="http://schemas.openxmlformats.org/officeDocument/2006/relationships/hyperlink" Target="https://hal.science/search/index/?q=*&amp;authFullName_s=Hugo Bourbill&#232;res" TargetMode="External"/><Relationship Id="rId49" Type="http://schemas.openxmlformats.org/officeDocument/2006/relationships/hyperlink" Target="https://hal.science/search/index/?q=*&amp;authFullName_s=Noemi Garcia-Arjona" TargetMode="External"/><Relationship Id="rId50" Type="http://schemas.openxmlformats.org/officeDocument/2006/relationships/hyperlink" Target="https://shs.hal.science/halshs-03657833v1" TargetMode="External"/><Relationship Id="rId51" Type="http://schemas.openxmlformats.org/officeDocument/2006/relationships/hyperlink" Target="https://www.lcdpu.fr/livre/?GCOI=27000100278670" TargetMode="External"/><Relationship Id="rId52" Type="http://schemas.openxmlformats.org/officeDocument/2006/relationships/hyperlink" Target="https://hal.science/hal-05621419v1" TargetMode="External"/><Relationship Id="rId53" Type="http://schemas.openxmlformats.org/officeDocument/2006/relationships/hyperlink" Target="https://univ-lyon1.hal.science/hal-04730877v1" TargetMode="External"/><Relationship Id="rId54" Type="http://schemas.openxmlformats.org/officeDocument/2006/relationships/hyperlink" Target="https://hal.science/search/index/?q=*&amp;authFullName_s=Bastien Soul&#233;" TargetMode="External"/><Relationship Id="rId55" Type="http://schemas.openxmlformats.org/officeDocument/2006/relationships/hyperlink" Target="https://hal.science/hal-04934243v1" TargetMode="External"/><Relationship Id="rId56" Type="http://schemas.openxmlformats.org/officeDocument/2006/relationships/hyperlink" Target="https://shs.hal.science/halshs-04729735v1" TargetMode="External"/><Relationship Id="rId57" Type="http://schemas.openxmlformats.org/officeDocument/2006/relationships/hyperlink" Target="https://www.septentrion.com/livre/?GCOI=27574100402360" TargetMode="External"/><Relationship Id="rId58" Type="http://schemas.openxmlformats.org/officeDocument/2006/relationships/hyperlink" Target="https://hal.science/hal-05486269v1" TargetMode="External"/><Relationship Id="rId59" Type="http://schemas.openxmlformats.org/officeDocument/2006/relationships/hyperlink" Target="https://hal.science/hal-05621874v1" TargetMode="External"/><Relationship Id="rId60" Type="http://schemas.openxmlformats.org/officeDocument/2006/relationships/hyperlink" Target="https://hal.science/search/index/?q=*&amp;authFullName_s=Gousset Livia" TargetMode="External"/><Relationship Id="rId61" Type="http://schemas.openxmlformats.org/officeDocument/2006/relationships/hyperlink" Target="https://shs.hal.science/halshs-03661672v1" TargetMode="External"/><Relationship Id="rId62" Type="http://schemas.openxmlformats.org/officeDocument/2006/relationships/hyperlink" Target="https://hal.science/hal-05621885v1" TargetMode="External"/><Relationship Id="rId63" Type="http://schemas.openxmlformats.org/officeDocument/2006/relationships/hyperlink" Target="https://uco.hal.science/hal-03532993v1" TargetMode="External"/><Relationship Id="rId64" Type="http://schemas.openxmlformats.org/officeDocument/2006/relationships/hyperlink" Target="https://shs.hal.science/halshs-03696940v1" TargetMode="External"/><Relationship Id="rId65" Type="http://schemas.openxmlformats.org/officeDocument/2006/relationships/hyperlink" Target="https://www.lcdpu.fr/livre/?GCOI=27000100213580" TargetMode="External"/><Relationship Id="rId66" Type="http://schemas.openxmlformats.org/officeDocument/2006/relationships/hyperlink" Target="https://shs.hal.science/halshs-03697227v1" TargetMode="External"/><Relationship Id="rId67" Type="http://schemas.openxmlformats.org/officeDocument/2006/relationships/hyperlink" Target="https://www.pug.fr/produit/1343/9782706126970/une-montagne-d-innovations" TargetMode="External"/><Relationship Id="rId68" Type="http://schemas.openxmlformats.org/officeDocument/2006/relationships/hyperlink" Target="https://hal.science/hal-01517822v1" TargetMode="External"/><Relationship Id="rId69" Type="http://schemas.openxmlformats.org/officeDocument/2006/relationships/hyperlink" Target="https://shs.hal.science/halshs-00703517v1" TargetMode="External"/><Relationship Id="rId70" Type="http://schemas.openxmlformats.org/officeDocument/2006/relationships/hyperlink" Target="https://hal.science/search/index/?q=*&amp;authFullName_s=Cl&#233;mence Perrin-Malterr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Rech</dc:title>
  <dc:description>CV</dc:description>
  <dc:subject/>
  <cp:keywords/>
  <cp:category/>
  <cp:lastModifiedBy/>
  <dcterms:created xsi:type="dcterms:W3CDTF">2026-05-16T06:26:13+02:00</dcterms:created>
  <dcterms:modified xsi:type="dcterms:W3CDTF">2026-05-16T06:26:13+02:00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