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El Chazli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(ambivalent) lives of others. Reconstructing the trajectories of Egyptian revolutionaries through social media traces and biographical 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/>
              <w:t xml:space="preserve">Carlos Ramírez. </w:t>
            </w:r>
            <w:r>
              <w:rPr>
                <w:i w:val="1"/>
                <w:iCs w:val="1"/>
              </w:rPr>
              <w:t xml:space="preserve">Understanding Individual Commitment to Collective Action</w:t>
            </w:r>
            <w:r>
              <w:rPr/>
              <w:t xml:space="preserve">, Routledge, pp.112-124,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⟨10.4324/9781003378877-7⟩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Rap, Rock, Électro... Les musiques indépendantes et l'État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déclassement et passage au politique dans les situations révolutionnaires égyptienne et tunisienne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/>
              <w:t xml:space="preserve">Ivan Sainsaulieu; Muriel Surdez. </w:t>
            </w:r>
            <w:r>
              <w:rPr>
                <w:i w:val="1"/>
                <w:iCs w:val="1"/>
              </w:rPr>
              <w:t xml:space="preserve">Sens politiques du travail</w:t>
            </w:r>
            <w:r>
              <w:rPr/>
              <w:t xml:space="preserve">, Armand Colin, pp.321-336,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illégales de la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2022, 1 (1), pp.19-45.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⟨10.3917/machr2.001.0019⟩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à la Révolution et retour : une autre histoire de l’État égyptien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Khaled Fahmy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84 (3), pp.127-144.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⟨10.3917/crii.084.0127⟩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Walid Samir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Kerim Bouzouita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2011, 57,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739v1" TargetMode="External"/><Relationship Id="rId8" Type="http://schemas.openxmlformats.org/officeDocument/2006/relationships/hyperlink" Target="https://hal.science/search/index/?q=*&amp;authFullName_s=Youssef El Chazli" TargetMode="External"/><Relationship Id="rId9" Type="http://schemas.openxmlformats.org/officeDocument/2006/relationships/hyperlink" Target="https://dx.doi.org/10.4324/9781003378877-7" TargetMode="External"/><Relationship Id="rId10" Type="http://schemas.openxmlformats.org/officeDocument/2006/relationships/hyperlink" Target="https://hal.science/hal-03097242v1" TargetMode="External"/><Relationship Id="rId11" Type="http://schemas.openxmlformats.org/officeDocument/2006/relationships/hyperlink" Target="https://hal.science/search/index/?q=*&amp;authFullName_s=S&#233;verine Gabry &#8209; Thienpont" TargetMode="External"/><Relationship Id="rId12" Type="http://schemas.openxmlformats.org/officeDocument/2006/relationships/hyperlink" Target="https://hal.science/hal-03859403v1" TargetMode="External"/><Relationship Id="rId13" Type="http://schemas.openxmlformats.org/officeDocument/2006/relationships/hyperlink" Target="https://hal.science/search/index/?q=*&amp;authFullName_s=Amin Allal" TargetMode="External"/><Relationship Id="rId14" Type="http://schemas.openxmlformats.org/officeDocument/2006/relationships/hyperlink" Target="https://hal.science/hal-03932290v1" TargetMode="External"/><Relationship Id="rId15" Type="http://schemas.openxmlformats.org/officeDocument/2006/relationships/hyperlink" Target="https://dx.doi.org/10.3917/machr2.001.0019" TargetMode="External"/><Relationship Id="rId16" Type="http://schemas.openxmlformats.org/officeDocument/2006/relationships/hyperlink" Target="https://hal.science/hal-03964934v1" TargetMode="External"/><Relationship Id="rId17" Type="http://schemas.openxmlformats.org/officeDocument/2006/relationships/hyperlink" Target="https://hal.science/search/index/?q=*&amp;authFullName_s=Khaled Fahmy" TargetMode="External"/><Relationship Id="rId18" Type="http://schemas.openxmlformats.org/officeDocument/2006/relationships/hyperlink" Target="https://hal.science/search/index/?q=*&amp;authFullName_s=Assia Boutaleb" TargetMode="External"/><Relationship Id="rId19" Type="http://schemas.openxmlformats.org/officeDocument/2006/relationships/hyperlink" Target="https://dx.doi.org/10.3917/crii.084.0127" TargetMode="External"/><Relationship Id="rId20" Type="http://schemas.openxmlformats.org/officeDocument/2006/relationships/hyperlink" Target="https://hal.science/hal-03859566v1" TargetMode="External"/><Relationship Id="rId21" Type="http://schemas.openxmlformats.org/officeDocument/2006/relationships/hyperlink" Target="https://hal.science/search/index/?q=*&amp;authFullName_s=Walid Samir" TargetMode="External"/><Relationship Id="rId22" Type="http://schemas.openxmlformats.org/officeDocument/2006/relationships/hyperlink" Target="https://hal.science/search/index/?q=*&amp;authFullName_s=Kerim Bouzouita" TargetMode="External"/><Relationship Id="rId23" Type="http://schemas.openxmlformats.org/officeDocument/2006/relationships/hyperlink" Target="https://hal.science/hal-03036935v1" TargetMode="External"/><Relationship Id="rId24" Type="http://schemas.openxmlformats.org/officeDocument/2006/relationships/hyperlink" Target="https://hal.science/search/index/?q=*&amp;authFullName_s=Leyla Dakhli" TargetMode="External"/><Relationship Id="rId25" Type="http://schemas.openxmlformats.org/officeDocument/2006/relationships/hyperlink" Target="https://hal.science/search/index/?q=*&amp;authFullName_s=Kmar Bendana" TargetMode="External"/><Relationship Id="rId26" Type="http://schemas.openxmlformats.org/officeDocument/2006/relationships/hyperlink" Target="https://hal.science/search/index/?q=*&amp;authFullName_s=Mohamed Slim Benyousse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Chazli</dc:title>
  <dc:description>CV</dc:description>
  <dc:subject/>
  <cp:keywords/>
  <cp:category/>
  <cp:lastModifiedBy/>
  <dcterms:created xsi:type="dcterms:W3CDTF">2026-04-16T13:40:14+02:00</dcterms:created>
  <dcterms:modified xsi:type="dcterms:W3CDTF">2026-04-16T13:40:14+02:00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