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Youven Goulamoussène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surveillance par drone pour la lutte raisonnée contre les campagnols terrestres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Youven Goulamoussène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Perrot Elodie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243,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of natural gap size distribution in tropical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Youven Goulamoussène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Bedeau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Descroix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(2), pp.353-364.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⟨10.5194/bg-14-353-2017⟩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Environmental Controls of Tropical Forest Canopy Height in the Guiana Shield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Youven Goulamoussène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Bedeau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Descroix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(9), pp.747.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⟨10.3390/rs8090747⟩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hal-01590726v1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drone équipé d'une caméra multispectrale pour la surveillance de parcelles agricoles infestées par le campagnol terrestre (Arvicola terrestris)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Youven Goulamoussène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de Télédétection CFPT</w:t>
            </w:r>
            <w:r>
              <w:rPr/>
              <w:t xml:space="preserve">, Jun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hal-01885709v1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structure de la canopée en forêt tropicale humide : l’apport de la très haute résolution spatiale en Guyane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Youven Goulamoussène</w:t>
              </w:r>
            </w:hyperlink>
          </w:p>
          <w:p>
            <w:pPr/>
            <w:r>
              <w:rPr/>
              <w:t xml:space="preserve">Géologie appliquée. Université de Guyane, 2016.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2016YANE0006⟩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tel-01527553v1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3335811v1" TargetMode="External"/><Relationship Id="rId9" Type="http://schemas.openxmlformats.org/officeDocument/2006/relationships/hyperlink" Target="https://hal.science/search/index/?q=*&amp;authFullName_s=Youven Goulamouss&#232;ne" TargetMode="External"/><Relationship Id="rId10" Type="http://schemas.openxmlformats.org/officeDocument/2006/relationships/hyperlink" Target="https://hal.science/search/index/?q=*&amp;authFullName_s=Perrot Elodie" TargetMode="External"/><Relationship Id="rId11" Type="http://schemas.openxmlformats.org/officeDocument/2006/relationships/hyperlink" Target="https://hal.science/search/index/?q=*&amp;authFullName_s=Jean-Pierre Toumazet" TargetMode="External"/><Relationship Id="rId12" Type="http://schemas.openxmlformats.org/officeDocument/2006/relationships/hyperlink" Target="https://hal.science/search/index/?q=*&amp;authFullName_s=Yves Michelin" TargetMode="External"/><Relationship Id="rId13" Type="http://schemas.openxmlformats.org/officeDocument/2006/relationships/hyperlink" Target="https://hal.science/search/index/?q=*&amp;authFullName_s=Romain Dureau" TargetMode="External"/><Relationship Id="rId14" Type="http://schemas.openxmlformats.org/officeDocument/2006/relationships/hyperlink" Target="https://univ-guyane.hal.science/hal-01590729v1" TargetMode="External"/><Relationship Id="rId15" Type="http://schemas.openxmlformats.org/officeDocument/2006/relationships/hyperlink" Target="https://hal.science/search/index/?q=*&amp;authFullName_s=Caroline Bedeau" TargetMode="External"/><Relationship Id="rId16" Type="http://schemas.openxmlformats.org/officeDocument/2006/relationships/hyperlink" Target="https://hal.science/search/index/?q=*&amp;authFullName_s=Laurent Descroix" TargetMode="External"/><Relationship Id="rId17" Type="http://schemas.openxmlformats.org/officeDocument/2006/relationships/hyperlink" Target="https://hal.science/search/index/?q=*&amp;authFullName_s=Laurent Linguet" TargetMode="External"/><Relationship Id="rId18" Type="http://schemas.openxmlformats.org/officeDocument/2006/relationships/hyperlink" Target="https://hal.science/search/index/?q=*&amp;authFullName_s=Bruno H&#233;rault" TargetMode="External"/><Relationship Id="rId19" Type="http://schemas.openxmlformats.org/officeDocument/2006/relationships/hyperlink" Target="https://dx.doi.org/10.5194/bg-14-353-2017" TargetMode="External"/><Relationship Id="rId20" Type="http://schemas.openxmlformats.org/officeDocument/2006/relationships/hyperlink" Target="https://univ-guyane.hal.science/hal-01590726v1" TargetMode="External"/><Relationship Id="rId21" Type="http://schemas.openxmlformats.org/officeDocument/2006/relationships/hyperlink" Target="https://hal.science/search/index/?q=*&amp;authFullName_s=Vincent Deblauwe" TargetMode="External"/><Relationship Id="rId22" Type="http://schemas.openxmlformats.org/officeDocument/2006/relationships/hyperlink" Target="https://dx.doi.org/10.3390/rs8090747" TargetMode="External"/><Relationship Id="rId23" Type="http://schemas.openxmlformats.org/officeDocument/2006/relationships/hyperlink" Target="https://hal.science/hal-01885709v1" TargetMode="External"/><Relationship Id="rId24" Type="http://schemas.openxmlformats.org/officeDocument/2006/relationships/hyperlink" Target="https://hal.science/search/index/?q=*&amp;authFullName_s=Franck Vautier" TargetMode="External"/><Relationship Id="rId25" Type="http://schemas.openxmlformats.org/officeDocument/2006/relationships/hyperlink" Target="https://theses.hal.science/tel-01527553v1" TargetMode="External"/><Relationship Id="rId26" Type="http://schemas.openxmlformats.org/officeDocument/2006/relationships/hyperlink" Target="https://www.theses.fr/2016YANE000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Youven Goulamoussène</dc:title>
  <dc:description>CV</dc:description>
  <dc:subject/>
  <cp:keywords/>
  <cp:category/>
  <cp:lastModifiedBy/>
  <dcterms:created xsi:type="dcterms:W3CDTF">2026-05-19T13:25:04+02:00</dcterms:created>
  <dcterms:modified xsi:type="dcterms:W3CDTF">2026-05-19T13:25:04+02:00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