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Youwan MAHE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Multi-Modal MRI for the Segmentation of Sub-Acute and Chronic Stroke Lesions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Di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199, pp.225-231.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Post-Stroke Brain Abnormalities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2026 - 23rd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des anomalies cérébrales post-AVC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StrokeSeg: A Lightweight Tool for Stroke Lesion Segmentation in Clinical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Kerverdo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IEEE 23rd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hal-05335119v3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Research Projects at Empenn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Generative Models for Anomaly Detection in Neuroimaging: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hal-05304920v2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Vs Lycéen : Entraîne ton cerveau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scientifique, 1 classe : chiche !</w:t>
            </w:r>
            <w:r>
              <w:rPr/>
              <w:t xml:space="preserve">, Jun 2025, Ploërmel,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métiers de la recherche en neuroimagerie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2025 - 27e édition de la Semaine du Cerveau</w:t>
            </w:r>
            <w:r>
              <w:rPr/>
              <w:t xml:space="preserve">, Mar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lésions chroniques de l’AVC par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Séminaire des manipulateurs en électroradiologie CHU Rennes</w:t>
            </w:r>
            <w:r>
              <w:rPr/>
              <w:t xml:space="preserve">, May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hal-05069448v1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47365v3" TargetMode="External"/><Relationship Id="rId8" Type="http://schemas.openxmlformats.org/officeDocument/2006/relationships/hyperlink" Target="https://hal.science/search/index/?q=*&amp;authFullName_s=Alessandro Di Matteo" TargetMode="External"/><Relationship Id="rId9" Type="http://schemas.openxmlformats.org/officeDocument/2006/relationships/hyperlink" Target="https://hal.science/search/index/?q=*&amp;authFullName_s=Youwan Mah&#233;" TargetMode="External"/><Relationship Id="rId10" Type="http://schemas.openxmlformats.org/officeDocument/2006/relationships/hyperlink" Target="https://hal.science/search/index/?q=*&amp;authFullName_s=St&#233;phanie Leplaideur" TargetMode="External"/><Relationship Id="rId11" Type="http://schemas.openxmlformats.org/officeDocument/2006/relationships/hyperlink" Target="https://hal.science/search/index/?q=*&amp;authFullName_s=Isabelle Bonan" TargetMode="External"/><Relationship Id="rId12" Type="http://schemas.openxmlformats.org/officeDocument/2006/relationships/hyperlink" Target="https://hal.science/search/index/?q=*&amp;authFullName_s=Elise Bannier" TargetMode="External"/><Relationship Id="rId13" Type="http://schemas.openxmlformats.org/officeDocument/2006/relationships/hyperlink" Target="https://dx.doi.org/10.1016/j.patrec.2025.11.017" TargetMode="External"/><Relationship Id="rId14" Type="http://schemas.openxmlformats.org/officeDocument/2006/relationships/hyperlink" Target="https://hal.science/hal-05335158v2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hal.science/search/index/?q=*&amp;authFullName_s=Francesca Galassi" TargetMode="External"/><Relationship Id="rId17" Type="http://schemas.openxmlformats.org/officeDocument/2006/relationships/hyperlink" Target="https://hal.science/hal-04910273v1" TargetMode="External"/><Relationship Id="rId18" Type="http://schemas.openxmlformats.org/officeDocument/2006/relationships/hyperlink" Target="https://hal.science/hal-05335119v3" TargetMode="External"/><Relationship Id="rId19" Type="http://schemas.openxmlformats.org/officeDocument/2006/relationships/hyperlink" Target="https://hal.science/search/index/?q=*&amp;authFullName_s=Yann Kerverdo" TargetMode="External"/><Relationship Id="rId20" Type="http://schemas.openxmlformats.org/officeDocument/2006/relationships/hyperlink" Target="https://hal.science/search/index/?q=*&amp;authFullName_s=Florent Leray" TargetMode="External"/><Relationship Id="rId21" Type="http://schemas.openxmlformats.org/officeDocument/2006/relationships/hyperlink" Target="https://inria.hal.science/hal-05561305v1" TargetMode="External"/><Relationship Id="rId22" Type="http://schemas.openxmlformats.org/officeDocument/2006/relationships/hyperlink" Target="https://inria.hal.science/hal-05304920v2" TargetMode="External"/><Relationship Id="rId23" Type="http://schemas.openxmlformats.org/officeDocument/2006/relationships/hyperlink" Target="https://inria.hal.science/hal-05106753v1" TargetMode="External"/><Relationship Id="rId24" Type="http://schemas.openxmlformats.org/officeDocument/2006/relationships/hyperlink" Target="https://hal.science/hal-05017147v1" TargetMode="External"/><Relationship Id="rId25" Type="http://schemas.openxmlformats.org/officeDocument/2006/relationships/hyperlink" Target="https://hal.science/search/index/?q=*&amp;authFullName_s=Fanny D&#233;geilh" TargetMode="External"/><Relationship Id="rId26" Type="http://schemas.openxmlformats.org/officeDocument/2006/relationships/hyperlink" Target="https://hal.science/search/index/?q=*&amp;authFullName_s=Nolwenn J&#233;gou" TargetMode="External"/><Relationship Id="rId27" Type="http://schemas.openxmlformats.org/officeDocument/2006/relationships/hyperlink" Target="https://hal.science/search/index/?q=*&amp;authFullName_s=Valentine Chouquet" TargetMode="External"/><Relationship Id="rId28" Type="http://schemas.openxmlformats.org/officeDocument/2006/relationships/hyperlink" Target="https://hal.science/search/index/?q=*&amp;authFullName_s=Carla Joud" TargetMode="External"/><Relationship Id="rId29" Type="http://schemas.openxmlformats.org/officeDocument/2006/relationships/hyperlink" Target="https://inria.hal.science/hal-0506944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Youwan MAHE</dc:title>
  <dc:description>CV</dc:description>
  <dc:subject/>
  <cp:keywords/>
  <cp:category/>
  <cp:lastModifiedBy/>
  <dcterms:created xsi:type="dcterms:W3CDTF">2026-03-30T00:20:21+02:00</dcterms:created>
  <dcterms:modified xsi:type="dcterms:W3CDTF">2026-03-30T00:20:21+02:00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