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Yulliwas AMEUR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yulliwas-ameur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0000-0003-1435-2982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277504171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Blockchain Privacy: The Role of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Taberkane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/>
              <w:t xml:space="preserve">Mounia Zaydi; Yassine Maleh; Gabriel Chênevert; Hayat Zaydi; Amina El Yaagoubi. </w:t>
            </w:r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River Publishers, pp.239-267,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⟨10.1201/9788770047746-13⟩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Homomorphic Encryption through Exploration of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Security and Mobility</w:t>
            </w:r>
            <w:r>
              <w:rPr/>
              <w:t xml:space="preserve">, 2024, pp.863-886.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⟨10.13052/jcsm2245-1439.1353⟩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in VANETs through homomorphic encryption in machine learning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Ambient Systems, Networks and Technologies Networks (ANT 2024)</w:t>
            </w:r>
            <w:r>
              <w:rPr/>
              <w:t xml:space="preserve">, Apr 2024, Hasselt, Belgium. pp.151-158,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⟨10.1016/j.procs.2024.06.010⟩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security issues by using homomorphic encryption in multi-cloud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Ambient Systems, Networks and Technologies (ANT)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Machine Learning using Homomorphic Encryption in IoT/Cloud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</w:p>
          <w:p>
            <w:pPr/>
            <w:r>
              <w:rPr/>
              <w:t xml:space="preserve">Cryptography and Security [cs.CR]. HESAM Université,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2023HESAC036⟩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tel-04587371v1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B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lliwas-ameur" TargetMode="External"/><Relationship Id="rId9" Type="http://schemas.openxmlformats.org/officeDocument/2006/relationships/hyperlink" Target="https://orcid.org/0000-0003-1435-2982" TargetMode="External"/><Relationship Id="rId10" Type="http://schemas.openxmlformats.org/officeDocument/2006/relationships/hyperlink" Target="https://www.idref.fr/277504171" TargetMode="External"/><Relationship Id="rId11" Type="http://schemas.openxmlformats.org/officeDocument/2006/relationships/hyperlink" Target="https://hal.science/hal-05330722v1" TargetMode="External"/><Relationship Id="rId12" Type="http://schemas.openxmlformats.org/officeDocument/2006/relationships/hyperlink" Target="https://hal.science/search/index/?q=*&amp;authFullName_s=Yulliwas Ameur" TargetMode="External"/><Relationship Id="rId13" Type="http://schemas.openxmlformats.org/officeDocument/2006/relationships/hyperlink" Target="https://hal.science/search/index/?q=*&amp;authFullName_s=Idriss Taberkane" TargetMode="External"/><Relationship Id="rId14" Type="http://schemas.openxmlformats.org/officeDocument/2006/relationships/hyperlink" Target="https://hal.science/search/index/?q=*&amp;authFullName_s=Samia Bouzefrane" TargetMode="External"/><Relationship Id="rId15" Type="http://schemas.openxmlformats.org/officeDocument/2006/relationships/hyperlink" Target="https://dx.doi.org/10.1201/9788770047746-13" TargetMode="External"/><Relationship Id="rId16" Type="http://schemas.openxmlformats.org/officeDocument/2006/relationships/hyperlink" Target="https://hal.science/hal-03933309v1" TargetMode="External"/><Relationship Id="rId17" Type="http://schemas.openxmlformats.org/officeDocument/2006/relationships/hyperlink" Target="https://hal.science/search/index/?q=*&amp;authFullName_s=Vincent Audigier" TargetMode="External"/><Relationship Id="rId18" Type="http://schemas.openxmlformats.org/officeDocument/2006/relationships/hyperlink" Target="https://dx.doi.org/10.1007/978-3-031-09640-2_18" TargetMode="External"/><Relationship Id="rId19" Type="http://schemas.openxmlformats.org/officeDocument/2006/relationships/hyperlink" Target="https://hal.science/hal-05330716v1" TargetMode="External"/><Relationship Id="rId20" Type="http://schemas.openxmlformats.org/officeDocument/2006/relationships/hyperlink" Target="https://hal.science/search/index/?q=*&amp;authFullName_s=Soumya Banerjee" TargetMode="External"/><Relationship Id="rId21" Type="http://schemas.openxmlformats.org/officeDocument/2006/relationships/hyperlink" Target="https://dx.doi.org/10.13052/jcsm2245-1439.1353" TargetMode="External"/><Relationship Id="rId22" Type="http://schemas.openxmlformats.org/officeDocument/2006/relationships/hyperlink" Target="https://cnam.hal.science/hal-04676567v1" TargetMode="External"/><Relationship Id="rId23" Type="http://schemas.openxmlformats.org/officeDocument/2006/relationships/hyperlink" Target="https://dx.doi.org/10.1016/j.procs.2024.06.010" TargetMode="External"/><Relationship Id="rId24" Type="http://schemas.openxmlformats.org/officeDocument/2006/relationships/hyperlink" Target="https://hal.science/hal-03933238v1" TargetMode="External"/><Relationship Id="rId25" Type="http://schemas.openxmlformats.org/officeDocument/2006/relationships/hyperlink" Target="https://hal.science/search/index/?q=*&amp;authFullName_s=Thinh Le Vinh" TargetMode="External"/><Relationship Id="rId26" Type="http://schemas.openxmlformats.org/officeDocument/2006/relationships/hyperlink" Target="https://hal.science/hal-03933277v1" TargetMode="External"/><Relationship Id="rId27" Type="http://schemas.openxmlformats.org/officeDocument/2006/relationships/hyperlink" Target="https://hal.science/search/index/?q=*&amp;authFullName_s=Rezak Aziz" TargetMode="External"/><Relationship Id="rId28" Type="http://schemas.openxmlformats.org/officeDocument/2006/relationships/hyperlink" Target="https://dx.doi.org/10.1007/978-3-031-13945-1_11" TargetMode="External"/><Relationship Id="rId29" Type="http://schemas.openxmlformats.org/officeDocument/2006/relationships/hyperlink" Target="https://theses.hal.science/tel-04587371v1" TargetMode="External"/><Relationship Id="rId30" Type="http://schemas.openxmlformats.org/officeDocument/2006/relationships/hyperlink" Target="https://www.theses.fr/2023HESAC0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Yulliwas AMEUR</dc:title>
  <dc:description>CV</dc:description>
  <dc:subject/>
  <cp:keywords/>
  <cp:category/>
  <cp:lastModifiedBy/>
  <dcterms:created xsi:type="dcterms:W3CDTF">2026-04-05T14:35:35+02:00</dcterms:created>
  <dcterms:modified xsi:type="dcterms:W3CDTF">2026-04-05T14:35:35+02:00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