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61224489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Yves Girault </w:t>
      </w:r>
      <w:r>
        <w:rPr>
          <w:color w:val="641e6e"/>
        </w:rPr>
        <w:t xml:space="preserve">Professeur émérite UMR PALOC, Département &amp;quot;Homme et Environnement&amp;quot;Museum national d'Histoire naturelle, Paris.Membre émérite Centre de recherche en éducation et formation relative à l'environnement et à l'écocitoyenneté de l'Université du Québec à Montréal.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Principales fonctions occupées</w:t>
      </w:r>
      <w:r>
        <w:rPr/>
        <w:t xml:space="preserve">•	Professeur de muséologie (Sciences de l’information et de la communication), MNHN, de1996 à 2020•	Directeur adjoint de l’UMR 208 Patrimoines locaux MNHN/IRD, de janvier 2012 à juillet 2016•	Directeur du Service de l’éducation et de la médiation culturelle, MNHN, 1994-2000•	Maître de conférences au Muséum National d’Histoire Naturelle, 1992-1996•	Professeur, Université de Montréal, 1989/1993•	Création et responsable du service pédagogique du Laboratoire d’éthologie et conservation des espèces animales  (MNHN) :(Ménagerie du jardin des plantes, parc zoologique de Paris, Parc zoologique de Clères -Normandie-, Domaine luzarche d’Azay-le -ferron -Indre-), 1981-1989.•	Intégration, de mars 1977 à 1981,  au sein du service pédagogique du Jardin des plantes (MNHN) créé en septembre 1976</w:t>
      </w:r>
    </w:p>
    <w:p>
      <w:pPr/>
      <w:r>
        <w:rPr>
          <w:b w:val="1"/>
          <w:bCs w:val="1"/>
        </w:rPr>
        <w:t xml:space="preserve">Recherche</w:t>
      </w:r>
      <w:r>
        <w:rPr/>
        <w:t xml:space="preserve">•	Directeur scientifique du programme européen RISE, H2020 (excellence scientifique) : Géoparcs, patrimoine, éducation et développement durable, une méthodologie innovante pour les pays du Sud. Étude de cas au Maroc (Montagnes de l'Atlas, Marrakech), 2015/2018•	Coordinateur de l'axe : « Caractérisation des supports et freins à l'EDD pour l'usage scolaire des musées » dans le projet ANR 08 -BLAN0135-04.2008/2012 «EDD : soutiens et freins ».•	Membre du Conseil Scientifique du Laboratoire Mixte International du Patrimoine de l'Eau (LMI PATEO, 2012/2015)•	Chercheur régulier au Centre de Recherche pour l'Education et la Formation en Environnement et Eco-citoyenneté. UQAM, Montréal, Québec, Canada•	Membre du Comité Scientifique du Réseau International Francophone de Recherche en Environnement Pédagogique depuis 2011.</w:t>
      </w:r>
    </w:p>
    <w:p>
      <w:pPr/>
      <w:r>
        <w:rPr>
          <w:b w:val="1"/>
          <w:bCs w:val="1"/>
        </w:rPr>
        <w:t xml:space="preserve">Enseignement</w:t>
      </w:r>
      <w:r>
        <w:rPr/>
        <w:t xml:space="preserve">•	Directeur du programme de master en muséologie, MNHN, 2000 à 2014</w:t>
      </w:r>
    </w:p>
    <w:p>
      <w:pPr/>
      <w:r>
        <w:rPr>
          <w:b w:val="1"/>
          <w:bCs w:val="1"/>
        </w:rPr>
        <w:t xml:space="preserve">Responsabilités éditoriales</w:t>
      </w:r>
      <w:r>
        <w:rPr/>
        <w:t xml:space="preserve">•	Co-rédacteur en chef de l'International Journal of Geoheritage ands Parks, Université normale de Pékin, Chine (2017-2020)•	Membre du comité de direction de la revue Éducation Relative à l'Environnement : Regards - Recherches - Réflexions, Université du Québec, Montréal, depuis janvier 2013•	Co-rédacteur en chef de la revue Recherches en Didactiques des Sciences et des Technologies (RDST, INRP) 2010-2012•	Co-rédacteur en chef de la revue Aster (INRP) 2006-2009•	Participation à la révision éditoriale d'autres revues scientifiques : Canadian Journal of environmental education, ICOFOM Study Series, Journal of Continuing Higher Education, Vertigo.</w:t>
      </w:r>
    </w:p>
    <w:p>
      <w:pPr/>
      <w:r>
        <w:rPr>
          <w:b w:val="1"/>
          <w:bCs w:val="1"/>
        </w:rPr>
        <w:t xml:space="preserve">Activités de recherche</w:t>
      </w:r>
      <w:r>
        <w:rPr/>
        <w:t xml:space="preserve">Mes travaux de recherche ont principalement porté sur l’étude de l’évolution des discours concernant les rapports Hommes/Natures /Sociétés dans le champ particulier des institutions muséales et des expositions. Ceux-ci ont été analysés sous trois angles :1- l’analyse de l’évolution des présupposés épistémologiques, des finalités et des valeurs des présentations des collections mortes et vivantes (notamment au sein de la Grande Galerie de l'Evolution, des parcs zoologique, et des aires protégées),2-  les divers courants de l'éducation à l’environnement,3-  les divers courants de l’éducation aux territoires.</w:t>
      </w:r>
    </w:p>
    <w:p>
      <w:pPr/>
      <w:r>
        <w:rPr/>
        <w:t xml:space="preserve">Suite à mon intégration en 2012 au sein de de l’Unité Mixte de Recherche (UMR 208 Patrimoines locaux, MNHN/IRD), les nouveaux terrains de recherche sur lesquels j’ai travaillé ont montré que si les institutions muséales  ont imposé et imposent encore parfois une culture standardisée et uniformisée, basée sur des représentations des rapports Hommes/Natures/Sociétés provenant des pays les plus puissants, ces institution ont  considérablement évolué, notamment en Afrique et en Amérique du Sud. Depuis une trentaine d’années, elles contribuent en effet à alimenter un nouvel espace public, hétérogène et démocratique, de valorisation et /ou de mise en questions et en débats des identités territoriales, des rapports à l’environnement, et des cultures du monde. Dans ce cadre, nos travaux les plus récents ont notamment contribué à démontrer que, dans les pays du Sud, toutes les formes d’expression, même les plus populaires, s’en emparent pour rendre compte d’une réalité territoriale économique, sociale et / ou culturelle. Ces « Autres » qui étaient auparavant au mieux sujets du musée (anciens musée d’ethnographie) en deviennent les principaux acteurs et, totalement conscients des enjeux de communication, ils mettent en scène leurs propres interprétations du monde, de la nature et de la culture. Il nous semble que cette valorisation de leur culture par la mise en scène de leur patrimoine naturel et culturel ne doit pas être interprétée trop rapidement comme un repli identitaire, mais bien plus comme une ré-enracinement de ces sociétés pour pouvoir mieux s’ouvrir sur le monde. 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Contemporary Museums Tension between Universalist and Communitarian Approaches</w:t>
              </w:r>
            </w:hyperlink>
          </w:p>
          <w:p>
            <w:pPr/>
            <w:hyperlink r:id="rId9" w:history="1">
              <w:r>
                <w:rPr>
                  <w:color w:val="#410a8c"/>
                  <w:u w:val="single"/>
                </w:rPr>
                <w:t xml:space="preserve">Yves Girault</w:t>
              </w:r>
            </w:hyperlink>
          </w:p>
          <w:p>
            <w:pPr/>
            <w:r>
              <w:rPr/>
              <w:t xml:space="preserve">ISTE; Wiley, 272 p., 2023, Interdiciplinarity, science and humanities series, Marie Christine Maurel, 978-1-78630-745-3</w:t>
            </w:r>
          </w:p>
          <w:p>
            <w:pPr/>
            <w:r>
              <w:rPr/>
              <w:t xml:space="preserve">Ouvrages</w:t>
            </w:r>
          </w:p>
          <w:p>
            <w:pPr/>
            <w:hyperlink r:id="rId8" w:history="1">
              <w:r>
                <w:rPr>
                  <w:color w:val="#410a8c"/>
                  <w:u w:val="single"/>
                </w:rPr>
                <w:t xml:space="preserve">hal-04239205v1</w:t>
              </w:r>
            </w:hyperlink>
          </w:p>
        </w:tc>
      </w:tr>
      <w:tr>
        <w:trPr/>
        <w:tc>
          <w:tcPr>
            <w:noWrap/>
          </w:tcPr>
          <w:p>
            <w:pPr>
              <w:spacing w:after="200"/>
            </w:pPr>
            <w:hyperlink r:id="rId10" w:history="1">
              <w:r>
                <w:rPr>
                  <w:color w:val="1e198e"/>
                  <w:b w:val="1"/>
                  <w:bCs w:val="1"/>
                  <w:u w:val="single"/>
                </w:rPr>
                <w:t xml:space="preserve">La fonction sociale des musées : une mise en tension entre participation des habitants et implication politique</w:t>
              </w:r>
            </w:hyperlink>
          </w:p>
          <w:p>
            <w:pPr/>
            <w:hyperlink r:id="rId9" w:history="1">
              <w:r>
                <w:rPr>
                  <w:color w:val="#410a8c"/>
                  <w:u w:val="single"/>
                </w:rPr>
                <w:t xml:space="preserve">Yves Girault</w:t>
              </w:r>
            </w:hyperlink>
          </w:p>
          <w:p>
            <w:pPr/>
            <w:r>
              <w:rPr/>
              <w:t xml:space="preserve">ISTE Editions, 265 p., 2022, Arts et sciences, Marie Christine Maurel, 978-1-78405-886-9</w:t>
            </w:r>
          </w:p>
          <w:p>
            <w:pPr/>
            <w:r>
              <w:rPr/>
              <w:t xml:space="preserve">Ouvrages</w:t>
            </w:r>
          </w:p>
          <w:p>
            <w:pPr/>
            <w:hyperlink r:id="rId10" w:history="1">
              <w:r>
                <w:rPr>
                  <w:color w:val="#410a8c"/>
                  <w:u w:val="single"/>
                </w:rPr>
                <w:t xml:space="preserve">hal-04239250v1</w:t>
              </w:r>
            </w:hyperlink>
          </w:p>
        </w:tc>
      </w:tr>
      <w:tr>
        <w:trPr/>
        <w:tc>
          <w:tcPr>
            <w:noWrap/>
          </w:tcPr>
          <w:p>
            <w:pPr>
              <w:spacing w:after="200"/>
            </w:pPr>
            <w:hyperlink r:id="rId11" w:history="1">
              <w:r>
                <w:rPr>
                  <w:color w:val="1e198e"/>
                  <w:b w:val="1"/>
                  <w:bCs w:val="1"/>
                  <w:u w:val="single"/>
                </w:rPr>
                <w:t xml:space="preserve">Actas Coloquio internacional Museología Participativa, Social y Crítica</w:t>
              </w:r>
            </w:hyperlink>
          </w:p>
          <w:p>
            <w:pPr/>
            <w:hyperlink r:id="rId9" w:history="1">
              <w:r>
                <w:rPr>
                  <w:color w:val="#410a8c"/>
                  <w:u w:val="single"/>
                </w:rPr>
                <w:t xml:space="preserve">Yves Girault</w:t>
              </w:r>
            </w:hyperlink>
            <w:r>
              <w:rPr/>
              <w:t xml:space="preserve">,</w:t>
            </w:r>
            <w:hyperlink r:id="rId12" w:history="1">
              <w:r>
                <w:rPr>
                  <w:color w:val="#410a8c"/>
                  <w:u w:val="single"/>
                </w:rPr>
                <w:t xml:space="preserve">Isabel Orellana Rivera</w:t>
              </w:r>
            </w:hyperlink>
          </w:p>
          <w:p>
            <w:pPr/>
            <w:r>
              <w:rPr/>
              <w:t xml:space="preserve">Ediciones Museo de la Educación Gabriela Mistral. 2020</w:t>
            </w:r>
          </w:p>
          <w:p>
            <w:pPr/>
            <w:r>
              <w:rPr/>
              <w:t xml:space="preserve">Ouvrages</w:t>
            </w:r>
          </w:p>
          <w:p>
            <w:pPr/>
            <w:hyperlink r:id="rId11" w:history="1">
              <w:r>
                <w:rPr>
                  <w:color w:val="#410a8c"/>
                  <w:u w:val="single"/>
                </w:rPr>
                <w:t xml:space="preserve">hal-03283520v1</w:t>
              </w:r>
            </w:hyperlink>
          </w:p>
        </w:tc>
      </w:tr>
      <w:tr>
        <w:trPr/>
        <w:tc>
          <w:tcPr>
            <w:noWrap/>
          </w:tcPr>
          <w:p>
            <w:pPr>
              <w:spacing w:after="200"/>
            </w:pPr>
            <w:hyperlink r:id="rId13" w:history="1">
              <w:r>
                <w:rPr>
                  <w:color w:val="1e198e"/>
                  <w:b w:val="1"/>
                  <w:bCs w:val="1"/>
                  <w:u w:val="single"/>
                </w:rPr>
                <w:t xml:space="preserve">UNESCO Global Geoparks: Tension Between Territorial Development and Heritage Enhancement</w:t>
              </w:r>
            </w:hyperlink>
          </w:p>
          <w:p>
            <w:pPr/>
            <w:hyperlink r:id="rId9" w:history="1">
              <w:r>
                <w:rPr>
                  <w:color w:val="#410a8c"/>
                  <w:u w:val="single"/>
                </w:rPr>
                <w:t xml:space="preserve">Yves Girault</w:t>
              </w:r>
            </w:hyperlink>
          </w:p>
          <w:p>
            <w:pPr/>
            <w:hyperlink r:id="rId14" w:history="1">
              <w:r>
                <w:rPr>
                  <w:color w:val="#410a8c"/>
                  <w:u w:val="single"/>
                </w:rPr>
                <w:t xml:space="preserve">Wiley; ISTE</w:t>
              </w:r>
            </w:hyperlink>
            <w:r>
              <w:rPr/>
              <w:t xml:space="preserve">, 288 p., 2019, 978-1-786-30485-8</w:t>
            </w:r>
          </w:p>
          <w:p>
            <w:pPr/>
            <w:r>
              <w:rPr/>
              <w:t xml:space="preserve">Ouvrages</w:t>
            </w:r>
          </w:p>
          <w:p>
            <w:pPr/>
            <w:hyperlink r:id="rId13" w:history="1">
              <w:r>
                <w:rPr>
                  <w:color w:val="#410a8c"/>
                  <w:u w:val="single"/>
                </w:rPr>
                <w:t xml:space="preserve">hal-02385221v1</w:t>
              </w:r>
            </w:hyperlink>
          </w:p>
        </w:tc>
      </w:tr>
      <w:tr>
        <w:trPr/>
        <w:tc>
          <w:tcPr>
            <w:noWrap/>
          </w:tcPr>
          <w:p>
            <w:pPr>
              <w:spacing w:after="200"/>
            </w:pPr>
            <w:hyperlink r:id="rId15" w:history="1">
              <w:r>
                <w:rPr>
                  <w:color w:val="1e198e"/>
                  <w:b w:val="1"/>
                  <w:bCs w:val="1"/>
                  <w:u w:val="single"/>
                </w:rPr>
                <w:t xml:space="preserve">Les géoparcs mondiaux UNESCO : une mise en tension entre développement des territoires et mise en valeur du patrimoine</w:t>
              </w:r>
            </w:hyperlink>
          </w:p>
          <w:p>
            <w:pPr/>
            <w:hyperlink r:id="rId9" w:history="1">
              <w:r>
                <w:rPr>
                  <w:color w:val="#410a8c"/>
                  <w:u w:val="single"/>
                </w:rPr>
                <w:t xml:space="preserve">Yves Girault</w:t>
              </w:r>
            </w:hyperlink>
          </w:p>
          <w:p>
            <w:pPr/>
            <w:hyperlink r:id="rId16" w:history="1">
              <w:r>
                <w:rPr>
                  <w:color w:val="#410a8c"/>
                  <w:u w:val="single"/>
                </w:rPr>
                <w:t xml:space="preserve">ISTE Editions</w:t>
              </w:r>
            </w:hyperlink>
            <w:r>
              <w:rPr/>
              <w:t xml:space="preserve">, 285 p., 2019, Ecologie, 978-1-78405-562-2</w:t>
            </w:r>
          </w:p>
          <w:p>
            <w:pPr/>
            <w:r>
              <w:rPr/>
              <w:t xml:space="preserve">Ouvrages</w:t>
            </w:r>
          </w:p>
          <w:p>
            <w:pPr/>
            <w:hyperlink r:id="rId15" w:history="1">
              <w:r>
                <w:rPr>
                  <w:color w:val="#410a8c"/>
                  <w:u w:val="single"/>
                </w:rPr>
                <w:t xml:space="preserve">hal-02132443v1</w:t>
              </w:r>
            </w:hyperlink>
          </w:p>
        </w:tc>
      </w:tr>
      <w:tr>
        <w:trPr/>
        <w:tc>
          <w:tcPr>
            <w:noWrap/>
          </w:tcPr>
          <w:p>
            <w:pPr>
              <w:spacing w:after="200"/>
            </w:pPr>
            <w:hyperlink r:id="rId17" w:history="1">
              <w:r>
                <w:rPr>
                  <w:color w:val="1e198e"/>
                  <w:b w:val="1"/>
                  <w:bCs w:val="1"/>
                  <w:u w:val="single"/>
                </w:rPr>
                <w:t xml:space="preserve">والرهانات‬ ‫الـقــداســـة‬ ‫للرتاث‬ ‫سياسية‬ ‫اجليو‬ ‫وتقديم‬ ‫جمع‬ ‫جيرو‬ ‫إيف‬ ‫و‬ ‫كرامتي‬ ‫ياسين‬ 2017 ‫بالمنستير‬ ‫الدولية‬ ‫الصيفية‬ ‫الجامعة‬ ‫أشغال</w:t>
              </w:r>
            </w:hyperlink>
          </w:p>
          <w:p>
            <w:pPr/>
            <w:hyperlink r:id="rId18" w:history="1">
              <w:r>
                <w:rPr>
                  <w:color w:val="#410a8c"/>
                  <w:u w:val="single"/>
                </w:rPr>
                <w:t xml:space="preserve">Yassine Karamti</w:t>
              </w:r>
            </w:hyperlink>
            <w:r>
              <w:rPr/>
              <w:t xml:space="preserve">,</w:t>
            </w:r>
            <w:hyperlink r:id="rId9" w:history="1">
              <w:r>
                <w:rPr>
                  <w:color w:val="#410a8c"/>
                  <w:u w:val="single"/>
                </w:rPr>
                <w:t xml:space="preserve">Yves Girault</w:t>
              </w:r>
            </w:hyperlink>
          </w:p>
          <w:p>
            <w:pPr/>
            <w:r>
              <w:rPr/>
              <w:t xml:space="preserve">2017</w:t>
            </w:r>
          </w:p>
          <w:p>
            <w:pPr/>
            <w:r>
              <w:rPr/>
              <w:t xml:space="preserve">Ouvrages</w:t>
            </w:r>
          </w:p>
          <w:p>
            <w:pPr/>
            <w:hyperlink r:id="rId17" w:history="1">
              <w:r>
                <w:rPr>
                  <w:color w:val="#410a8c"/>
                  <w:u w:val="single"/>
                </w:rPr>
                <w:t xml:space="preserve">hal-02065400v1</w:t>
              </w:r>
            </w:hyperlink>
          </w:p>
        </w:tc>
      </w:tr>
      <w:tr>
        <w:trPr/>
        <w:tc>
          <w:tcPr>
            <w:noWrap/>
          </w:tcPr>
          <w:p>
            <w:pPr>
              <w:spacing w:after="200"/>
            </w:pPr>
            <w:hyperlink r:id="rId19" w:history="1">
              <w:r>
                <w:rPr>
                  <w:color w:val="1e198e"/>
                  <w:b w:val="1"/>
                  <w:bCs w:val="1"/>
                  <w:u w:val="single"/>
                </w:rPr>
                <w:t xml:space="preserve">Histoire et Tradition du Peuple Jeuabou de Fondjomekwet</w:t>
              </w:r>
            </w:hyperlink>
          </w:p>
          <w:p>
            <w:pPr/>
            <w:hyperlink r:id="rId20" w:history="1">
              <w:r>
                <w:rPr>
                  <w:color w:val="#410a8c"/>
                  <w:u w:val="single"/>
                </w:rPr>
                <w:t xml:space="preserve">Yves Djombissié Kamga</w:t>
              </w:r>
            </w:hyperlink>
            <w:r>
              <w:rPr/>
              <w:t xml:space="preserve">,</w:t>
            </w:r>
            <w:hyperlink r:id="rId9" w:history="1">
              <w:r>
                <w:rPr>
                  <w:color w:val="#410a8c"/>
                  <w:u w:val="single"/>
                </w:rPr>
                <w:t xml:space="preserve">Yves Girault</w:t>
              </w:r>
            </w:hyperlink>
          </w:p>
          <w:p>
            <w:pPr/>
            <w:r>
              <w:rPr/>
              <w:t xml:space="preserve">2016</w:t>
            </w:r>
          </w:p>
          <w:p>
            <w:pPr/>
            <w:r>
              <w:rPr/>
              <w:t xml:space="preserve">Ouvrages</w:t>
            </w:r>
          </w:p>
          <w:p>
            <w:pPr/>
            <w:hyperlink r:id="rId19" w:history="1">
              <w:r>
                <w:rPr>
                  <w:color w:val="#410a8c"/>
                  <w:u w:val="single"/>
                </w:rPr>
                <w:t xml:space="preserve">hal-04373134v1</w:t>
              </w:r>
            </w:hyperlink>
          </w:p>
        </w:tc>
      </w:tr>
      <w:tr>
        <w:trPr/>
        <w:tc>
          <w:tcPr>
            <w:noWrap/>
          </w:tcPr>
          <w:p>
            <w:pPr>
              <w:spacing w:after="200"/>
            </w:pPr>
            <w:hyperlink r:id="rId21" w:history="1">
              <w:r>
                <w:rPr>
                  <w:color w:val="1e198e"/>
                  <w:b w:val="1"/>
                  <w:bCs w:val="1"/>
                  <w:u w:val="single"/>
                </w:rPr>
                <w:t xml:space="preserve">Ambivalences patrimoniales au Sud : mises en scène et jeux d’acteurs</w:t>
              </w:r>
            </w:hyperlink>
          </w:p>
          <w:p>
            <w:pPr/>
            <w:hyperlink r:id="rId22" w:history="1">
              <w:r>
                <w:rPr>
                  <w:color w:val="#410a8c"/>
                  <w:u w:val="single"/>
                </w:rPr>
                <w:t xml:space="preserve">Dominique Guillaud</w:t>
              </w:r>
            </w:hyperlink>
            <w:r>
              <w:rPr/>
              <w:t xml:space="preserve">,</w:t>
            </w:r>
            <w:hyperlink r:id="rId23" w:history="1">
              <w:r>
                <w:rPr>
                  <w:color w:val="#410a8c"/>
                  <w:u w:val="single"/>
                </w:rPr>
                <w:t xml:space="preserve">Dominique Juhé-Beaulaton</w:t>
              </w:r>
            </w:hyperlink>
            <w:r>
              <w:rPr/>
              <w:t xml:space="preserve">,</w:t>
            </w:r>
            <w:hyperlink r:id="rId24" w:history="1">
              <w:r>
                <w:rPr>
                  <w:color w:val="#410a8c"/>
                  <w:u w:val="single"/>
                </w:rPr>
                <w:t xml:space="preserve">Marie-Christine Cormier-Salem</w:t>
              </w:r>
            </w:hyperlink>
            <w:r>
              <w:rPr/>
              <w:t xml:space="preserve">,</w:t>
            </w:r>
            <w:hyperlink r:id="rId9" w:history="1">
              <w:r>
                <w:rPr>
                  <w:color w:val="#410a8c"/>
                  <w:u w:val="single"/>
                </w:rPr>
                <w:t xml:space="preserve">Yves Girault</w:t>
              </w:r>
            </w:hyperlink>
          </w:p>
          <w:p>
            <w:pPr/>
            <w:r>
              <w:rPr/>
              <w:t xml:space="preserve">Guillaud Dominique; Juhé-Beaulaton Dominique; Cormier-Salem Marie-Christine; Girault Yves. Éditions Karthala, 2016, Hommes et sociétés, 9782811116927</w:t>
            </w:r>
          </w:p>
          <w:p>
            <w:pPr/>
            <w:r>
              <w:rPr/>
              <w:t xml:space="preserve">Ouvrages</w:t>
            </w:r>
          </w:p>
          <w:p>
            <w:pPr/>
            <w:hyperlink r:id="rId21" w:history="1">
              <w:r>
                <w:rPr>
                  <w:color w:val="#410a8c"/>
                  <w:u w:val="single"/>
                </w:rPr>
                <w:t xml:space="preserve">halshs-01591887v1</w:t>
              </w:r>
            </w:hyperlink>
          </w:p>
        </w:tc>
      </w:tr>
      <w:tr>
        <w:trPr/>
        <w:tc>
          <w:tcPr>
            <w:noWrap/>
          </w:tcPr>
          <w:p>
            <w:pPr>
              <w:spacing w:after="200"/>
            </w:pPr>
            <w:hyperlink r:id="rId25" w:history="1">
              <w:r>
                <w:rPr>
                  <w:color w:val="1e198e"/>
                  <w:b w:val="1"/>
                  <w:bCs w:val="1"/>
                  <w:u w:val="single"/>
                </w:rPr>
                <w:t xml:space="preserve">Muséo museum 20 ans d’enseignement de la muséologie au Museum national d’Histoire naturelle</w:t>
              </w:r>
            </w:hyperlink>
          </w:p>
          <w:p>
            <w:pPr/>
            <w:hyperlink r:id="rId9" w:history="1">
              <w:r>
                <w:rPr>
                  <w:color w:val="#410a8c"/>
                  <w:u w:val="single"/>
                </w:rPr>
                <w:t xml:space="preserve">Yves Girault</w:t>
              </w:r>
            </w:hyperlink>
            <w:r>
              <w:rPr/>
              <w:t xml:space="preserve">,</w:t>
            </w:r>
            <w:hyperlink r:id="rId26" w:history="1">
              <w:r>
                <w:rPr>
                  <w:color w:val="#410a8c"/>
                  <w:u w:val="single"/>
                </w:rPr>
                <w:t xml:space="preserve">Michel van Praët</w:t>
              </w:r>
            </w:hyperlink>
          </w:p>
          <w:p>
            <w:pPr/>
            <w:r>
              <w:rPr/>
              <w:t xml:space="preserve">OCIM-MNHN, 2013</w:t>
            </w:r>
          </w:p>
          <w:p>
            <w:pPr/>
            <w:r>
              <w:rPr/>
              <w:t xml:space="preserve">Ouvrages</w:t>
            </w:r>
          </w:p>
          <w:p>
            <w:pPr/>
            <w:hyperlink r:id="rId25" w:history="1">
              <w:r>
                <w:rPr>
                  <w:color w:val="#410a8c"/>
                  <w:u w:val="single"/>
                </w:rPr>
                <w:t xml:space="preserve">hal-01848336v1</w:t>
              </w:r>
            </w:hyperlink>
          </w:p>
        </w:tc>
      </w:tr>
      <w:tr>
        <w:trPr/>
        <w:tc>
          <w:tcPr>
            <w:noWrap/>
          </w:tcPr>
          <w:p>
            <w:pPr>
              <w:spacing w:after="200"/>
            </w:pPr>
            <w:hyperlink r:id="rId27" w:history="1">
              <w:r>
                <w:rPr>
                  <w:color w:val="1e198e"/>
                  <w:b w:val="1"/>
                  <w:bCs w:val="1"/>
                  <w:u w:val="single"/>
                </w:rPr>
                <w:t xml:space="preserve">L'éducation à l'environnement ou au développement durable, ASTER N°46, 243p.</w:t>
              </w:r>
            </w:hyperlink>
          </w:p>
          <w:p>
            <w:pPr/>
            <w:hyperlink r:id="rId9" w:history="1">
              <w:r>
                <w:rPr>
                  <w:color w:val="#410a8c"/>
                  <w:u w:val="single"/>
                </w:rPr>
                <w:t xml:space="preserve">Yves Girault</w:t>
              </w:r>
            </w:hyperlink>
            <w:r>
              <w:rPr/>
              <w:t xml:space="preserve">,</w:t>
            </w:r>
            <w:hyperlink r:id="rId28" w:history="1">
              <w:r>
                <w:rPr>
                  <w:color w:val="#410a8c"/>
                  <w:u w:val="single"/>
                </w:rPr>
                <w:t xml:space="preserve">Sauve Lucie</w:t>
              </w:r>
            </w:hyperlink>
          </w:p>
          <w:p>
            <w:pPr/>
            <w:r>
              <w:rPr/>
              <w:t xml:space="preserve">, 2008</w:t>
            </w:r>
          </w:p>
          <w:p>
            <w:pPr/>
            <w:r>
              <w:rPr/>
              <w:t xml:space="preserve">Ouvrages</w:t>
            </w:r>
          </w:p>
          <w:p>
            <w:pPr/>
            <w:hyperlink r:id="rId27" w:history="1">
              <w:r>
                <w:rPr>
                  <w:color w:val="#410a8c"/>
                  <w:u w:val="single"/>
                </w:rPr>
                <w:t xml:space="preserve">hal-04377018v1</w:t>
              </w:r>
            </w:hyperlink>
          </w:p>
        </w:tc>
      </w:tr>
      <w:tr>
        <w:trPr/>
        <w:tc>
          <w:tcPr>
            <w:noWrap/>
          </w:tcPr>
          <w:p>
            <w:pPr>
              <w:spacing w:after="200"/>
            </w:pPr>
            <w:hyperlink r:id="rId29" w:history="1">
              <w:r>
                <w:rPr>
                  <w:color w:val="1e198e"/>
                  <w:b w:val="1"/>
                  <w:bCs w:val="1"/>
                  <w:u w:val="single"/>
                </w:rPr>
                <w:t xml:space="preserve">L’aléatoire et le vivant</w:t>
              </w:r>
            </w:hyperlink>
          </w:p>
          <w:p>
            <w:pPr/>
            <w:hyperlink r:id="rId9" w:history="1">
              <w:r>
                <w:rPr>
                  <w:color w:val="#410a8c"/>
                  <w:u w:val="single"/>
                </w:rPr>
                <w:t xml:space="preserve">Yves Girault</w:t>
              </w:r>
            </w:hyperlink>
            <w:r>
              <w:rPr/>
              <w:t xml:space="preserve">,</w:t>
            </w:r>
            <w:hyperlink r:id="rId30" w:history="1">
              <w:r>
                <w:rPr>
                  <w:color w:val="#410a8c"/>
                  <w:u w:val="single"/>
                </w:rPr>
                <w:t xml:space="preserve">Maurice Girault</w:t>
              </w:r>
            </w:hyperlink>
          </w:p>
          <w:p>
            <w:pPr/>
            <w:r>
              <w:rPr/>
              <w:t xml:space="preserve">Presses de l'Université Laval, 199 p., 2004, 2-7637-7992-1</w:t>
            </w:r>
          </w:p>
          <w:p>
            <w:pPr/>
            <w:r>
              <w:rPr/>
              <w:t xml:space="preserve">Ouvrages</w:t>
            </w:r>
          </w:p>
          <w:p>
            <w:pPr/>
            <w:hyperlink r:id="rId29" w:history="1">
              <w:r>
                <w:rPr>
                  <w:color w:val="#410a8c"/>
                  <w:u w:val="single"/>
                </w:rPr>
                <w:t xml:space="preserve">hal-02066359v1</w:t>
              </w:r>
            </w:hyperlink>
          </w:p>
        </w:tc>
      </w:tr>
      <w:tr>
        <w:trPr/>
        <w:tc>
          <w:tcPr>
            <w:noWrap/>
          </w:tcPr>
          <w:p>
            <w:pPr>
              <w:spacing w:after="200"/>
            </w:pPr>
            <w:hyperlink r:id="rId31" w:history="1">
              <w:r>
                <w:rPr>
                  <w:color w:val="1e198e"/>
                  <w:b w:val="1"/>
                  <w:bCs w:val="1"/>
                  <w:u w:val="single"/>
                </w:rPr>
                <w:t xml:space="preserve">L’accueil des publics scolaires dans les Muséums : Aquariums, jardins botaniques, parcs zoologiques</w:t>
              </w:r>
            </w:hyperlink>
          </w:p>
          <w:p>
            <w:pPr/>
            <w:hyperlink r:id="rId9" w:history="1">
              <w:r>
                <w:rPr>
                  <w:color w:val="#410a8c"/>
                  <w:u w:val="single"/>
                </w:rPr>
                <w:t xml:space="preserve">Yves Girault</w:t>
              </w:r>
            </w:hyperlink>
          </w:p>
          <w:p>
            <w:pPr/>
            <w:hyperlink r:id="rId32" w:history="1">
              <w:r>
                <w:rPr>
                  <w:color w:val="#410a8c"/>
                  <w:u w:val="single"/>
                </w:rPr>
                <w:t xml:space="preserve">L'Harmattan</w:t>
              </w:r>
            </w:hyperlink>
            <w:r>
              <w:rPr/>
              <w:t xml:space="preserve">, 296 p., 2003, 2-7475-5108-3</w:t>
            </w:r>
          </w:p>
          <w:p>
            <w:pPr/>
            <w:r>
              <w:rPr/>
              <w:t xml:space="preserve">Ouvrages</w:t>
            </w:r>
          </w:p>
          <w:p>
            <w:pPr/>
            <w:hyperlink r:id="rId31" w:history="1">
              <w:r>
                <w:rPr>
                  <w:color w:val="#410a8c"/>
                  <w:u w:val="single"/>
                </w:rPr>
                <w:t xml:space="preserve">hal-02066365v1</w:t>
              </w:r>
            </w:hyperlink>
          </w:p>
        </w:tc>
      </w:tr>
      <w:tr>
        <w:trPr/>
        <w:tc>
          <w:tcPr>
            <w:noWrap/>
          </w:tcPr>
          <w:p>
            <w:pPr>
              <w:spacing w:after="200"/>
            </w:pPr>
            <w:hyperlink r:id="rId33" w:history="1">
              <w:r>
                <w:rPr>
                  <w:color w:val="1e198e"/>
                  <w:b w:val="1"/>
                  <w:bCs w:val="1"/>
                  <w:u w:val="single"/>
                </w:rPr>
                <w:t xml:space="preserve">Des expositions scientifiques à l’action culturelle, des collections pour quoi faire ?</w:t>
              </w:r>
            </w:hyperlink>
          </w:p>
          <w:p>
            <w:pPr/>
            <w:hyperlink r:id="rId9" w:history="1">
              <w:r>
                <w:rPr>
                  <w:color w:val="#410a8c"/>
                  <w:u w:val="single"/>
                </w:rPr>
                <w:t xml:space="preserve">Yves Girault</w:t>
              </w:r>
            </w:hyperlink>
          </w:p>
          <w:p>
            <w:pPr/>
            <w:r>
              <w:rPr/>
              <w:t xml:space="preserve">Muséum national d'histoire naturelle, 280 p., 2000, 978-2-85653-263-8</w:t>
            </w:r>
          </w:p>
          <w:p>
            <w:pPr/>
            <w:r>
              <w:rPr/>
              <w:t xml:space="preserve">Ouvrages</w:t>
            </w:r>
          </w:p>
          <w:p>
            <w:pPr/>
            <w:hyperlink r:id="rId33" w:history="1">
              <w:r>
                <w:rPr>
                  <w:color w:val="#410a8c"/>
                  <w:u w:val="single"/>
                </w:rPr>
                <w:t xml:space="preserve">hal-02066370v1</w:t>
              </w:r>
            </w:hyperlink>
          </w:p>
        </w:tc>
      </w:tr>
      <w:tr>
        <w:trPr/>
        <w:tc>
          <w:tcPr>
            <w:noWrap/>
          </w:tcPr>
          <w:p>
            <w:pPr>
              <w:spacing w:after="200"/>
            </w:pPr>
            <w:hyperlink r:id="rId34" w:history="1">
              <w:r>
                <w:rPr>
                  <w:color w:val="1e198e"/>
                  <w:b w:val="1"/>
                  <w:bCs w:val="1"/>
                  <w:u w:val="single"/>
                </w:rPr>
                <w:t xml:space="preserve">L'aléatoire et le vivant</w:t>
              </w:r>
            </w:hyperlink>
          </w:p>
          <w:p>
            <w:pPr/>
            <w:hyperlink r:id="rId9" w:history="1">
              <w:r>
                <w:rPr>
                  <w:color w:val="#410a8c"/>
                  <w:u w:val="single"/>
                </w:rPr>
                <w:t xml:space="preserve">Yves Girault</w:t>
              </w:r>
            </w:hyperlink>
            <w:r>
              <w:rPr/>
              <w:t xml:space="preserve">,</w:t>
            </w:r>
            <w:hyperlink r:id="rId30" w:history="1">
              <w:r>
                <w:rPr>
                  <w:color w:val="#410a8c"/>
                  <w:u w:val="single"/>
                </w:rPr>
                <w:t xml:space="preserve">Maurice Girault</w:t>
              </w:r>
            </w:hyperlink>
          </w:p>
          <w:p>
            <w:pPr/>
            <w:r>
              <w:rPr/>
              <w:t xml:space="preserve">Diderot Multimédia-EDL, 182 p., 1999, 2-8435-2335-4</w:t>
            </w:r>
          </w:p>
          <w:p>
            <w:pPr/>
            <w:r>
              <w:rPr/>
              <w:t xml:space="preserve">Ouvrages</w:t>
            </w:r>
          </w:p>
          <w:p>
            <w:pPr/>
            <w:hyperlink r:id="rId34" w:history="1">
              <w:r>
                <w:rPr>
                  <w:color w:val="#410a8c"/>
                  <w:u w:val="single"/>
                </w:rPr>
                <w:t xml:space="preserve">hal-04377219v1</w:t>
              </w:r>
            </w:hyperlink>
          </w:p>
        </w:tc>
      </w:tr>
      <w:tr>
        <w:trPr/>
        <w:tc>
          <w:tcPr>
            <w:noWrap/>
          </w:tcPr>
          <w:p>
            <w:pPr>
              <w:spacing w:after="200"/>
            </w:pPr>
            <w:hyperlink r:id="rId35" w:history="1">
              <w:r>
                <w:rPr>
                  <w:color w:val="1e198e"/>
                  <w:b w:val="1"/>
                  <w:bCs w:val="1"/>
                  <w:u w:val="single"/>
                </w:rPr>
                <w:t xml:space="preserve">The new learning models: their consequences for the teaching of biology, health and environment</w:t>
              </w:r>
            </w:hyperlink>
          </w:p>
          <w:p>
            <w:pPr/>
            <w:hyperlink r:id="rId36" w:history="1">
              <w:r>
                <w:rPr>
                  <w:color w:val="#410a8c"/>
                  <w:u w:val="single"/>
                </w:rPr>
                <w:t xml:space="preserve">André Giordan</w:t>
              </w:r>
            </w:hyperlink>
            <w:r>
              <w:rPr/>
              <w:t xml:space="preserve">,</w:t>
            </w:r>
            <w:hyperlink r:id="rId9" w:history="1">
              <w:r>
                <w:rPr>
                  <w:color w:val="#410a8c"/>
                  <w:u w:val="single"/>
                </w:rPr>
                <w:t xml:space="preserve">Yves Girault</w:t>
              </w:r>
            </w:hyperlink>
          </w:p>
          <w:p>
            <w:pPr/>
            <w:r>
              <w:rPr/>
              <w:t xml:space="preserve">Z'éditions, 265 p., 1996, 2-87720-173-2</w:t>
            </w:r>
          </w:p>
          <w:p>
            <w:pPr/>
            <w:r>
              <w:rPr/>
              <w:t xml:space="preserve">Ouvrages</w:t>
            </w:r>
          </w:p>
          <w:p>
            <w:pPr/>
            <w:hyperlink r:id="rId35" w:history="1">
              <w:r>
                <w:rPr>
                  <w:color w:val="#410a8c"/>
                  <w:u w:val="single"/>
                </w:rPr>
                <w:t xml:space="preserve">hal-02571892v1</w:t>
              </w:r>
            </w:hyperlink>
          </w:p>
        </w:tc>
      </w:tr>
      <w:tr>
        <w:trPr/>
        <w:tc>
          <w:tcPr>
            <w:noWrap/>
          </w:tcPr>
          <w:p>
            <w:pPr>
              <w:spacing w:after="200"/>
            </w:pPr>
            <w:hyperlink r:id="rId37" w:history="1">
              <w:r>
                <w:rPr>
                  <w:color w:val="1e198e"/>
                  <w:b w:val="1"/>
                  <w:bCs w:val="1"/>
                  <w:u w:val="single"/>
                </w:rPr>
                <w:t xml:space="preserve">Culture scientifique et technique de l'entreprise</w:t>
              </w:r>
            </w:hyperlink>
          </w:p>
          <w:p>
            <w:pPr/>
            <w:hyperlink r:id="rId36" w:history="1">
              <w:r>
                <w:rPr>
                  <w:color w:val="#410a8c"/>
                  <w:u w:val="single"/>
                </w:rPr>
                <w:t xml:space="preserve">André Giordan</w:t>
              </w:r>
            </w:hyperlink>
            <w:r>
              <w:rPr/>
              <w:t xml:space="preserve">,</w:t>
            </w:r>
            <w:hyperlink r:id="rId38" w:history="1">
              <w:r>
                <w:rPr>
                  <w:color w:val="#410a8c"/>
                  <w:u w:val="single"/>
                </w:rPr>
                <w:t xml:space="preserve">Paul Rasse</w:t>
              </w:r>
            </w:hyperlink>
            <w:r>
              <w:rPr/>
              <w:t xml:space="preserve">,</w:t>
            </w:r>
            <w:hyperlink r:id="rId9" w:history="1">
              <w:r>
                <w:rPr>
                  <w:color w:val="#410a8c"/>
                  <w:u w:val="single"/>
                </w:rPr>
                <w:t xml:space="preserve">Yves Girault</w:t>
              </w:r>
            </w:hyperlink>
          </w:p>
          <w:p>
            <w:pPr/>
            <w:r>
              <w:rPr/>
              <w:t xml:space="preserve">Z'éditions, 302 p., 1994, 2-87720-134-1</w:t>
            </w:r>
          </w:p>
          <w:p>
            <w:pPr/>
            <w:r>
              <w:rPr/>
              <w:t xml:space="preserve">Ouvrages</w:t>
            </w:r>
          </w:p>
          <w:p>
            <w:pPr/>
            <w:hyperlink r:id="rId37" w:history="1">
              <w:r>
                <w:rPr>
                  <w:color w:val="#410a8c"/>
                  <w:u w:val="single"/>
                </w:rPr>
                <w:t xml:space="preserve">hal-02066373v1</w:t>
              </w:r>
            </w:hyperlink>
          </w:p>
        </w:tc>
      </w:tr>
      <w:tr>
        <w:trPr/>
        <w:tc>
          <w:tcPr>
            <w:noWrap/>
          </w:tcPr>
          <w:p>
            <w:pPr>
              <w:spacing w:after="200"/>
            </w:pPr>
            <w:hyperlink r:id="rId39" w:history="1">
              <w:r>
                <w:rPr>
                  <w:color w:val="1e198e"/>
                  <w:b w:val="1"/>
                  <w:bCs w:val="1"/>
                  <w:u w:val="single"/>
                </w:rPr>
                <w:t xml:space="preserve">Conceptions et connaissances</w:t>
              </w:r>
            </w:hyperlink>
          </w:p>
          <w:p>
            <w:pPr/>
            <w:hyperlink r:id="rId36" w:history="1">
              <w:r>
                <w:rPr>
                  <w:color w:val="#410a8c"/>
                  <w:u w:val="single"/>
                </w:rPr>
                <w:t xml:space="preserve">André Giordan</w:t>
              </w:r>
            </w:hyperlink>
            <w:r>
              <w:rPr/>
              <w:t xml:space="preserve">,</w:t>
            </w:r>
            <w:hyperlink r:id="rId9" w:history="1">
              <w:r>
                <w:rPr>
                  <w:color w:val="#410a8c"/>
                  <w:u w:val="single"/>
                </w:rPr>
                <w:t xml:space="preserve">Yves Girault</w:t>
              </w:r>
            </w:hyperlink>
          </w:p>
          <w:p>
            <w:pPr/>
            <w:r>
              <w:rPr/>
              <w:t xml:space="preserve">Peter Lang, 319 p., 1994, 3-906751-24-4</w:t>
            </w:r>
          </w:p>
          <w:p>
            <w:pPr/>
            <w:r>
              <w:rPr/>
              <w:t xml:space="preserve">Ouvrages</w:t>
            </w:r>
          </w:p>
          <w:p>
            <w:pPr/>
            <w:hyperlink r:id="rId39" w:history="1">
              <w:r>
                <w:rPr>
                  <w:color w:val="#410a8c"/>
                  <w:u w:val="single"/>
                </w:rPr>
                <w:t xml:space="preserve">hal-02066371v1</w:t>
              </w:r>
            </w:hyperlink>
          </w:p>
        </w:tc>
      </w:tr>
      <w:tr>
        <w:trPr/>
        <w:tc>
          <w:tcPr>
            <w:noWrap/>
          </w:tcPr>
          <w:p>
            <w:pPr>
              <w:spacing w:after="200"/>
            </w:pPr>
            <w:hyperlink r:id="rId40" w:history="1">
              <w:r>
                <w:rPr>
                  <w:color w:val="1e198e"/>
                  <w:b w:val="1"/>
                  <w:bCs w:val="1"/>
                  <w:u w:val="single"/>
                </w:rPr>
                <w:t xml:space="preserve">Les aspects qualitatifs de l'enseignement des sciences dans les pays francophones.</w:t>
              </w:r>
            </w:hyperlink>
          </w:p>
          <w:p>
            <w:pPr/>
            <w:hyperlink r:id="rId36" w:history="1">
              <w:r>
                <w:rPr>
                  <w:color w:val="#410a8c"/>
                  <w:u w:val="single"/>
                </w:rPr>
                <w:t xml:space="preserve">André Giordan</w:t>
              </w:r>
            </w:hyperlink>
            <w:r>
              <w:rPr/>
              <w:t xml:space="preserve">,</w:t>
            </w:r>
            <w:hyperlink r:id="rId9" w:history="1">
              <w:r>
                <w:rPr>
                  <w:color w:val="#410a8c"/>
                  <w:u w:val="single"/>
                </w:rPr>
                <w:t xml:space="preserve">Yves Girault</w:t>
              </w:r>
            </w:hyperlink>
          </w:p>
          <w:p>
            <w:pPr/>
            <w:r>
              <w:rPr/>
              <w:t xml:space="preserve">Institut international de planification de l’éducation. 1994</w:t>
            </w:r>
          </w:p>
          <w:p>
            <w:pPr/>
            <w:r>
              <w:rPr/>
              <w:t xml:space="preserve">Ouvrages</w:t>
            </w:r>
          </w:p>
          <w:p>
            <w:pPr/>
            <w:hyperlink r:id="rId40" w:history="1">
              <w:r>
                <w:rPr>
                  <w:color w:val="#410a8c"/>
                  <w:u w:val="single"/>
                </w:rPr>
                <w:t xml:space="preserve">hal-02571899v1</w:t>
              </w:r>
            </w:hyperlink>
          </w:p>
        </w:tc>
      </w:tr>
      <w:tr>
        <w:trPr/>
        <w:tc>
          <w:tcPr>
            <w:noWrap/>
          </w:tcPr>
          <w:p>
            <w:pPr>
              <w:spacing w:after="200"/>
            </w:pPr>
            <w:hyperlink r:id="rId41" w:history="1">
              <w:r>
                <w:rPr>
                  <w:color w:val="1e198e"/>
                  <w:b w:val="1"/>
                  <w:bCs w:val="1"/>
                  <w:u w:val="single"/>
                </w:rPr>
                <w:t xml:space="preserve">La Recherche en Education en milieu pluri-ethnique. Les publications de la faculté des sciences de l'éducation, collection Actes de colloque, Montréal, 151p.</w:t>
              </w:r>
            </w:hyperlink>
          </w:p>
          <w:p>
            <w:pPr/>
            <w:hyperlink r:id="rId42" w:history="1">
              <w:r>
                <w:rPr>
                  <w:color w:val="#410a8c"/>
                  <w:u w:val="single"/>
                </w:rPr>
                <w:t xml:space="preserve">Elca Tarrab</w:t>
              </w:r>
            </w:hyperlink>
            <w:r>
              <w:rPr/>
              <w:t xml:space="preserve">,</w:t>
            </w:r>
            <w:hyperlink r:id="rId43" w:history="1">
              <w:r>
                <w:rPr>
                  <w:color w:val="#410a8c"/>
                  <w:u w:val="single"/>
                </w:rPr>
                <w:t xml:space="preserve">Ginette Plessis Belair</w:t>
              </w:r>
            </w:hyperlink>
            <w:r>
              <w:rPr/>
              <w:t xml:space="preserve">,</w:t>
            </w:r>
            <w:hyperlink r:id="rId9" w:history="1">
              <w:r>
                <w:rPr>
                  <w:color w:val="#410a8c"/>
                  <w:u w:val="single"/>
                </w:rPr>
                <w:t xml:space="preserve">Yves Girault</w:t>
              </w:r>
            </w:hyperlink>
          </w:p>
          <w:p>
            <w:pPr/>
            <w:r>
              <w:rPr/>
              <w:t xml:space="preserve">1992</w:t>
            </w:r>
          </w:p>
          <w:p>
            <w:pPr/>
            <w:r>
              <w:rPr/>
              <w:t xml:space="preserve">Ouvrages</w:t>
            </w:r>
          </w:p>
          <w:p>
            <w:pPr/>
            <w:hyperlink r:id="rId41" w:history="1">
              <w:r>
                <w:rPr>
                  <w:color w:val="#410a8c"/>
                  <w:u w:val="single"/>
                </w:rPr>
                <w:t xml:space="preserve">hal-02571910v1</w:t>
              </w:r>
            </w:hyperlink>
          </w:p>
        </w:tc>
      </w:tr>
      <w:tr>
        <w:trPr/>
        <w:tc>
          <w:tcPr>
            <w:noWrap/>
          </w:tcPr>
          <w:p>
            <w:pPr>
              <w:spacing w:after="200"/>
            </w:pPr>
            <w:hyperlink r:id="rId44" w:history="1">
              <w:r>
                <w:rPr>
                  <w:color w:val="1e198e"/>
                  <w:b w:val="1"/>
                  <w:bCs w:val="1"/>
                  <w:u w:val="single"/>
                </w:rPr>
                <w:t xml:space="preserve">Les amours secrètes de Bernard Pagure pour Anémone Demer ou Comment rendre l'enseignement des sciences plus digeste</w:t>
              </w:r>
            </w:hyperlink>
          </w:p>
          <w:p>
            <w:pPr/>
            <w:hyperlink r:id="rId9" w:history="1">
              <w:r>
                <w:rPr>
                  <w:color w:val="#410a8c"/>
                  <w:u w:val="single"/>
                </w:rPr>
                <w:t xml:space="preserve">Yves Girault</w:t>
              </w:r>
            </w:hyperlink>
            <w:r>
              <w:rPr/>
              <w:t xml:space="preserve">,</w:t>
            </w:r>
            <w:hyperlink r:id="rId45" w:history="1">
              <w:r>
                <w:rPr>
                  <w:color w:val="#410a8c"/>
                  <w:u w:val="single"/>
                </w:rPr>
                <w:t xml:space="preserve">Eric Maillard</w:t>
              </w:r>
            </w:hyperlink>
          </w:p>
          <w:p>
            <w:pPr/>
            <w:r>
              <w:rPr/>
              <w:t xml:space="preserve">Ed. la Maison du papier et du soleil, 31 p., 1991, 2-909465-00-4</w:t>
            </w:r>
          </w:p>
          <w:p>
            <w:pPr/>
            <w:r>
              <w:rPr/>
              <w:t xml:space="preserve">Ouvrages</w:t>
            </w:r>
          </w:p>
          <w:p>
            <w:pPr/>
            <w:hyperlink r:id="rId44" w:history="1">
              <w:r>
                <w:rPr>
                  <w:color w:val="#410a8c"/>
                  <w:u w:val="single"/>
                </w:rPr>
                <w:t xml:space="preserve">hal-04376900v1</w:t>
              </w:r>
            </w:hyperlink>
          </w:p>
        </w:tc>
      </w:tr>
      <w:tr>
        <w:trPr/>
        <w:tc>
          <w:tcPr>
            <w:noWrap/>
          </w:tcPr>
          <w:p>
            <w:pPr>
              <w:spacing w:after="200"/>
            </w:pPr>
            <w:hyperlink r:id="rId46" w:history="1">
              <w:r>
                <w:rPr>
                  <w:color w:val="1e198e"/>
                  <w:b w:val="1"/>
                  <w:bCs w:val="1"/>
                  <w:u w:val="single"/>
                </w:rPr>
                <w:t xml:space="preserve">La vie privée des animaux du Zoo</w:t>
              </w:r>
            </w:hyperlink>
          </w:p>
          <w:p>
            <w:pPr/>
            <w:hyperlink r:id="rId9" w:history="1">
              <w:r>
                <w:rPr>
                  <w:color w:val="#410a8c"/>
                  <w:u w:val="single"/>
                </w:rPr>
                <w:t xml:space="preserve">Yves Girault</w:t>
              </w:r>
            </w:hyperlink>
          </w:p>
          <w:p>
            <w:pPr/>
            <w:r>
              <w:rPr/>
              <w:t xml:space="preserve">Edition du Point vétérinaire, 32 p., 1988, 2-86326-060-X</w:t>
            </w:r>
          </w:p>
          <w:p>
            <w:pPr/>
            <w:r>
              <w:rPr/>
              <w:t xml:space="preserve">Ouvrages</w:t>
            </w:r>
          </w:p>
          <w:p>
            <w:pPr/>
            <w:hyperlink r:id="rId46" w:history="1">
              <w:r>
                <w:rPr>
                  <w:color w:val="#410a8c"/>
                  <w:u w:val="single"/>
                </w:rPr>
                <w:t xml:space="preserve">hal-04377226v1</w:t>
              </w:r>
            </w:hyperlink>
          </w:p>
        </w:tc>
      </w:tr>
      <w:tr>
        <w:trPr/>
        <w:tc>
          <w:tcPr>
            <w:noWrap/>
          </w:tcPr>
          <w:p>
            <w:pPr>
              <w:spacing w:after="200"/>
            </w:pPr>
            <w:hyperlink r:id="rId47" w:history="1">
              <w:r>
                <w:rPr>
                  <w:color w:val="1e198e"/>
                  <w:b w:val="1"/>
                  <w:bCs w:val="1"/>
                  <w:u w:val="single"/>
                </w:rPr>
                <w:t xml:space="preserve">Les lémuriens Malgaches</w:t>
              </w:r>
            </w:hyperlink>
          </w:p>
          <w:p>
            <w:pPr/>
            <w:hyperlink r:id="rId9" w:history="1">
              <w:r>
                <w:rPr>
                  <w:color w:val="#410a8c"/>
                  <w:u w:val="single"/>
                </w:rPr>
                <w:t xml:space="preserve">Yves Girault</w:t>
              </w:r>
            </w:hyperlink>
            <w:r>
              <w:rPr/>
              <w:t xml:space="preserve">,</w:t>
            </w:r>
            <w:hyperlink r:id="rId48" w:history="1">
              <w:r>
                <w:rPr>
                  <w:color w:val="#410a8c"/>
                  <w:u w:val="single"/>
                </w:rPr>
                <w:t xml:space="preserve">Jean Jacques Petter</w:t>
              </w:r>
            </w:hyperlink>
          </w:p>
          <w:p>
            <w:pPr/>
            <w:r>
              <w:rPr/>
              <w:t xml:space="preserve">Muséum national d'Histoire naturelle, 32 p., 1986</w:t>
            </w:r>
          </w:p>
          <w:p>
            <w:pPr/>
            <w:r>
              <w:rPr/>
              <w:t xml:space="preserve">Ouvrages</w:t>
            </w:r>
          </w:p>
          <w:p>
            <w:pPr/>
            <w:hyperlink r:id="rId47" w:history="1">
              <w:r>
                <w:rPr>
                  <w:color w:val="#410a8c"/>
                  <w:u w:val="single"/>
                </w:rPr>
                <w:t xml:space="preserve">hal-04381293v1</w:t>
              </w:r>
            </w:hyperlink>
          </w:p>
        </w:tc>
      </w:tr>
      <w:tr>
        <w:trPr/>
        <w:tc>
          <w:tcPr>
            <w:noWrap/>
          </w:tcPr>
          <w:p>
            <w:pPr>
              <w:spacing w:after="200"/>
            </w:pPr>
            <w:hyperlink r:id="rId49" w:history="1">
              <w:r>
                <w:rPr>
                  <w:color w:val="1e198e"/>
                  <w:b w:val="1"/>
                  <w:bCs w:val="1"/>
                  <w:u w:val="single"/>
                </w:rPr>
                <w:t xml:space="preserve">Réserve Luzarche d’Azay</w:t>
              </w:r>
            </w:hyperlink>
          </w:p>
          <w:p>
            <w:pPr/>
            <w:hyperlink r:id="rId9" w:history="1">
              <w:r>
                <w:rPr>
                  <w:color w:val="#410a8c"/>
                  <w:u w:val="single"/>
                </w:rPr>
                <w:t xml:space="preserve">Yves Girault</w:t>
              </w:r>
            </w:hyperlink>
          </w:p>
          <w:p>
            <w:pPr/>
            <w:r>
              <w:rPr/>
              <w:t xml:space="preserve">Muséum national d'histoire naturelle, 1981</w:t>
            </w:r>
          </w:p>
          <w:p>
            <w:pPr/>
            <w:r>
              <w:rPr/>
              <w:t xml:space="preserve">Ouvrages</w:t>
            </w:r>
          </w:p>
          <w:p>
            <w:pPr/>
            <w:hyperlink r:id="rId49" w:history="1">
              <w:r>
                <w:rPr>
                  <w:color w:val="#410a8c"/>
                  <w:u w:val="single"/>
                </w:rPr>
                <w:t xml:space="preserve">hal-04382260v1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Problems and Challenges of the Involvement of Diasporas within the Museum</w:t>
              </w:r>
            </w:hyperlink>
          </w:p>
          <w:p>
            <w:pPr/>
            <w:hyperlink r:id="rId9" w:history="1">
              <w:r>
                <w:rPr>
                  <w:color w:val="#410a8c"/>
                  <w:u w:val="single"/>
                </w:rPr>
                <w:t xml:space="preserve">Yves Girault</w:t>
              </w:r>
            </w:hyperlink>
          </w:p>
          <w:p>
            <w:pPr/>
            <w:r>
              <w:rPr/>
              <w:t xml:space="preserve">Girault Y. </w:t>
            </w:r>
            <w:r>
              <w:rPr>
                <w:i w:val="1"/>
                <w:iCs w:val="1"/>
              </w:rPr>
              <w:t xml:space="preserve">Contemporary Museums: Tension between Universalist and Communitarian Approaches</w:t>
            </w:r>
            <w:r>
              <w:rPr/>
              <w:t xml:space="preserve">, </w:t>
            </w:r>
            <w:hyperlink r:id="rId51" w:history="1">
              <w:r>
                <w:rPr>
                  <w:color w:val="#410a8c"/>
                  <w:u w:val="single"/>
                </w:rPr>
                <w:t xml:space="preserve">Wiley-ISTE</w:t>
              </w:r>
            </w:hyperlink>
            <w:r>
              <w:rPr/>
              <w:t xml:space="preserve">, 2023, Interdisciplinarity, science and humanities series, 978-1-786-30745-3</w:t>
            </w:r>
          </w:p>
          <w:p>
            <w:pPr/>
            <w:r>
              <w:rPr/>
              <w:t xml:space="preserve">Chapitre d'ouvrage</w:t>
            </w:r>
          </w:p>
          <w:p>
            <w:pPr/>
            <w:hyperlink r:id="rId50" w:history="1">
              <w:r>
                <w:rPr>
                  <w:color w:val="#410a8c"/>
                  <w:u w:val="single"/>
                </w:rPr>
                <w:t xml:space="preserve">hal-04239216v1</w:t>
              </w:r>
            </w:hyperlink>
          </w:p>
        </w:tc>
      </w:tr>
      <w:tr>
        <w:trPr/>
        <w:tc>
          <w:tcPr>
            <w:noWrap/>
          </w:tcPr>
          <w:p>
            <w:pPr>
              <w:spacing w:after="200"/>
            </w:pPr>
            <w:hyperlink r:id="rId52" w:history="1">
              <w:r>
                <w:rPr>
                  <w:color w:val="1e198e"/>
                  <w:b w:val="1"/>
                  <w:bCs w:val="1"/>
                  <w:u w:val="single"/>
                </w:rPr>
                <w:t xml:space="preserve">Problématiques et enjeux de la prise en compte des diasporas dans les musées</w:t>
              </w:r>
            </w:hyperlink>
          </w:p>
          <w:p>
            <w:pPr/>
            <w:hyperlink r:id="rId9" w:history="1">
              <w:r>
                <w:rPr>
                  <w:color w:val="#410a8c"/>
                  <w:u w:val="single"/>
                </w:rPr>
                <w:t xml:space="preserve">Yves Girault</w:t>
              </w:r>
            </w:hyperlink>
          </w:p>
          <w:p>
            <w:pPr/>
            <w:r>
              <w:rPr/>
              <w:t xml:space="preserve">Girault Y. </w:t>
            </w:r>
            <w:r>
              <w:rPr>
                <w:i w:val="1"/>
                <w:iCs w:val="1"/>
              </w:rPr>
              <w:t xml:space="preserve">La fonction sociale des musées : une mise en tension entre participation des habitants et implication politique</w:t>
            </w:r>
            <w:r>
              <w:rPr/>
              <w:t xml:space="preserve">, ISTE Editions, 2022, arts et sciences, 978-1-78405-886-9</w:t>
            </w:r>
          </w:p>
          <w:p>
            <w:pPr/>
            <w:r>
              <w:rPr/>
              <w:t xml:space="preserve">Chapitre d'ouvrage</w:t>
            </w:r>
          </w:p>
          <w:p>
            <w:pPr/>
            <w:hyperlink r:id="rId52" w:history="1">
              <w:r>
                <w:rPr>
                  <w:color w:val="#410a8c"/>
                  <w:u w:val="single"/>
                </w:rPr>
                <w:t xml:space="preserve">hal-04239257v1</w:t>
              </w:r>
            </w:hyperlink>
          </w:p>
        </w:tc>
      </w:tr>
      <w:tr>
        <w:trPr/>
        <w:tc>
          <w:tcPr>
            <w:noWrap/>
          </w:tcPr>
          <w:p>
            <w:pPr>
              <w:spacing w:after="200"/>
            </w:pPr>
            <w:hyperlink r:id="rId53" w:history="1">
              <w:r>
                <w:rPr>
                  <w:color w:val="1e198e"/>
                  <w:b w:val="1"/>
                  <w:bCs w:val="1"/>
                  <w:u w:val="single"/>
                </w:rPr>
                <w:t xml:space="preserve">Les dimensions sociales et politiques des musées en débats</w:t>
              </w:r>
            </w:hyperlink>
          </w:p>
          <w:p>
            <w:pPr/>
            <w:hyperlink r:id="rId9" w:history="1">
              <w:r>
                <w:rPr>
                  <w:color w:val="#410a8c"/>
                  <w:u w:val="single"/>
                </w:rPr>
                <w:t xml:space="preserve">Yves Girault</w:t>
              </w:r>
            </w:hyperlink>
          </w:p>
          <w:p>
            <w:pPr/>
            <w:r>
              <w:rPr/>
              <w:t xml:space="preserve">Yves Girault. </w:t>
            </w:r>
            <w:r>
              <w:rPr>
                <w:i w:val="1"/>
                <w:iCs w:val="1"/>
              </w:rPr>
              <w:t xml:space="preserve">La fonction sociale des musées Une mise en tension entre participation des habitants et implication politique</w:t>
            </w:r>
            <w:r>
              <w:rPr/>
              <w:t xml:space="preserve">, 2022, 978-1-78406-886-8</w:t>
            </w:r>
          </w:p>
          <w:p>
            <w:pPr/>
            <w:r>
              <w:rPr/>
              <w:t xml:space="preserve">Chapitre d'ouvrage</w:t>
            </w:r>
          </w:p>
          <w:p>
            <w:pPr/>
            <w:hyperlink r:id="rId53" w:history="1">
              <w:r>
                <w:rPr>
                  <w:color w:val="#410a8c"/>
                  <w:u w:val="single"/>
                </w:rPr>
                <w:t xml:space="preserve">hal-04310370v1</w:t>
              </w:r>
            </w:hyperlink>
          </w:p>
        </w:tc>
      </w:tr>
      <w:tr>
        <w:trPr/>
        <w:tc>
          <w:tcPr>
            <w:noWrap/>
          </w:tcPr>
          <w:p>
            <w:pPr>
              <w:spacing w:after="200"/>
            </w:pPr>
            <w:hyperlink r:id="rId54" w:history="1">
              <w:r>
                <w:rPr>
                  <w:color w:val="1e198e"/>
                  <w:b w:val="1"/>
                  <w:bCs w:val="1"/>
                  <w:u w:val="single"/>
                </w:rPr>
                <w:t xml:space="preserve">50 años después de la mesa redonda de Santiago de Chile: ¿en qué está la museología social, participativa y crítica?</w:t>
              </w:r>
            </w:hyperlink>
          </w:p>
          <w:p>
            <w:pPr/>
            <w:hyperlink r:id="rId9" w:history="1">
              <w:r>
                <w:rPr>
                  <w:color w:val="#410a8c"/>
                  <w:u w:val="single"/>
                </w:rPr>
                <w:t xml:space="preserve">Yves Girault</w:t>
              </w:r>
            </w:hyperlink>
            <w:r>
              <w:rPr/>
              <w:t xml:space="preserve">,</w:t>
            </w:r>
            <w:hyperlink r:id="rId55" w:history="1">
              <w:r>
                <w:rPr>
                  <w:color w:val="#410a8c"/>
                  <w:u w:val="single"/>
                </w:rPr>
                <w:t xml:space="preserve">Isabel Orellana</w:t>
              </w:r>
            </w:hyperlink>
          </w:p>
          <w:p>
            <w:pPr/>
            <w:r>
              <w:rPr>
                <w:i w:val="1"/>
                <w:iCs w:val="1"/>
              </w:rPr>
              <w:t xml:space="preserve">Actas coloquio internacional museologia social, participativa y critica</w:t>
            </w:r>
            <w:r>
              <w:rPr/>
              <w:t xml:space="preserve">, </w:t>
            </w:r>
            <w:hyperlink r:id="rId56" w:history="1">
              <w:r>
                <w:rPr>
                  <w:color w:val="#410a8c"/>
                  <w:u w:val="single"/>
                </w:rPr>
                <w:t xml:space="preserve">Ediciones Museo de la Educación Gabriela Mistral</w:t>
              </w:r>
            </w:hyperlink>
            <w:r>
              <w:rPr/>
              <w:t xml:space="preserve">, 2020</w:t>
            </w:r>
          </w:p>
          <w:p>
            <w:pPr/>
            <w:r>
              <w:rPr/>
              <w:t xml:space="preserve">Chapitre d'ouvrage</w:t>
            </w:r>
          </w:p>
          <w:p>
            <w:pPr/>
            <w:hyperlink r:id="rId54" w:history="1">
              <w:r>
                <w:rPr>
                  <w:color w:val="#410a8c"/>
                  <w:u w:val="single"/>
                </w:rPr>
                <w:t xml:space="preserve">hal-03081196v1</w:t>
              </w:r>
            </w:hyperlink>
          </w:p>
        </w:tc>
      </w:tr>
      <w:tr>
        <w:trPr/>
        <w:tc>
          <w:tcPr>
            <w:noWrap/>
          </w:tcPr>
          <w:p>
            <w:pPr>
              <w:spacing w:after="200"/>
            </w:pPr>
            <w:hyperlink r:id="rId57" w:history="1">
              <w:r>
                <w:rPr>
                  <w:color w:val="1e198e"/>
                  <w:b w:val="1"/>
                  <w:bCs w:val="1"/>
                  <w:u w:val="single"/>
                </w:rPr>
                <w:t xml:space="preserve">50 years after the 1972 Round Table in Santiago de Chile: a current assessment of the inclusion of social, participatory and critical museology</w:t>
              </w:r>
            </w:hyperlink>
          </w:p>
          <w:p>
            <w:pPr/>
            <w:hyperlink r:id="rId9" w:history="1">
              <w:r>
                <w:rPr>
                  <w:color w:val="#410a8c"/>
                  <w:u w:val="single"/>
                </w:rPr>
                <w:t xml:space="preserve">Yves Girault</w:t>
              </w:r>
            </w:hyperlink>
            <w:r>
              <w:rPr/>
              <w:t xml:space="preserve">,</w:t>
            </w:r>
            <w:hyperlink r:id="rId55" w:history="1">
              <w:r>
                <w:rPr>
                  <w:color w:val="#410a8c"/>
                  <w:u w:val="single"/>
                </w:rPr>
                <w:t xml:space="preserve">Isabel Orellana</w:t>
              </w:r>
            </w:hyperlink>
          </w:p>
          <w:p>
            <w:pPr/>
            <w:r>
              <w:rPr>
                <w:i w:val="1"/>
                <w:iCs w:val="1"/>
              </w:rPr>
              <w:t xml:space="preserve">Actas coloquio internacional museologia social participativa y critica</w:t>
            </w:r>
            <w:r>
              <w:rPr/>
              <w:t xml:space="preserve">, Ediciones Museo de la Educación Gabriela Mistral, pp.75-104, 2020</w:t>
            </w:r>
          </w:p>
          <w:p>
            <w:pPr/>
            <w:r>
              <w:rPr/>
              <w:t xml:space="preserve">Chapitre d'ouvrage</w:t>
            </w:r>
          </w:p>
          <w:p>
            <w:pPr/>
            <w:hyperlink r:id="rId57" w:history="1">
              <w:r>
                <w:rPr>
                  <w:color w:val="#410a8c"/>
                  <w:u w:val="single"/>
                </w:rPr>
                <w:t xml:space="preserve">hal-03081176v1</w:t>
              </w:r>
            </w:hyperlink>
          </w:p>
        </w:tc>
      </w:tr>
      <w:tr>
        <w:trPr/>
        <w:tc>
          <w:tcPr>
            <w:noWrap/>
          </w:tcPr>
          <w:p>
            <w:pPr>
              <w:spacing w:after="200"/>
            </w:pPr>
            <w:hyperlink r:id="rId58" w:history="1">
              <w:r>
                <w:rPr>
                  <w:color w:val="1e198e"/>
                  <w:b w:val="1"/>
                  <w:bCs w:val="1"/>
                  <w:u w:val="single"/>
                </w:rPr>
                <w:t xml:space="preserve">50 ans après la table ronde de Santiago du Chili, où en sommes-nous de la prise en compte de la muséologie sociale, participative et critique ?</w:t>
              </w:r>
            </w:hyperlink>
          </w:p>
          <w:p>
            <w:pPr/>
            <w:hyperlink r:id="rId9" w:history="1">
              <w:r>
                <w:rPr>
                  <w:color w:val="#410a8c"/>
                  <w:u w:val="single"/>
                </w:rPr>
                <w:t xml:space="preserve">Yves Girault</w:t>
              </w:r>
            </w:hyperlink>
            <w:r>
              <w:rPr/>
              <w:t xml:space="preserve">,</w:t>
            </w:r>
            <w:hyperlink r:id="rId55" w:history="1">
              <w:r>
                <w:rPr>
                  <w:color w:val="#410a8c"/>
                  <w:u w:val="single"/>
                </w:rPr>
                <w:t xml:space="preserve">Isabel Orellana</w:t>
              </w:r>
            </w:hyperlink>
          </w:p>
          <w:p>
            <w:pPr/>
            <w:r>
              <w:rPr>
                <w:i w:val="1"/>
                <w:iCs w:val="1"/>
              </w:rPr>
              <w:t xml:space="preserve">Actes du colloque international sur la muséologie sociale, participative et critique, Santiago du Chili, 2020</w:t>
            </w:r>
            <w:r>
              <w:rPr/>
              <w:t xml:space="preserve">, 2020</w:t>
            </w:r>
          </w:p>
          <w:p>
            <w:pPr/>
            <w:r>
              <w:rPr/>
              <w:t xml:space="preserve">Chapitre d'ouvrage</w:t>
            </w:r>
          </w:p>
          <w:p>
            <w:pPr/>
            <w:hyperlink r:id="rId58" w:history="1">
              <w:r>
                <w:rPr>
                  <w:color w:val="#410a8c"/>
                  <w:u w:val="single"/>
                </w:rPr>
                <w:t xml:space="preserve">hal-03081161v1</w:t>
              </w:r>
            </w:hyperlink>
          </w:p>
        </w:tc>
      </w:tr>
      <w:tr>
        <w:trPr/>
        <w:tc>
          <w:tcPr>
            <w:noWrap/>
          </w:tcPr>
          <w:p>
            <w:pPr>
              <w:spacing w:after="200"/>
            </w:pPr>
            <w:hyperlink r:id="rId59" w:history="1">
              <w:r>
                <w:rPr>
                  <w:color w:val="1e198e"/>
                  <w:b w:val="1"/>
                  <w:bCs w:val="1"/>
                  <w:u w:val="single"/>
                </w:rPr>
                <w:t xml:space="preserve">The Ambivalences of the Co-construction of a Mental Territory: a Case Study on Spanish UGGs</w:t>
              </w:r>
            </w:hyperlink>
          </w:p>
          <w:p>
            <w:pPr/>
            <w:hyperlink r:id="rId60" w:history="1">
              <w:r>
                <w:rPr>
                  <w:color w:val="#410a8c"/>
                  <w:u w:val="single"/>
                </w:rPr>
                <w:t xml:space="preserve">Catalina Gonzalez-Tejada</w:t>
              </w:r>
            </w:hyperlink>
            <w:r>
              <w:rPr/>
              <w:t xml:space="preserve">,</w:t>
            </w:r>
            <w:hyperlink r:id="rId9" w:history="1">
              <w:r>
                <w:rPr>
                  <w:color w:val="#410a8c"/>
                  <w:u w:val="single"/>
                </w:rPr>
                <w:t xml:space="preserve">Yves Girault</w:t>
              </w:r>
            </w:hyperlink>
          </w:p>
          <w:p>
            <w:pPr/>
            <w:r>
              <w:rPr/>
              <w:t xml:space="preserve">Girault Y. </w:t>
            </w:r>
            <w:r>
              <w:rPr>
                <w:i w:val="1"/>
                <w:iCs w:val="1"/>
              </w:rPr>
              <w:t xml:space="preserve">UNESCO Global Geoparks: Tension Between Territorial Development and Heritage Enhancement</w:t>
            </w:r>
            <w:r>
              <w:rPr/>
              <w:t xml:space="preserve">, Wiley; ISTE, 2019, 978-1-786-30485-8</w:t>
            </w:r>
          </w:p>
          <w:p>
            <w:pPr/>
            <w:r>
              <w:rPr/>
              <w:t xml:space="preserve">Chapitre d'ouvrage</w:t>
            </w:r>
          </w:p>
          <w:p>
            <w:pPr/>
            <w:hyperlink r:id="rId59" w:history="1">
              <w:r>
                <w:rPr>
                  <w:color w:val="#410a8c"/>
                  <w:u w:val="single"/>
                </w:rPr>
                <w:t xml:space="preserve">hal-02385254v1</w:t>
              </w:r>
            </w:hyperlink>
          </w:p>
        </w:tc>
      </w:tr>
      <w:tr>
        <w:trPr/>
        <w:tc>
          <w:tcPr>
            <w:noWrap/>
          </w:tcPr>
          <w:p>
            <w:pPr>
              <w:spacing w:after="200"/>
            </w:pPr>
            <w:hyperlink r:id="rId61" w:history="1">
              <w:r>
                <w:rPr>
                  <w:color w:val="1e198e"/>
                  <w:b w:val="1"/>
                  <w:bCs w:val="1"/>
                  <w:u w:val="single"/>
                </w:rPr>
                <w:t xml:space="preserve">La fabrique du géopatrimoine au sein des géoparcs mondiaux : une mise en tension dans une multiplicité de contextes culturels, économiques et scientifiques</w:t>
              </w:r>
            </w:hyperlink>
          </w:p>
          <w:p>
            <w:pPr/>
            <w:hyperlink r:id="rId9" w:history="1">
              <w:r>
                <w:rPr>
                  <w:color w:val="#410a8c"/>
                  <w:u w:val="single"/>
                </w:rPr>
                <w:t xml:space="preserve">Yves Girault</w:t>
              </w:r>
            </w:hyperlink>
          </w:p>
          <w:p>
            <w:pPr/>
            <w:r>
              <w:rPr>
                <w:i w:val="1"/>
                <w:iCs w:val="1"/>
              </w:rPr>
              <w:t xml:space="preserve">Les géoparcs mondiaux UNESCO : une mise en tension entre développement des territoires et mise en valeur du patrimoine</w:t>
            </w:r>
            <w:r>
              <w:rPr/>
              <w:t xml:space="preserve">, </w:t>
            </w:r>
            <w:hyperlink r:id="rId16" w:history="1">
              <w:r>
                <w:rPr>
                  <w:color w:val="#410a8c"/>
                  <w:u w:val="single"/>
                </w:rPr>
                <w:t xml:space="preserve">ISTE Editions</w:t>
              </w:r>
            </w:hyperlink>
            <w:r>
              <w:rPr/>
              <w:t xml:space="preserve">, pp.1-22, 2019, Ecologie</w:t>
            </w:r>
          </w:p>
          <w:p>
            <w:pPr/>
            <w:r>
              <w:rPr/>
              <w:t xml:space="preserve">Chapitre d'ouvrage</w:t>
            </w:r>
          </w:p>
          <w:p>
            <w:pPr/>
            <w:hyperlink r:id="rId61" w:history="1">
              <w:r>
                <w:rPr>
                  <w:color w:val="#410a8c"/>
                  <w:u w:val="single"/>
                </w:rPr>
                <w:t xml:space="preserve">hal-02500747v1</w:t>
              </w:r>
            </w:hyperlink>
          </w:p>
        </w:tc>
      </w:tr>
      <w:tr>
        <w:trPr/>
        <w:tc>
          <w:tcPr>
            <w:noWrap/>
          </w:tcPr>
          <w:p>
            <w:pPr>
              <w:spacing w:after="200"/>
            </w:pPr>
            <w:hyperlink r:id="rId62" w:history="1">
              <w:r>
                <w:rPr>
                  <w:color w:val="1e198e"/>
                  <w:b w:val="1"/>
                  <w:bCs w:val="1"/>
                  <w:u w:val="single"/>
                </w:rPr>
                <w:t xml:space="preserve">Les ambivalences de la co-construction d’un territoire mental : une étude de cas sur les Unesco Globals Géoparcs espagnols</w:t>
              </w:r>
            </w:hyperlink>
          </w:p>
          <w:p>
            <w:pPr/>
            <w:hyperlink r:id="rId60" w:history="1">
              <w:r>
                <w:rPr>
                  <w:color w:val="#410a8c"/>
                  <w:u w:val="single"/>
                </w:rPr>
                <w:t xml:space="preserve">Catalina Gonzalez-Tejada</w:t>
              </w:r>
            </w:hyperlink>
            <w:r>
              <w:rPr/>
              <w:t xml:space="preserve">,</w:t>
            </w:r>
            <w:hyperlink r:id="rId9" w:history="1">
              <w:r>
                <w:rPr>
                  <w:color w:val="#410a8c"/>
                  <w:u w:val="single"/>
                </w:rPr>
                <w:t xml:space="preserve">Yves Girault</w:t>
              </w:r>
            </w:hyperlink>
          </w:p>
          <w:p>
            <w:pPr/>
            <w:r>
              <w:rPr>
                <w:i w:val="1"/>
                <w:iCs w:val="1"/>
              </w:rPr>
              <w:t xml:space="preserve">Les géoparcs mondiaux UNESCO : une mise en tension entre développement des territoires et mise en valeur du patrimoine</w:t>
            </w:r>
            <w:r>
              <w:rPr/>
              <w:t xml:space="preserve">, </w:t>
            </w:r>
            <w:hyperlink r:id="rId16" w:history="1">
              <w:r>
                <w:rPr>
                  <w:color w:val="#410a8c"/>
                  <w:u w:val="single"/>
                </w:rPr>
                <w:t xml:space="preserve">ISTE Editions</w:t>
              </w:r>
            </w:hyperlink>
            <w:r>
              <w:rPr/>
              <w:t xml:space="preserve">, pp.45-75, 2019, Ecologie, 9781784055622</w:t>
            </w:r>
          </w:p>
          <w:p>
            <w:pPr/>
            <w:r>
              <w:rPr/>
              <w:t xml:space="preserve">Chapitre d'ouvrage</w:t>
            </w:r>
          </w:p>
          <w:p>
            <w:pPr/>
            <w:hyperlink r:id="rId62" w:history="1">
              <w:r>
                <w:rPr>
                  <w:color w:val="#410a8c"/>
                  <w:u w:val="single"/>
                </w:rPr>
                <w:t xml:space="preserve">hal-02132448v1</w:t>
              </w:r>
            </w:hyperlink>
          </w:p>
        </w:tc>
      </w:tr>
      <w:tr>
        <w:trPr/>
        <w:tc>
          <w:tcPr>
            <w:noWrap/>
          </w:tcPr>
          <w:p>
            <w:pPr>
              <w:spacing w:after="200"/>
            </w:pPr>
            <w:hyperlink r:id="rId63" w:history="1">
              <w:r>
                <w:rPr>
                  <w:color w:val="1e198e"/>
                  <w:b w:val="1"/>
                  <w:bCs w:val="1"/>
                  <w:u w:val="single"/>
                </w:rPr>
                <w:t xml:space="preserve">The geoheritage structure within the world's Geoparks : Tensions in a multiplicity of cultural, economic and scientific contexts</w:t>
              </w:r>
            </w:hyperlink>
          </w:p>
          <w:p>
            <w:pPr/>
            <w:hyperlink r:id="rId9" w:history="1">
              <w:r>
                <w:rPr>
                  <w:color w:val="#410a8c"/>
                  <w:u w:val="single"/>
                </w:rPr>
                <w:t xml:space="preserve">Yves Girault</w:t>
              </w:r>
            </w:hyperlink>
          </w:p>
          <w:p>
            <w:pPr/>
            <w:r>
              <w:rPr/>
              <w:t xml:space="preserve">Girault Y. </w:t>
            </w:r>
            <w:r>
              <w:rPr>
                <w:i w:val="1"/>
                <w:iCs w:val="1"/>
              </w:rPr>
              <w:t xml:space="preserve">UNESCO Global Geoparks: Tension Between Territorial Development and Heritage Enhancement</w:t>
            </w:r>
            <w:r>
              <w:rPr/>
              <w:t xml:space="preserve">, ISTE; Wiley, 2019, 978-1-78630-485-8</w:t>
            </w:r>
          </w:p>
          <w:p>
            <w:pPr/>
            <w:r>
              <w:rPr/>
              <w:t xml:space="preserve">Chapitre d'ouvrage</w:t>
            </w:r>
          </w:p>
          <w:p>
            <w:pPr/>
            <w:hyperlink r:id="rId63" w:history="1">
              <w:r>
                <w:rPr>
                  <w:color w:val="#410a8c"/>
                  <w:u w:val="single"/>
                </w:rPr>
                <w:t xml:space="preserve">hal-02385246v1</w:t>
              </w:r>
            </w:hyperlink>
          </w:p>
        </w:tc>
      </w:tr>
      <w:tr>
        <w:trPr/>
        <w:tc>
          <w:tcPr>
            <w:noWrap/>
          </w:tcPr>
          <w:p>
            <w:pPr>
              <w:spacing w:after="200"/>
            </w:pPr>
            <w:hyperlink r:id="rId64" w:history="1">
              <w:r>
                <w:rPr>
                  <w:color w:val="1e198e"/>
                  <w:b w:val="1"/>
                  <w:bCs w:val="1"/>
                  <w:u w:val="single"/>
                </w:rPr>
                <w:t xml:space="preserve">The Architectural Mediation of Geoparks Museums in China: Between Tensions and Hybridization of Cultures</w:t>
              </w:r>
            </w:hyperlink>
          </w:p>
          <w:p>
            <w:pPr/>
            <w:hyperlink r:id="rId65" w:history="1">
              <w:r>
                <w:rPr>
                  <w:color w:val="#410a8c"/>
                  <w:u w:val="single"/>
                </w:rPr>
                <w:t xml:space="preserve">Yi Du</w:t>
              </w:r>
            </w:hyperlink>
            <w:r>
              <w:rPr/>
              <w:t xml:space="preserve">,</w:t>
            </w:r>
            <w:hyperlink r:id="rId9" w:history="1">
              <w:r>
                <w:rPr>
                  <w:color w:val="#410a8c"/>
                  <w:u w:val="single"/>
                </w:rPr>
                <w:t xml:space="preserve">Yves Girault</w:t>
              </w:r>
            </w:hyperlink>
          </w:p>
          <w:p>
            <w:pPr/>
            <w:r>
              <w:rPr/>
              <w:t xml:space="preserve">Girault Y. </w:t>
            </w:r>
            <w:r>
              <w:rPr>
                <w:i w:val="1"/>
                <w:iCs w:val="1"/>
              </w:rPr>
              <w:t xml:space="preserve">UNESCO global geoparks : tension between territorial developpement and heritage enhancement</w:t>
            </w:r>
            <w:r>
              <w:rPr/>
              <w:t xml:space="preserve">, ISTE éditions; Wiley, 243 p., 2019, 978-1-78630-485-8</w:t>
            </w:r>
          </w:p>
          <w:p>
            <w:pPr/>
            <w:r>
              <w:rPr/>
              <w:t xml:space="preserve">Chapitre d'ouvrage</w:t>
            </w:r>
          </w:p>
          <w:p>
            <w:pPr/>
            <w:hyperlink r:id="rId64" w:history="1">
              <w:r>
                <w:rPr>
                  <w:color w:val="#410a8c"/>
                  <w:u w:val="single"/>
                </w:rPr>
                <w:t xml:space="preserve">hal-02385259v1</w:t>
              </w:r>
            </w:hyperlink>
          </w:p>
        </w:tc>
      </w:tr>
      <w:tr>
        <w:trPr/>
        <w:tc>
          <w:tcPr>
            <w:noWrap/>
          </w:tcPr>
          <w:p>
            <w:pPr>
              <w:spacing w:after="200"/>
            </w:pPr>
            <w:hyperlink r:id="rId66" w:history="1">
              <w:r>
                <w:rPr>
                  <w:color w:val="1e198e"/>
                  <w:b w:val="1"/>
                  <w:bCs w:val="1"/>
                  <w:u w:val="single"/>
                </w:rPr>
                <w:t xml:space="preserve">La médiation architecturale des musées de géoparcs en Chine : entre tension et hybridation des cultures</w:t>
              </w:r>
            </w:hyperlink>
          </w:p>
          <w:p>
            <w:pPr/>
            <w:hyperlink r:id="rId65" w:history="1">
              <w:r>
                <w:rPr>
                  <w:color w:val="#410a8c"/>
                  <w:u w:val="single"/>
                </w:rPr>
                <w:t xml:space="preserve">Yi Du</w:t>
              </w:r>
            </w:hyperlink>
            <w:r>
              <w:rPr/>
              <w:t xml:space="preserve">,</w:t>
            </w:r>
            <w:hyperlink r:id="rId9" w:history="1">
              <w:r>
                <w:rPr>
                  <w:color w:val="#410a8c"/>
                  <w:u w:val="single"/>
                </w:rPr>
                <w:t xml:space="preserve">Yves Girault</w:t>
              </w:r>
            </w:hyperlink>
          </w:p>
          <w:p>
            <w:pPr/>
            <w:r>
              <w:rPr/>
              <w:t xml:space="preserve">Yves Girault. </w:t>
            </w:r>
            <w:r>
              <w:rPr>
                <w:i w:val="1"/>
                <w:iCs w:val="1"/>
              </w:rPr>
              <w:t xml:space="preserve">Les géoparcs mondiaux UNESCO : une mise en tension entre développement des territoires et mise en valeur du patrimoine</w:t>
            </w:r>
            <w:r>
              <w:rPr/>
              <w:t xml:space="preserve">, </w:t>
            </w:r>
            <w:hyperlink r:id="rId16" w:history="1">
              <w:r>
                <w:rPr>
                  <w:color w:val="#410a8c"/>
                  <w:u w:val="single"/>
                </w:rPr>
                <w:t xml:space="preserve">ISTE Éditions</w:t>
              </w:r>
            </w:hyperlink>
            <w:r>
              <w:rPr/>
              <w:t xml:space="preserve">, pp.253-277, 2019, Ecologie, 978-1-78405-562-2</w:t>
            </w:r>
          </w:p>
          <w:p>
            <w:pPr/>
            <w:r>
              <w:rPr/>
              <w:t xml:space="preserve">Chapitre d'ouvrage</w:t>
            </w:r>
          </w:p>
          <w:p>
            <w:pPr/>
            <w:hyperlink r:id="rId66" w:history="1">
              <w:r>
                <w:rPr>
                  <w:color w:val="#410a8c"/>
                  <w:u w:val="single"/>
                </w:rPr>
                <w:t xml:space="preserve">hal-02132451v1</w:t>
              </w:r>
            </w:hyperlink>
          </w:p>
        </w:tc>
      </w:tr>
      <w:tr>
        <w:trPr/>
        <w:tc>
          <w:tcPr>
            <w:noWrap/>
          </w:tcPr>
          <w:p>
            <w:pPr>
              <w:spacing w:after="200"/>
            </w:pPr>
            <w:hyperlink r:id="rId67" w:history="1">
              <w:r>
                <w:rPr>
                  <w:color w:val="1e198e"/>
                  <w:b w:val="1"/>
                  <w:bCs w:val="1"/>
                  <w:u w:val="single"/>
                </w:rPr>
                <w:t xml:space="preserve">Entre effervescence et ambivalences : déclinaisons du patrimoine</w:t>
              </w:r>
            </w:hyperlink>
          </w:p>
          <w:p>
            <w:pPr/>
            <w:hyperlink r:id="rId23" w:history="1">
              <w:r>
                <w:rPr>
                  <w:color w:val="#410a8c"/>
                  <w:u w:val="single"/>
                </w:rPr>
                <w:t xml:space="preserve">Dominique Juhé-Beaulaton</w:t>
              </w:r>
            </w:hyperlink>
            <w:r>
              <w:rPr/>
              <w:t xml:space="preserve">,</w:t>
            </w:r>
            <w:hyperlink r:id="rId9" w:history="1">
              <w:r>
                <w:rPr>
                  <w:color w:val="#410a8c"/>
                  <w:u w:val="single"/>
                </w:rPr>
                <w:t xml:space="preserve">Yves Girault</w:t>
              </w:r>
            </w:hyperlink>
          </w:p>
          <w:p>
            <w:pPr/>
            <w:r>
              <w:rPr/>
              <w:t xml:space="preserve">Dominique Guillaud; Dominique Juhé-Beaulaton; Yves Girault; Marie-Christine Cormier-Salem. </w:t>
            </w:r>
            <w:r>
              <w:rPr>
                <w:i w:val="1"/>
                <w:iCs w:val="1"/>
              </w:rPr>
              <w:t xml:space="preserve">Ambivalences patrimoniales au Sud : mises en scène et jeux d’acteurs</w:t>
            </w:r>
            <w:r>
              <w:rPr/>
              <w:t xml:space="preserve">, </w:t>
            </w:r>
            <w:hyperlink r:id="rId68" w:history="1">
              <w:r>
                <w:rPr>
                  <w:color w:val="#410a8c"/>
                  <w:u w:val="single"/>
                </w:rPr>
                <w:t xml:space="preserve">Karthala; IRD</w:t>
              </w:r>
            </w:hyperlink>
            <w:r>
              <w:rPr/>
              <w:t xml:space="preserve">, pp.5-16, 2017, 9782811116927</w:t>
            </w:r>
          </w:p>
          <w:p>
            <w:pPr/>
            <w:r>
              <w:rPr/>
              <w:t xml:space="preserve">Chapitre d'ouvrage</w:t>
            </w:r>
          </w:p>
          <w:p>
            <w:pPr/>
            <w:hyperlink r:id="rId67" w:history="1">
              <w:r>
                <w:rPr>
                  <w:color w:val="#410a8c"/>
                  <w:u w:val="single"/>
                </w:rPr>
                <w:t xml:space="preserve">halshs-01591983v1</w:t>
              </w:r>
            </w:hyperlink>
          </w:p>
        </w:tc>
      </w:tr>
      <w:tr>
        <w:trPr/>
        <w:tc>
          <w:tcPr>
            <w:noWrap/>
          </w:tcPr>
          <w:p>
            <w:pPr>
              <w:spacing w:after="200"/>
            </w:pPr>
            <w:hyperlink r:id="rId69" w:history="1">
              <w:r>
                <w:rPr>
                  <w:color w:val="1e198e"/>
                  <w:b w:val="1"/>
                  <w:bCs w:val="1"/>
                  <w:u w:val="single"/>
                </w:rPr>
                <w:t xml:space="preserve">Les politiques patrimoniales de l'UNESCO : de la prise en compte du patrimoine naturel et culturel à la gouvernance internationale du patrimoine sacré?</w:t>
              </w:r>
            </w:hyperlink>
          </w:p>
          <w:p>
            <w:pPr/>
            <w:hyperlink r:id="rId9" w:history="1">
              <w:r>
                <w:rPr>
                  <w:color w:val="#410a8c"/>
                  <w:u w:val="single"/>
                </w:rPr>
                <w:t xml:space="preserve">Yves Girault</w:t>
              </w:r>
            </w:hyperlink>
          </w:p>
          <w:p>
            <w:pPr/>
            <w:r>
              <w:rPr>
                <w:i w:val="1"/>
                <w:iCs w:val="1"/>
              </w:rPr>
              <w:t xml:space="preserve">Version française d’un article publié en arabe dans l’ouvrage Sacralités et enjeux géopolitiques des patrimoines Karamti Y., Girault Y. (Dir ), 318p., pp9-36, Université de Tunis</w:t>
            </w:r>
            <w:r>
              <w:rPr/>
              <w:t xml:space="preserve">, 2017</w:t>
            </w:r>
          </w:p>
          <w:p>
            <w:pPr/>
            <w:r>
              <w:rPr/>
              <w:t xml:space="preserve">Chapitre d'ouvrage</w:t>
            </w:r>
          </w:p>
          <w:p>
            <w:pPr/>
            <w:hyperlink r:id="rId69" w:history="1">
              <w:r>
                <w:rPr>
                  <w:color w:val="#410a8c"/>
                  <w:u w:val="single"/>
                </w:rPr>
                <w:t xml:space="preserve">hal-04377007v1</w:t>
              </w:r>
            </w:hyperlink>
          </w:p>
        </w:tc>
      </w:tr>
      <w:tr>
        <w:trPr/>
        <w:tc>
          <w:tcPr>
            <w:noWrap/>
          </w:tcPr>
          <w:p>
            <w:pPr>
              <w:spacing w:after="200"/>
            </w:pPr>
            <w:hyperlink r:id="rId70" w:history="1">
              <w:r>
                <w:rPr>
                  <w:color w:val="1e198e"/>
                  <w:b w:val="1"/>
                  <w:bCs w:val="1"/>
                  <w:u w:val="single"/>
                </w:rPr>
                <w:t xml:space="preserve">Des premiers musées africains aux banques culturelles : des institutions patrimoniales au service de la cohésion sociale et culturelle</w:t>
              </w:r>
            </w:hyperlink>
          </w:p>
          <w:p>
            <w:pPr/>
            <w:hyperlink r:id="rId9" w:history="1">
              <w:r>
                <w:rPr>
                  <w:color w:val="#410a8c"/>
                  <w:u w:val="single"/>
                </w:rPr>
                <w:t xml:space="preserve">Yves Girault</w:t>
              </w:r>
            </w:hyperlink>
          </w:p>
          <w:p>
            <w:pPr/>
            <w:r>
              <w:rPr/>
              <w:t xml:space="preserve">François Mairesse. </w:t>
            </w:r>
            <w:r>
              <w:rPr>
                <w:i w:val="1"/>
                <w:iCs w:val="1"/>
              </w:rPr>
              <w:t xml:space="preserve">Nouvelles tendances de la muséologie</w:t>
            </w:r>
            <w:r>
              <w:rPr/>
              <w:t xml:space="preserve">, La documentatiion française, pp.111-144, 2016, 978-2-11-010308-6</w:t>
            </w:r>
          </w:p>
          <w:p>
            <w:pPr/>
            <w:r>
              <w:rPr/>
              <w:t xml:space="preserve">Chapitre d'ouvrage</w:t>
            </w:r>
          </w:p>
          <w:p>
            <w:pPr/>
            <w:hyperlink r:id="rId70" w:history="1">
              <w:r>
                <w:rPr>
                  <w:color w:val="#410a8c"/>
                  <w:u w:val="single"/>
                </w:rPr>
                <w:t xml:space="preserve">hal-04315379v1</w:t>
              </w:r>
            </w:hyperlink>
          </w:p>
        </w:tc>
      </w:tr>
      <w:tr>
        <w:trPr/>
        <w:tc>
          <w:tcPr>
            <w:noWrap/>
          </w:tcPr>
          <w:p>
            <w:pPr>
              <w:spacing w:after="200"/>
            </w:pPr>
            <w:hyperlink r:id="rId71" w:history="1">
              <w:r>
                <w:rPr>
                  <w:color w:val="1e198e"/>
                  <w:b w:val="1"/>
                  <w:bCs w:val="1"/>
                  <w:u w:val="single"/>
                </w:rPr>
                <w:t xml:space="preserve">Les Enjeux éthiques des politiques publics en matière d'environnement.</w:t>
              </w:r>
            </w:hyperlink>
          </w:p>
          <w:p>
            <w:pPr/>
            <w:hyperlink r:id="rId72" w:history="1">
              <w:r>
                <w:rPr>
                  <w:color w:val="#410a8c"/>
                  <w:u w:val="single"/>
                </w:rPr>
                <w:t xml:space="preserve">Lucie Sauvé</w:t>
              </w:r>
            </w:hyperlink>
            <w:r>
              <w:rPr/>
              <w:t xml:space="preserve">,</w:t>
            </w:r>
            <w:hyperlink r:id="rId9" w:history="1">
              <w:r>
                <w:rPr>
                  <w:color w:val="#410a8c"/>
                  <w:u w:val="single"/>
                </w:rPr>
                <w:t xml:space="preserve">Yves Girault</w:t>
              </w:r>
            </w:hyperlink>
          </w:p>
          <w:p>
            <w:pPr/>
            <w:r>
              <w:rPr/>
              <w:t xml:space="preserve">Sauvé L., Girtault Y. </w:t>
            </w:r>
            <w:r>
              <w:rPr>
                <w:i w:val="1"/>
                <w:iCs w:val="1"/>
              </w:rPr>
              <w:t xml:space="preserve">Enjeux éthiques des politiques publiques en matière d'environnement</w:t>
            </w:r>
            <w:r>
              <w:rPr/>
              <w:t xml:space="preserve">, 16 (1), Nota bene, pp.2-5, 2014</w:t>
            </w:r>
          </w:p>
          <w:p>
            <w:pPr/>
            <w:r>
              <w:rPr/>
              <w:t xml:space="preserve">Chapitre d'ouvrage</w:t>
            </w:r>
          </w:p>
          <w:p>
            <w:pPr/>
            <w:hyperlink r:id="rId71" w:history="1">
              <w:r>
                <w:rPr>
                  <w:color w:val="#410a8c"/>
                  <w:u w:val="single"/>
                </w:rPr>
                <w:t xml:space="preserve">hal-04315468v1</w:t>
              </w:r>
            </w:hyperlink>
          </w:p>
        </w:tc>
      </w:tr>
      <w:tr>
        <w:trPr/>
        <w:tc>
          <w:tcPr>
            <w:noWrap/>
          </w:tcPr>
          <w:p>
            <w:pPr>
              <w:spacing w:after="200"/>
            </w:pPr>
            <w:hyperlink r:id="rId73" w:history="1">
              <w:r>
                <w:rPr>
                  <w:color w:val="1e198e"/>
                  <w:b w:val="1"/>
                  <w:bCs w:val="1"/>
                  <w:u w:val="single"/>
                </w:rPr>
                <w:t xml:space="preserve">Mobilisation de modèles épistémologiques pour penser les sciences et leurs communications dans la médiation muséale des thèmes sciences sociétés</w:t>
              </w:r>
            </w:hyperlink>
          </w:p>
          <w:p>
            <w:pPr/>
            <w:hyperlink r:id="rId74" w:history="1">
              <w:r>
                <w:rPr>
                  <w:color w:val="#410a8c"/>
                  <w:u w:val="single"/>
                </w:rPr>
                <w:t xml:space="preserve">Grégoire Molinatti</w:t>
              </w:r>
            </w:hyperlink>
            <w:r>
              <w:rPr/>
              <w:t xml:space="preserve">,</w:t>
            </w:r>
            <w:hyperlink r:id="rId9" w:history="1">
              <w:r>
                <w:rPr>
                  <w:color w:val="#410a8c"/>
                  <w:u w:val="single"/>
                </w:rPr>
                <w:t xml:space="preserve">Yves Girault</w:t>
              </w:r>
            </w:hyperlink>
          </w:p>
          <w:p>
            <w:pPr/>
            <w:r>
              <w:rPr/>
              <w:t xml:space="preserve">Girault, Yves and Van Praët, Michel. </w:t>
            </w:r>
            <w:r>
              <w:rPr>
                <w:i w:val="1"/>
                <w:iCs w:val="1"/>
              </w:rPr>
              <w:t xml:space="preserve">Muséo museum 20 ans d’enseignement de la muséologie au MNHN</w:t>
            </w:r>
            <w:r>
              <w:rPr/>
              <w:t xml:space="preserve">, OCIM-MNHN, pp.95-105, 2013</w:t>
            </w:r>
          </w:p>
          <w:p>
            <w:pPr/>
            <w:r>
              <w:rPr/>
              <w:t xml:space="preserve">Chapitre d'ouvrage</w:t>
            </w:r>
          </w:p>
          <w:p>
            <w:pPr/>
            <w:hyperlink r:id="rId73" w:history="1">
              <w:r>
                <w:rPr>
                  <w:color w:val="#410a8c"/>
                  <w:u w:val="single"/>
                </w:rPr>
                <w:t xml:space="preserve">hal-01845737v1</w:t>
              </w:r>
            </w:hyperlink>
          </w:p>
        </w:tc>
      </w:tr>
      <w:tr>
        <w:trPr/>
        <w:tc>
          <w:tcPr>
            <w:noWrap/>
          </w:tcPr>
          <w:p>
            <w:pPr>
              <w:spacing w:after="200"/>
            </w:pPr>
            <w:hyperlink r:id="rId75" w:history="1">
              <w:r>
                <w:rPr>
                  <w:color w:val="1e198e"/>
                  <w:b w:val="1"/>
                  <w:bCs w:val="1"/>
                  <w:u w:val="single"/>
                </w:rPr>
                <w:t xml:space="preserve">L'enseignement de la muséologie au Museum national d'Histoire naturelle : contexte et positionnement</w:t>
              </w:r>
            </w:hyperlink>
          </w:p>
          <w:p>
            <w:pPr/>
            <w:hyperlink r:id="rId9" w:history="1">
              <w:r>
                <w:rPr>
                  <w:color w:val="#410a8c"/>
                  <w:u w:val="single"/>
                </w:rPr>
                <w:t xml:space="preserve">Yves Girault</w:t>
              </w:r>
            </w:hyperlink>
            <w:r>
              <w:rPr/>
              <w:t xml:space="preserve">,</w:t>
            </w:r>
            <w:hyperlink r:id="rId26" w:history="1">
              <w:r>
                <w:rPr>
                  <w:color w:val="#410a8c"/>
                  <w:u w:val="single"/>
                </w:rPr>
                <w:t xml:space="preserve">Michel van Praët</w:t>
              </w:r>
            </w:hyperlink>
          </w:p>
          <w:p>
            <w:pPr/>
            <w:r>
              <w:rPr>
                <w:i w:val="1"/>
                <w:iCs w:val="1"/>
              </w:rPr>
              <w:t xml:space="preserve">Muséo-Museum 20 ans d'enseignement de la muséologie au Muséum national d'Histoire naturelle</w:t>
            </w:r>
            <w:r>
              <w:rPr/>
              <w:t xml:space="preserve">, OCIM; Muséum national d'Histoire naturelle, pp.11-28, 2013, 555-2-906851-06-4</w:t>
            </w:r>
          </w:p>
          <w:p>
            <w:pPr/>
            <w:r>
              <w:rPr/>
              <w:t xml:space="preserve">Chapitre d'ouvrage</w:t>
            </w:r>
          </w:p>
          <w:p>
            <w:pPr/>
            <w:hyperlink r:id="rId75" w:history="1">
              <w:r>
                <w:rPr>
                  <w:color w:val="#410a8c"/>
                  <w:u w:val="single"/>
                </w:rPr>
                <w:t xml:space="preserve">hal-04315552v1</w:t>
              </w:r>
            </w:hyperlink>
          </w:p>
        </w:tc>
      </w:tr>
      <w:tr>
        <w:trPr/>
        <w:tc>
          <w:tcPr>
            <w:noWrap/>
          </w:tcPr>
          <w:p>
            <w:pPr>
              <w:spacing w:after="200"/>
            </w:pPr>
            <w:hyperlink r:id="rId76" w:history="1">
              <w:r>
                <w:rPr>
                  <w:color w:val="1e198e"/>
                  <w:b w:val="1"/>
                  <w:bCs w:val="1"/>
                  <w:u w:val="single"/>
                </w:rPr>
                <w:t xml:space="preserve">Problématiques et enjeux de l'expographie du patrimoine culturel et proto-industriel dans les musées de la route des chefferies au Cameroun</w:t>
              </w:r>
            </w:hyperlink>
          </w:p>
          <w:p>
            <w:pPr/>
            <w:hyperlink r:id="rId9" w:history="1">
              <w:r>
                <w:rPr>
                  <w:color w:val="#410a8c"/>
                  <w:u w:val="single"/>
                </w:rPr>
                <w:t xml:space="preserve">Yves Girault</w:t>
              </w:r>
            </w:hyperlink>
            <w:r>
              <w:rPr/>
              <w:t xml:space="preserve">,</w:t>
            </w:r>
            <w:hyperlink r:id="rId77" w:history="1">
              <w:r>
                <w:rPr>
                  <w:color w:val="#410a8c"/>
                  <w:u w:val="single"/>
                </w:rPr>
                <w:t xml:space="preserve">Fabienne Galangau-Quérat</w:t>
              </w:r>
            </w:hyperlink>
          </w:p>
          <w:p>
            <w:pPr/>
            <w:r>
              <w:rPr/>
              <w:t xml:space="preserve">Ghinea, Laura Teodora. </w:t>
            </w:r>
            <w:r>
              <w:rPr>
                <w:i w:val="1"/>
                <w:iCs w:val="1"/>
              </w:rPr>
              <w:t xml:space="preserve">Processus, problématiques, enjeux du patrimoine industriel</w:t>
            </w:r>
            <w:r>
              <w:rPr/>
              <w:t xml:space="preserve">, Ed. Eikon, pp.164-180, 2012</w:t>
            </w:r>
          </w:p>
          <w:p>
            <w:pPr/>
            <w:r>
              <w:rPr/>
              <w:t xml:space="preserve">Chapitre d'ouvrage</w:t>
            </w:r>
          </w:p>
          <w:p>
            <w:pPr/>
            <w:hyperlink r:id="rId76" w:history="1">
              <w:r>
                <w:rPr>
                  <w:color w:val="#410a8c"/>
                  <w:u w:val="single"/>
                </w:rPr>
                <w:t xml:space="preserve">hal-01845738v1</w:t>
              </w:r>
            </w:hyperlink>
          </w:p>
        </w:tc>
      </w:tr>
      <w:tr>
        <w:trPr/>
        <w:tc>
          <w:tcPr>
            <w:noWrap/>
          </w:tcPr>
          <w:p>
            <w:pPr>
              <w:spacing w:after="200"/>
            </w:pPr>
            <w:hyperlink r:id="rId78" w:history="1">
              <w:r>
                <w:rPr>
                  <w:color w:val="1e198e"/>
                  <w:b w:val="1"/>
                  <w:bCs w:val="1"/>
                  <w:u w:val="single"/>
                </w:rPr>
                <w:t xml:space="preserve">La biodiversité, un concept hybride entre science et gouvernance</w:t>
              </w:r>
            </w:hyperlink>
          </w:p>
          <w:p>
            <w:pPr/>
            <w:hyperlink r:id="rId9" w:history="1">
              <w:r>
                <w:rPr>
                  <w:color w:val="#410a8c"/>
                  <w:u w:val="single"/>
                </w:rPr>
                <w:t xml:space="preserve">Yves Girault</w:t>
              </w:r>
            </w:hyperlink>
            <w:r>
              <w:rPr/>
              <w:t xml:space="preserve">,</w:t>
            </w:r>
            <w:hyperlink r:id="rId79" w:history="1">
              <w:r>
                <w:rPr>
                  <w:color w:val="#410a8c"/>
                  <w:u w:val="single"/>
                </w:rPr>
                <w:t xml:space="preserve">Yves Alpe</w:t>
              </w:r>
            </w:hyperlink>
          </w:p>
          <w:p>
            <w:pPr/>
            <w:r>
              <w:rPr>
                <w:i w:val="1"/>
                <w:iCs w:val="1"/>
              </w:rPr>
              <w:t xml:space="preserve">In Legardez A., Simonneaux L. (Coord.) Développement durable et autres questions d’actualité. Questions socialement vives dans l’enseignement et la formation. Éducagri Éditions, Dijon, pp 385­</w:t>
            </w:r>
            <w:r>
              <w:rPr/>
              <w:t xml:space="preserve">, 2011</w:t>
            </w:r>
          </w:p>
          <w:p>
            <w:pPr/>
            <w:r>
              <w:rPr/>
              <w:t xml:space="preserve">Chapitre d'ouvrage</w:t>
            </w:r>
          </w:p>
          <w:p>
            <w:pPr/>
            <w:hyperlink r:id="rId78" w:history="1">
              <w:r>
                <w:rPr>
                  <w:color w:val="#410a8c"/>
                  <w:u w:val="single"/>
                </w:rPr>
                <w:t xml:space="preserve">hal-04373124v1</w:t>
              </w:r>
            </w:hyperlink>
          </w:p>
        </w:tc>
      </w:tr>
      <w:tr>
        <w:trPr/>
        <w:tc>
          <w:tcPr>
            <w:noWrap/>
          </w:tcPr>
          <w:p>
            <w:pPr>
              <w:spacing w:after="200"/>
            </w:pPr>
            <w:hyperlink r:id="rId80" w:history="1">
              <w:r>
                <w:rPr>
                  <w:color w:val="1e198e"/>
                  <w:b w:val="1"/>
                  <w:bCs w:val="1"/>
                  <w:u w:val="single"/>
                </w:rPr>
                <w:t xml:space="preserve">Regard sur les arts, les sciences et les cultures en mouvement, à travers les débats qui agitent l’institution muséale...</w:t>
              </w:r>
            </w:hyperlink>
          </w:p>
          <w:p>
            <w:pPr/>
            <w:hyperlink r:id="rId38" w:history="1">
              <w:r>
                <w:rPr>
                  <w:color w:val="#410a8c"/>
                  <w:u w:val="single"/>
                </w:rPr>
                <w:t xml:space="preserve">Paul Rasse</w:t>
              </w:r>
            </w:hyperlink>
            <w:r>
              <w:rPr/>
              <w:t xml:space="preserve">,</w:t>
            </w:r>
            <w:hyperlink r:id="rId9" w:history="1">
              <w:r>
                <w:rPr>
                  <w:color w:val="#410a8c"/>
                  <w:u w:val="single"/>
                </w:rPr>
                <w:t xml:space="preserve">Yves Girault</w:t>
              </w:r>
            </w:hyperlink>
          </w:p>
          <w:p>
            <w:pPr/>
            <w:r>
              <w:rPr/>
              <w:t xml:space="preserve">Rasse P., Girault Y. </w:t>
            </w:r>
            <w:r>
              <w:rPr>
                <w:i w:val="1"/>
                <w:iCs w:val="1"/>
              </w:rPr>
              <w:t xml:space="preserve">Les musées aux prismes de la communication, regard sur les arts, les sciences et les cultures en mouvement à travers le débat qui agitent l’institution muséale.</w:t>
            </w:r>
            <w:r>
              <w:rPr/>
              <w:t xml:space="preserve">, n°61, CNRS Éditions,, pp.275, 2011, Hermés, 978-2-271-07284-9</w:t>
            </w:r>
          </w:p>
          <w:p>
            <w:pPr/>
            <w:r>
              <w:rPr/>
              <w:t xml:space="preserve">Chapitre d'ouvrage</w:t>
            </w:r>
          </w:p>
          <w:p>
            <w:pPr/>
            <w:hyperlink r:id="rId80" w:history="1">
              <w:r>
                <w:rPr>
                  <w:color w:val="#410a8c"/>
                  <w:u w:val="single"/>
                </w:rPr>
                <w:t xml:space="preserve">hal-04315419v1</w:t>
              </w:r>
            </w:hyperlink>
          </w:p>
        </w:tc>
      </w:tr>
      <w:tr>
        <w:trPr/>
        <w:tc>
          <w:tcPr>
            <w:noWrap/>
          </w:tcPr>
          <w:p>
            <w:pPr>
              <w:spacing w:after="200"/>
            </w:pPr>
            <w:hyperlink r:id="rId81" w:history="1">
              <w:r>
                <w:rPr>
                  <w:color w:val="1e198e"/>
                  <w:b w:val="1"/>
                  <w:bCs w:val="1"/>
                  <w:u w:val="single"/>
                </w:rPr>
                <w:t xml:space="preserve">Environnement et développement : présupposés épistémologiques et retombées éducatives des travaux d'initiative personnelle encadrés</w:t>
              </w:r>
            </w:hyperlink>
          </w:p>
          <w:p>
            <w:pPr/>
            <w:hyperlink r:id="rId9" w:history="1">
              <w:r>
                <w:rPr>
                  <w:color w:val="#410a8c"/>
                  <w:u w:val="single"/>
                </w:rPr>
                <w:t xml:space="preserve">Yves Girault</w:t>
              </w:r>
            </w:hyperlink>
          </w:p>
          <w:p>
            <w:pPr/>
            <w:r>
              <w:rPr>
                <w:i w:val="1"/>
                <w:iCs w:val="1"/>
              </w:rPr>
              <w:t xml:space="preserve">In Bader B., Sauve L. Education, environnement et développement durable : vers une écocitoyenneté critique. Presses de l’Université Laval, Collection « l’Espace public »,</w:t>
            </w:r>
            <w:r>
              <w:rPr/>
              <w:t xml:space="preserve">, 2011</w:t>
            </w:r>
          </w:p>
          <w:p>
            <w:pPr/>
            <w:r>
              <w:rPr/>
              <w:t xml:space="preserve">Chapitre d'ouvrage</w:t>
            </w:r>
          </w:p>
          <w:p>
            <w:pPr/>
            <w:hyperlink r:id="rId81" w:history="1">
              <w:r>
                <w:rPr>
                  <w:color w:val="#410a8c"/>
                  <w:u w:val="single"/>
                </w:rPr>
                <w:t xml:space="preserve">hal-02450516v1</w:t>
              </w:r>
            </w:hyperlink>
          </w:p>
        </w:tc>
      </w:tr>
      <w:tr>
        <w:trPr/>
        <w:tc>
          <w:tcPr>
            <w:noWrap/>
          </w:tcPr>
          <w:p>
            <w:pPr>
              <w:spacing w:after="200"/>
            </w:pPr>
            <w:hyperlink r:id="rId82" w:history="1">
              <w:r>
                <w:rPr>
                  <w:color w:val="1e198e"/>
                  <w:b w:val="1"/>
                  <w:bCs w:val="1"/>
                  <w:u w:val="single"/>
                </w:rPr>
                <w:t xml:space="preserve">Mise en scène de l'évolution au musée : problèmes et parti pris</w:t>
              </w:r>
            </w:hyperlink>
          </w:p>
          <w:p>
            <w:pPr/>
            <w:hyperlink r:id="rId9" w:history="1">
              <w:r>
                <w:rPr>
                  <w:color w:val="#410a8c"/>
                  <w:u w:val="single"/>
                </w:rPr>
                <w:t xml:space="preserve">Yves Girault</w:t>
              </w:r>
            </w:hyperlink>
            <w:r>
              <w:rPr/>
              <w:t xml:space="preserve">,</w:t>
            </w:r>
            <w:hyperlink r:id="rId83" w:history="1">
              <w:r>
                <w:rPr>
                  <w:color w:val="#410a8c"/>
                  <w:u w:val="single"/>
                </w:rPr>
                <w:t xml:space="preserve">Jean-Guy Michard</w:t>
              </w:r>
            </w:hyperlink>
            <w:r>
              <w:rPr/>
              <w:t xml:space="preserve">,</w:t>
            </w:r>
            <w:hyperlink r:id="rId84" w:history="1">
              <w:r>
                <w:rPr>
                  <w:color w:val="#410a8c"/>
                  <w:u w:val="single"/>
                </w:rPr>
                <w:t xml:space="preserve">Cécile Colin Fromont</w:t>
              </w:r>
            </w:hyperlink>
          </w:p>
          <w:p>
            <w:pPr/>
            <w:r>
              <w:rPr/>
              <w:t xml:space="preserve">Lange J.M., Coquidé M. (Eds). </w:t>
            </w:r>
            <w:r>
              <w:rPr>
                <w:i w:val="1"/>
                <w:iCs w:val="1"/>
              </w:rPr>
              <w:t xml:space="preserve">L’évolution du vivant, pp51-70.</w:t>
            </w:r>
            <w:r>
              <w:rPr/>
              <w:t xml:space="preserve">, Adapt-SNES, 2009</w:t>
            </w:r>
          </w:p>
          <w:p>
            <w:pPr/>
            <w:r>
              <w:rPr/>
              <w:t xml:space="preserve">Chapitre d'ouvrage</w:t>
            </w:r>
          </w:p>
          <w:p>
            <w:pPr/>
            <w:hyperlink r:id="rId82" w:history="1">
              <w:r>
                <w:rPr>
                  <w:color w:val="#410a8c"/>
                  <w:u w:val="single"/>
                </w:rPr>
                <w:t xml:space="preserve">hal-04370914v1</w:t>
              </w:r>
            </w:hyperlink>
          </w:p>
        </w:tc>
      </w:tr>
      <w:tr>
        <w:trPr/>
        <w:tc>
          <w:tcPr>
            <w:noWrap/>
          </w:tcPr>
          <w:p>
            <w:pPr>
              <w:spacing w:after="200"/>
            </w:pPr>
            <w:hyperlink r:id="rId85" w:history="1">
              <w:r>
                <w:rPr>
                  <w:color w:val="1e198e"/>
                  <w:b w:val="1"/>
                  <w:bCs w:val="1"/>
                  <w:u w:val="single"/>
                </w:rPr>
                <w:t xml:space="preserve">Les représentations de professionnels de musées français sur les adolescents</w:t>
              </w:r>
            </w:hyperlink>
          </w:p>
          <w:p>
            <w:pPr/>
            <w:hyperlink r:id="rId86" w:history="1">
              <w:r>
                <w:rPr>
                  <w:color w:val="#410a8c"/>
                  <w:u w:val="single"/>
                </w:rPr>
                <w:t xml:space="preserve">Timbart Noëlle</w:t>
              </w:r>
            </w:hyperlink>
            <w:r>
              <w:rPr/>
              <w:t xml:space="preserve">,</w:t>
            </w:r>
            <w:hyperlink r:id="rId9" w:history="1">
              <w:r>
                <w:rPr>
                  <w:color w:val="#410a8c"/>
                  <w:u w:val="single"/>
                </w:rPr>
                <w:t xml:space="preserve">Yves Girault</w:t>
              </w:r>
            </w:hyperlink>
          </w:p>
          <w:p>
            <w:pPr/>
            <w:r>
              <w:rPr>
                <w:i w:val="1"/>
                <w:iCs w:val="1"/>
              </w:rPr>
              <w:t xml:space="preserve">La recherche en éducation muséale : action et perspectives, Landry A., Meunier A. (Eds) Editions Multimondes Collection les cahiers de l’Institut du patrimoine de l’UQAM, pp 387, 430.</w:t>
            </w:r>
            <w:r>
              <w:rPr/>
              <w:t xml:space="preserve">, 2008</w:t>
            </w:r>
          </w:p>
          <w:p>
            <w:pPr/>
            <w:r>
              <w:rPr/>
              <w:t xml:space="preserve">Chapitre d'ouvrage</w:t>
            </w:r>
          </w:p>
          <w:p>
            <w:pPr/>
            <w:hyperlink r:id="rId85" w:history="1">
              <w:r>
                <w:rPr>
                  <w:color w:val="#410a8c"/>
                  <w:u w:val="single"/>
                </w:rPr>
                <w:t xml:space="preserve">hal-04394573v1</w:t>
              </w:r>
            </w:hyperlink>
          </w:p>
        </w:tc>
      </w:tr>
      <w:tr>
        <w:trPr/>
        <w:tc>
          <w:tcPr>
            <w:noWrap/>
          </w:tcPr>
          <w:p>
            <w:pPr>
              <w:spacing w:after="200"/>
            </w:pPr>
            <w:hyperlink r:id="rId87" w:history="1">
              <w:r>
                <w:rPr>
                  <w:color w:val="1e198e"/>
                  <w:b w:val="1"/>
                  <w:bCs w:val="1"/>
                  <w:u w:val="single"/>
                </w:rPr>
                <w:t xml:space="preserve">Diffuser ou débattre : réflexion sur la médiation muséale des problèmes environnementaux</w:t>
              </w:r>
            </w:hyperlink>
          </w:p>
          <w:p>
            <w:pPr/>
            <w:hyperlink r:id="rId38" w:history="1">
              <w:r>
                <w:rPr>
                  <w:color w:val="#410a8c"/>
                  <w:u w:val="single"/>
                </w:rPr>
                <w:t xml:space="preserve">Paul Rasse</w:t>
              </w:r>
            </w:hyperlink>
            <w:r>
              <w:rPr/>
              <w:t xml:space="preserve">,</w:t>
            </w:r>
            <w:hyperlink r:id="rId9" w:history="1">
              <w:r>
                <w:rPr>
                  <w:color w:val="#410a8c"/>
                  <w:u w:val="single"/>
                </w:rPr>
                <w:t xml:space="preserve">Yves Girault</w:t>
              </w:r>
            </w:hyperlink>
            <w:r>
              <w:rPr/>
              <w:t xml:space="preserve">,</w:t>
            </w:r>
            <w:hyperlink r:id="rId88" w:history="1">
              <w:r>
                <w:rPr>
                  <w:color w:val="#410a8c"/>
                  <w:u w:val="single"/>
                </w:rPr>
                <w:t xml:space="preserve">Cecile Debart</w:t>
              </w:r>
            </w:hyperlink>
          </w:p>
          <w:p>
            <w:pPr/>
            <w:r>
              <w:rPr>
                <w:i w:val="1"/>
                <w:iCs w:val="1"/>
              </w:rPr>
              <w:t xml:space="preserve">Des expositions scientifiques à l'action culturelle, des collections pour quoi faire?</w:t>
            </w:r>
            <w:r>
              <w:rPr/>
              <w:t xml:space="preserve">, 2007</w:t>
            </w:r>
          </w:p>
          <w:p>
            <w:pPr/>
            <w:r>
              <w:rPr/>
              <w:t xml:space="preserve">Chapitre d'ouvrage</w:t>
            </w:r>
          </w:p>
          <w:p>
            <w:pPr/>
            <w:hyperlink r:id="rId87" w:history="1">
              <w:r>
                <w:rPr>
                  <w:color w:val="#410a8c"/>
                  <w:u w:val="single"/>
                </w:rPr>
                <w:t xml:space="preserve">sic_00158865v1</w:t>
              </w:r>
            </w:hyperlink>
          </w:p>
        </w:tc>
      </w:tr>
      <w:tr>
        <w:trPr/>
        <w:tc>
          <w:tcPr>
            <w:noWrap/>
          </w:tcPr>
          <w:p>
            <w:pPr>
              <w:spacing w:after="200"/>
            </w:pPr>
            <w:hyperlink r:id="rId89" w:history="1">
              <w:r>
                <w:rPr>
                  <w:color w:val="1e198e"/>
                  <w:b w:val="1"/>
                  <w:bCs w:val="1"/>
                  <w:u w:val="single"/>
                </w:rPr>
                <w:t xml:space="preserve">Des recherches participatives aux communautés d’apprentissage en éducation relative à l’environnement : des situations de co-construction de savoirs. conférence introductive</w:t>
              </w:r>
            </w:hyperlink>
          </w:p>
          <w:p>
            <w:pPr/>
            <w:hyperlink r:id="rId9" w:history="1">
              <w:r>
                <w:rPr>
                  <w:color w:val="#410a8c"/>
                  <w:u w:val="single"/>
                </w:rPr>
                <w:t xml:space="preserve">Yves Girault</w:t>
              </w:r>
            </w:hyperlink>
          </w:p>
          <w:p>
            <w:pPr/>
            <w:r>
              <w:rPr>
                <w:i w:val="1"/>
                <w:iCs w:val="1"/>
              </w:rPr>
              <w:t xml:space="preserve">Education et environnement un croisement des savoirs Sous la direction de Lucie Sauvé, Isabel Orellana, Etienne Van Steenberghe Cahiers scientifiques numéro 104</w:t>
            </w:r>
            <w:r>
              <w:rPr/>
              <w:t xml:space="preserve">, pp.85-102, 2005</w:t>
            </w:r>
          </w:p>
          <w:p>
            <w:pPr/>
            <w:r>
              <w:rPr/>
              <w:t xml:space="preserve">Chapitre d'ouvrage</w:t>
            </w:r>
          </w:p>
          <w:p>
            <w:pPr/>
            <w:hyperlink r:id="rId89" w:history="1">
              <w:r>
                <w:rPr>
                  <w:color w:val="#410a8c"/>
                  <w:u w:val="single"/>
                </w:rPr>
                <w:t xml:space="preserve">hal-03190873v1</w:t>
              </w:r>
            </w:hyperlink>
          </w:p>
        </w:tc>
      </w:tr>
      <w:tr>
        <w:trPr/>
        <w:tc>
          <w:tcPr>
            <w:noWrap/>
          </w:tcPr>
          <w:p>
            <w:pPr>
              <w:spacing w:after="200"/>
            </w:pPr>
            <w:hyperlink r:id="rId90" w:history="1">
              <w:r>
                <w:rPr>
                  <w:color w:val="1e198e"/>
                  <w:b w:val="1"/>
                  <w:bCs w:val="1"/>
                  <w:u w:val="single"/>
                </w:rPr>
                <w:t xml:space="preserve">Le musée de science d'un parti pris épistémologique à la prise en compte des publics</w:t>
              </w:r>
            </w:hyperlink>
          </w:p>
          <w:p>
            <w:pPr/>
            <w:hyperlink r:id="rId9" w:history="1">
              <w:r>
                <w:rPr>
                  <w:color w:val="#410a8c"/>
                  <w:u w:val="single"/>
                </w:rPr>
                <w:t xml:space="preserve">Yves Girault</w:t>
              </w:r>
            </w:hyperlink>
          </w:p>
          <w:p>
            <w:pPr/>
            <w:r>
              <w:rPr>
                <w:i w:val="1"/>
                <w:iCs w:val="1"/>
              </w:rPr>
              <w:t xml:space="preserve">L'accueil des publics scolaires dans les Muséums, aquariums, jardins botaniques parcs zoologiques</w:t>
            </w:r>
            <w:r>
              <w:rPr/>
              <w:t xml:space="preserve">, L'Harmattan, 2003</w:t>
            </w:r>
          </w:p>
          <w:p>
            <w:pPr/>
            <w:r>
              <w:rPr/>
              <w:t xml:space="preserve">Chapitre d'ouvrage</w:t>
            </w:r>
          </w:p>
          <w:p>
            <w:pPr/>
            <w:hyperlink r:id="rId90" w:history="1">
              <w:r>
                <w:rPr>
                  <w:color w:val="#410a8c"/>
                  <w:u w:val="single"/>
                </w:rPr>
                <w:t xml:space="preserve">hal-02065419v1</w:t>
              </w:r>
            </w:hyperlink>
          </w:p>
        </w:tc>
      </w:tr>
      <w:tr>
        <w:trPr/>
        <w:tc>
          <w:tcPr>
            <w:noWrap/>
          </w:tcPr>
          <w:p>
            <w:pPr>
              <w:spacing w:after="200"/>
            </w:pPr>
            <w:hyperlink r:id="rId91" w:history="1">
              <w:r>
                <w:rPr>
                  <w:color w:val="1e198e"/>
                  <w:b w:val="1"/>
                  <w:bCs w:val="1"/>
                  <w:u w:val="single"/>
                </w:rPr>
                <w:t xml:space="preserve">La politique des publics du Service de l’action pédagogique et culturelle du Muséum</w:t>
              </w:r>
            </w:hyperlink>
          </w:p>
          <w:p>
            <w:pPr/>
            <w:hyperlink r:id="rId9" w:history="1">
              <w:r>
                <w:rPr>
                  <w:color w:val="#410a8c"/>
                  <w:u w:val="single"/>
                </w:rPr>
                <w:t xml:space="preserve">Yves Girault</w:t>
              </w:r>
            </w:hyperlink>
          </w:p>
          <w:p>
            <w:pPr/>
            <w:r>
              <w:rPr/>
              <w:t xml:space="preserve">Eidelman J.; Van-Praët M. </w:t>
            </w:r>
            <w:r>
              <w:rPr>
                <w:i w:val="1"/>
                <w:iCs w:val="1"/>
              </w:rPr>
              <w:t xml:space="preserve">La Muséologie des sciences et ses publics : regards croisés sur la Grande galerie de l'évolution du Muséum national d'histoire naturelle</w:t>
            </w:r>
            <w:r>
              <w:rPr/>
              <w:t xml:space="preserve">, Presses universitaires de France, pp.299-318, 2000, 2-13-050920-7</w:t>
            </w:r>
          </w:p>
          <w:p>
            <w:pPr/>
            <w:r>
              <w:rPr/>
              <w:t xml:space="preserve">Chapitre d'ouvrage</w:t>
            </w:r>
          </w:p>
          <w:p>
            <w:pPr/>
            <w:hyperlink r:id="rId91" w:history="1">
              <w:r>
                <w:rPr>
                  <w:color w:val="#410a8c"/>
                  <w:u w:val="single"/>
                </w:rPr>
                <w:t xml:space="preserve">hal-02618764v1</w:t>
              </w:r>
            </w:hyperlink>
          </w:p>
        </w:tc>
      </w:tr>
      <w:tr>
        <w:trPr/>
        <w:tc>
          <w:tcPr>
            <w:noWrap/>
          </w:tcPr>
          <w:p>
            <w:pPr>
              <w:spacing w:after="200"/>
            </w:pPr>
            <w:hyperlink r:id="rId92" w:history="1">
              <w:r>
                <w:rPr>
                  <w:color w:val="1e198e"/>
                  <w:b w:val="1"/>
                  <w:bCs w:val="1"/>
                  <w:u w:val="single"/>
                </w:rPr>
                <w:t xml:space="preserve">Spécificité de la didactique muséale en biologie</w:t>
              </w:r>
            </w:hyperlink>
          </w:p>
          <w:p>
            <w:pPr/>
            <w:hyperlink r:id="rId9" w:history="1">
              <w:r>
                <w:rPr>
                  <w:color w:val="#410a8c"/>
                  <w:u w:val="single"/>
                </w:rPr>
                <w:t xml:space="preserve">Yves Girault</w:t>
              </w:r>
            </w:hyperlink>
          </w:p>
          <w:p>
            <w:pPr/>
            <w:r>
              <w:rPr/>
              <w:t xml:space="preserve">Eidelman J.; Van-Praët M. </w:t>
            </w:r>
            <w:r>
              <w:rPr>
                <w:i w:val="1"/>
                <w:iCs w:val="1"/>
              </w:rPr>
              <w:t xml:space="preserve">La Muséologie des sciences et ses publics : regards croisés sur la Grande galerie de l'évolution du Muséum national d'histoire naturelle</w:t>
            </w:r>
            <w:r>
              <w:rPr/>
              <w:t xml:space="preserve">, Presses universitaires de France, pp.63-74, 2000, 2-13-050920-7</w:t>
            </w:r>
          </w:p>
          <w:p>
            <w:pPr/>
            <w:r>
              <w:rPr/>
              <w:t xml:space="preserve">Chapitre d'ouvrage</w:t>
            </w:r>
          </w:p>
          <w:p>
            <w:pPr/>
            <w:hyperlink r:id="rId92" w:history="1">
              <w:r>
                <w:rPr>
                  <w:color w:val="#410a8c"/>
                  <w:u w:val="single"/>
                </w:rPr>
                <w:t xml:space="preserve">hal-02618740v1</w:t>
              </w:r>
            </w:hyperlink>
          </w:p>
        </w:tc>
      </w:tr>
      <w:tr>
        <w:trPr/>
        <w:tc>
          <w:tcPr>
            <w:noWrap/>
          </w:tcPr>
          <w:p>
            <w:pPr>
              <w:spacing w:after="200"/>
            </w:pPr>
            <w:hyperlink r:id="rId93" w:history="1">
              <w:r>
                <w:rPr>
                  <w:color w:val="1e198e"/>
                  <w:b w:val="1"/>
                  <w:bCs w:val="1"/>
                  <w:u w:val="single"/>
                </w:rPr>
                <w:t xml:space="preserve">La vie sexuelle des bêtes</w:t>
              </w:r>
            </w:hyperlink>
          </w:p>
          <w:p>
            <w:pPr/>
            <w:hyperlink r:id="rId94" w:history="1">
              <w:r>
                <w:rPr>
                  <w:color w:val="#410a8c"/>
                  <w:u w:val="single"/>
                </w:rPr>
                <w:t xml:space="preserve">Geneviève Meurgues</w:t>
              </w:r>
            </w:hyperlink>
            <w:r>
              <w:rPr/>
              <w:t xml:space="preserve">,</w:t>
            </w:r>
            <w:hyperlink r:id="rId9" w:history="1">
              <w:r>
                <w:rPr>
                  <w:color w:val="#410a8c"/>
                  <w:u w:val="single"/>
                </w:rPr>
                <w:t xml:space="preserve">Yves Girault</w:t>
              </w:r>
            </w:hyperlink>
          </w:p>
          <w:p>
            <w:pPr/>
            <w:r>
              <w:rPr>
                <w:i w:val="1"/>
                <w:iCs w:val="1"/>
              </w:rPr>
              <w:t xml:space="preserve">Le Sexe</w:t>
            </w:r>
            <w:r>
              <w:rPr/>
              <w:t xml:space="preserve">, pp.38-47, 1999, Quintescience, ed Sciences et Avenir</w:t>
            </w:r>
          </w:p>
          <w:p>
            <w:pPr/>
            <w:r>
              <w:rPr/>
              <w:t xml:space="preserve">Chapitre d'ouvrage</w:t>
            </w:r>
          </w:p>
          <w:p>
            <w:pPr/>
            <w:hyperlink r:id="rId93" w:history="1">
              <w:r>
                <w:rPr>
                  <w:color w:val="#410a8c"/>
                  <w:u w:val="single"/>
                </w:rPr>
                <w:t xml:space="preserve">hal-04394457v1</w:t>
              </w:r>
            </w:hyperlink>
          </w:p>
        </w:tc>
      </w:tr>
      <w:tr>
        <w:trPr/>
        <w:tc>
          <w:tcPr>
            <w:noWrap/>
          </w:tcPr>
          <w:p>
            <w:pPr>
              <w:spacing w:after="200"/>
            </w:pPr>
            <w:hyperlink r:id="rId95" w:history="1">
              <w:r>
                <w:rPr>
                  <w:color w:val="1e198e"/>
                  <w:b w:val="1"/>
                  <w:bCs w:val="1"/>
                  <w:u w:val="single"/>
                </w:rPr>
                <w:t xml:space="preserve">La communication médicale par la bande dessinée</w:t>
              </w:r>
            </w:hyperlink>
          </w:p>
          <w:p>
            <w:pPr/>
            <w:hyperlink r:id="rId9" w:history="1">
              <w:r>
                <w:rPr>
                  <w:color w:val="#410a8c"/>
                  <w:u w:val="single"/>
                </w:rPr>
                <w:t xml:space="preserve">Yves Girault</w:t>
              </w:r>
            </w:hyperlink>
          </w:p>
          <w:p>
            <w:pPr/>
            <w:r>
              <w:rPr/>
              <w:t xml:space="preserve">Rasse P., Giordan A., Girault Y. </w:t>
            </w:r>
            <w:r>
              <w:rPr>
                <w:i w:val="1"/>
                <w:iCs w:val="1"/>
              </w:rPr>
              <w:t xml:space="preserve">Culture scientifique et technique de l'entreprise</w:t>
            </w:r>
            <w:r>
              <w:rPr/>
              <w:t xml:space="preserve">, Z'éditions, pp.153-157, 1994, 2-87720-134-1</w:t>
            </w:r>
          </w:p>
          <w:p>
            <w:pPr/>
            <w:r>
              <w:rPr/>
              <w:t xml:space="preserve">Chapitre d'ouvrage</w:t>
            </w:r>
          </w:p>
          <w:p>
            <w:pPr/>
            <w:hyperlink r:id="rId95" w:history="1">
              <w:r>
                <w:rPr>
                  <w:color w:val="#410a8c"/>
                  <w:u w:val="single"/>
                </w:rPr>
                <w:t xml:space="preserve">hal-04383343v1</w:t>
              </w:r>
            </w:hyperlink>
          </w:p>
        </w:tc>
      </w:tr>
      <w:tr>
        <w:trPr/>
        <w:tc>
          <w:tcPr>
            <w:noWrap/>
          </w:tcPr>
          <w:p>
            <w:pPr>
              <w:spacing w:after="200"/>
            </w:pPr>
            <w:hyperlink r:id="rId96" w:history="1">
              <w:r>
                <w:rPr>
                  <w:color w:val="1e198e"/>
                  <w:b w:val="1"/>
                  <w:bCs w:val="1"/>
                  <w:u w:val="single"/>
                </w:rPr>
                <w:t xml:space="preserve">De l'analyse des conceptions de médecins à l'élaboration d'un discours scientifique : L'exemple de la communication thermale en France</w:t>
              </w:r>
            </w:hyperlink>
          </w:p>
          <w:p>
            <w:pPr/>
            <w:hyperlink r:id="rId9" w:history="1">
              <w:r>
                <w:rPr>
                  <w:color w:val="#410a8c"/>
                  <w:u w:val="single"/>
                </w:rPr>
                <w:t xml:space="preserve">Yves Girault</w:t>
              </w:r>
            </w:hyperlink>
            <w:r>
              <w:rPr/>
              <w:t xml:space="preserve">,</w:t>
            </w:r>
            <w:hyperlink r:id="rId97" w:history="1">
              <w:r>
                <w:rPr>
                  <w:color w:val="#410a8c"/>
                  <w:u w:val="single"/>
                </w:rPr>
                <w:t xml:space="preserve">Jean Luc Thonnat</w:t>
              </w:r>
            </w:hyperlink>
          </w:p>
          <w:p>
            <w:pPr/>
            <w:r>
              <w:rPr/>
              <w:t xml:space="preserve">Rasse P., Giordan A., Girault Y. </w:t>
            </w:r>
            <w:r>
              <w:rPr>
                <w:i w:val="1"/>
                <w:iCs w:val="1"/>
              </w:rPr>
              <w:t xml:space="preserve">Culture scientifique et technique de l'entreprise</w:t>
            </w:r>
            <w:r>
              <w:rPr/>
              <w:t xml:space="preserve">, Z'éditions, pp.165-169, 1994, 2-87720-134-1</w:t>
            </w:r>
          </w:p>
          <w:p>
            <w:pPr/>
            <w:r>
              <w:rPr/>
              <w:t xml:space="preserve">Chapitre d'ouvrage</w:t>
            </w:r>
          </w:p>
          <w:p>
            <w:pPr/>
            <w:hyperlink r:id="rId96" w:history="1">
              <w:r>
                <w:rPr>
                  <w:color w:val="#410a8c"/>
                  <w:u w:val="single"/>
                </w:rPr>
                <w:t xml:space="preserve">hal-04383320v1</w:t>
              </w:r>
            </w:hyperlink>
          </w:p>
        </w:tc>
      </w:tr>
    </w:tbl>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Evolution des représentations de la nature et de l’environnement et prémices de l’éducation à l’environnement.</w:t>
              </w:r>
            </w:hyperlink>
          </w:p>
          <w:p>
            <w:pPr/>
            <w:hyperlink r:id="rId9" w:history="1">
              <w:r>
                <w:rPr>
                  <w:color w:val="#410a8c"/>
                  <w:u w:val="single"/>
                </w:rPr>
                <w:t xml:space="preserve">Yves Girault</w:t>
              </w:r>
            </w:hyperlink>
          </w:p>
          <w:p>
            <w:pPr/>
            <w:r>
              <w:rPr>
                <w:i w:val="1"/>
                <w:iCs w:val="1"/>
              </w:rPr>
              <w:t xml:space="preserve">Pour mémoire.</w:t>
            </w:r>
            <w:r>
              <w:rPr/>
              <w:t xml:space="preserve">, 2023, De l’animation nature à l’éducation à l’environnement ? France annéee 1970-1990. Pour mémoire Hors série N°36 Revue des ministères de la transition écologique et de la cohésion des territoires de la transition énergétique et du secrétariat d’état chargé de la mer. 128p., 36, pp.47-54</w:t>
            </w:r>
          </w:p>
          <w:p>
            <w:pPr/>
            <w:r>
              <w:rPr/>
              <w:t xml:space="preserve">Article dans une revue</w:t>
            </w:r>
          </w:p>
          <w:p>
            <w:pPr/>
            <w:hyperlink r:id="rId98" w:history="1">
              <w:r>
                <w:rPr>
                  <w:color w:val="#410a8c"/>
                  <w:u w:val="single"/>
                </w:rPr>
                <w:t xml:space="preserve">hal-04362479v2</w:t>
              </w:r>
            </w:hyperlink>
          </w:p>
        </w:tc>
      </w:tr>
      <w:tr>
        <w:trPr/>
        <w:tc>
          <w:tcPr>
            <w:noWrap/>
          </w:tcPr>
          <w:p>
            <w:pPr>
              <w:spacing w:after="200"/>
            </w:pPr>
            <w:hyperlink r:id="rId99" w:history="1">
              <w:r>
                <w:rPr>
                  <w:color w:val="1e198e"/>
                  <w:b w:val="1"/>
                  <w:bCs w:val="1"/>
                  <w:u w:val="single"/>
                </w:rPr>
                <w:t xml:space="preserve">Los Geoparques Mundiales de la UNESCO en España: entre divulgación científica y desarrollo turístico</w:t>
              </w:r>
            </w:hyperlink>
          </w:p>
          <w:p>
            <w:pPr/>
            <w:hyperlink r:id="rId100" w:history="1">
              <w:r>
                <w:rPr>
                  <w:color w:val="#410a8c"/>
                  <w:u w:val="single"/>
                </w:rPr>
                <w:t xml:space="preserve">Catalina González Tejada</w:t>
              </w:r>
            </w:hyperlink>
            <w:r>
              <w:rPr/>
              <w:t xml:space="preserve">,</w:t>
            </w:r>
            <w:hyperlink r:id="rId9" w:history="1">
              <w:r>
                <w:rPr>
                  <w:color w:val="#410a8c"/>
                  <w:u w:val="single"/>
                </w:rPr>
                <w:t xml:space="preserve">Yves Girault</w:t>
              </w:r>
            </w:hyperlink>
          </w:p>
          <w:p>
            <w:pPr/>
            <w:r>
              <w:rPr>
                <w:i w:val="1"/>
                <w:iCs w:val="1"/>
              </w:rPr>
              <w:t xml:space="preserve">Cuadernos Geográficos</w:t>
            </w:r>
            <w:r>
              <w:rPr/>
              <w:t xml:space="preserve">, 2021, pp.255 - 274. </w:t>
            </w:r>
            <w:hyperlink r:id="rId101" w:history="1">
              <w:r>
                <w:rPr>
                  <w:color w:val="#410a8c"/>
                  <w:u w:val="single"/>
                </w:rPr>
                <w:t xml:space="preserve">⟨10.30827/cuadgeo.v60i2.15949⟩</w:t>
              </w:r>
            </w:hyperlink>
          </w:p>
          <w:p>
            <w:pPr/>
            <w:r>
              <w:rPr/>
              <w:t xml:space="preserve">Article dans une revue</w:t>
            </w:r>
          </w:p>
          <w:p>
            <w:pPr/>
            <w:hyperlink r:id="rId99" w:history="1">
              <w:r>
                <w:rPr>
                  <w:color w:val="#410a8c"/>
                  <w:u w:val="single"/>
                </w:rPr>
                <w:t xml:space="preserve">hal-03283476v1</w:t>
              </w:r>
            </w:hyperlink>
          </w:p>
        </w:tc>
      </w:tr>
      <w:tr>
        <w:trPr/>
        <w:tc>
          <w:tcPr>
            <w:noWrap/>
          </w:tcPr>
          <w:p>
            <w:pPr>
              <w:spacing w:after="200"/>
            </w:pPr>
            <w:hyperlink r:id="rId102" w:history="1">
              <w:r>
                <w:rPr>
                  <w:color w:val="1e198e"/>
                  <w:b w:val="1"/>
                  <w:bCs w:val="1"/>
                  <w:u w:val="single"/>
                </w:rPr>
                <w:t xml:space="preserve">De la prise en compte des problèmes socioécologiques à l’évolution des principaux courants de recherche en éducation relative à l’environnement dans la francophonie</w:t>
              </w:r>
            </w:hyperlink>
          </w:p>
          <w:p>
            <w:pPr/>
            <w:hyperlink r:id="rId9" w:history="1">
              <w:r>
                <w:rPr>
                  <w:color w:val="#410a8c"/>
                  <w:u w:val="single"/>
                </w:rPr>
                <w:t xml:space="preserve">Yves Girault</w:t>
              </w:r>
            </w:hyperlink>
          </w:p>
          <w:p>
            <w:pPr/>
            <w:r>
              <w:rPr>
                <w:i w:val="1"/>
                <w:iCs w:val="1"/>
              </w:rPr>
              <w:t xml:space="preserve">Éducation relative à l'environnement : Regards - Recherches - Réflexions</w:t>
            </w:r>
            <w:r>
              <w:rPr/>
              <w:t xml:space="preserve">, 2019, </w:t>
            </w:r>
            <w:hyperlink r:id="rId103" w:history="1">
              <w:r>
                <w:rPr>
                  <w:color w:val="#410a8c"/>
                  <w:u w:val="single"/>
                </w:rPr>
                <w:t xml:space="preserve">⟨10.4000/ere.2727⟩</w:t>
              </w:r>
            </w:hyperlink>
          </w:p>
          <w:p>
            <w:pPr/>
            <w:r>
              <w:rPr/>
              <w:t xml:space="preserve">Article dans une revue</w:t>
            </w:r>
          </w:p>
          <w:p>
            <w:pPr/>
            <w:hyperlink r:id="rId102" w:history="1">
              <w:r>
                <w:rPr>
                  <w:color w:val="#410a8c"/>
                  <w:u w:val="single"/>
                </w:rPr>
                <w:t xml:space="preserve">hal-02615346v1</w:t>
              </w:r>
            </w:hyperlink>
          </w:p>
        </w:tc>
      </w:tr>
      <w:tr>
        <w:trPr/>
        <w:tc>
          <w:tcPr>
            <w:noWrap/>
          </w:tcPr>
          <w:p>
            <w:pPr>
              <w:spacing w:after="200"/>
            </w:pPr>
            <w:hyperlink r:id="rId104" w:history="1">
              <w:r>
                <w:rPr>
                  <w:color w:val="1e198e"/>
                  <w:b w:val="1"/>
                  <w:bCs w:val="1"/>
                  <w:u w:val="single"/>
                </w:rPr>
                <w:t xml:space="preserve">Pratiques géotouristiques et interprétation de la nature dans les géoparcs chinois : entre tensions et hybridation des cultures</w:t>
              </w:r>
            </w:hyperlink>
          </w:p>
          <w:p>
            <w:pPr/>
            <w:hyperlink r:id="rId65" w:history="1">
              <w:r>
                <w:rPr>
                  <w:color w:val="#410a8c"/>
                  <w:u w:val="single"/>
                </w:rPr>
                <w:t xml:space="preserve">Yi Du</w:t>
              </w:r>
            </w:hyperlink>
            <w:r>
              <w:rPr/>
              <w:t xml:space="preserve">,</w:t>
            </w:r>
            <w:hyperlink r:id="rId9" w:history="1">
              <w:r>
                <w:rPr>
                  <w:color w:val="#410a8c"/>
                  <w:u w:val="single"/>
                </w:rPr>
                <w:t xml:space="preserve">Yves Girault</w:t>
              </w:r>
            </w:hyperlink>
          </w:p>
          <w:p>
            <w:pPr/>
            <w:r>
              <w:rPr>
                <w:i w:val="1"/>
                <w:iCs w:val="1"/>
              </w:rPr>
              <w:t xml:space="preserve">Éducation relative à l'environnement : Regards - Recherches - Réflexions</w:t>
            </w:r>
            <w:r>
              <w:rPr/>
              <w:t xml:space="preserve">, 2019</w:t>
            </w:r>
          </w:p>
          <w:p>
            <w:pPr/>
            <w:r>
              <w:rPr/>
              <w:t xml:space="preserve">Article dans une revue</w:t>
            </w:r>
          </w:p>
          <w:p>
            <w:pPr/>
            <w:hyperlink r:id="rId104" w:history="1">
              <w:r>
                <w:rPr>
                  <w:color w:val="#410a8c"/>
                  <w:u w:val="single"/>
                </w:rPr>
                <w:t xml:space="preserve">hal-02387618v1</w:t>
              </w:r>
            </w:hyperlink>
          </w:p>
        </w:tc>
      </w:tr>
      <w:tr>
        <w:trPr/>
        <w:tc>
          <w:tcPr>
            <w:noWrap/>
          </w:tcPr>
          <w:p>
            <w:pPr>
              <w:spacing w:after="200"/>
            </w:pPr>
            <w:hyperlink r:id="rId105" w:history="1">
              <w:r>
                <w:rPr>
                  <w:color w:val="1e198e"/>
                  <w:b w:val="1"/>
                  <w:bCs w:val="1"/>
                  <w:u w:val="single"/>
                </w:rPr>
                <w:t xml:space="preserve">Musées et aires protégées, à la croisée de multiples enjeux pour l’éducation relative à l’environnement</w:t>
              </w:r>
            </w:hyperlink>
          </w:p>
          <w:p>
            <w:pPr/>
            <w:hyperlink r:id="rId106" w:history="1">
              <w:r>
                <w:rPr>
                  <w:color w:val="#410a8c"/>
                  <w:u w:val="single"/>
                </w:rPr>
                <w:t xml:space="preserve">Aurélie Zwang</w:t>
              </w:r>
            </w:hyperlink>
            <w:r>
              <w:rPr/>
              <w:t xml:space="preserve">,</w:t>
            </w:r>
            <w:hyperlink r:id="rId9" w:history="1">
              <w:r>
                <w:rPr>
                  <w:color w:val="#410a8c"/>
                  <w:u w:val="single"/>
                </w:rPr>
                <w:t xml:space="preserve">Yves Girault</w:t>
              </w:r>
            </w:hyperlink>
          </w:p>
          <w:p>
            <w:pPr/>
            <w:r>
              <w:rPr>
                <w:i w:val="1"/>
                <w:iCs w:val="1"/>
              </w:rPr>
              <w:t xml:space="preserve">Éducation relative à l'environnement : Regards - Recherches - Réflexions</w:t>
            </w:r>
            <w:r>
              <w:rPr/>
              <w:t xml:space="preserve">, 2019, L’éducation à l’environnement au sein des aires protégées et des musées, Education relative à l’environnement,, Volume 15 - (1)</w:t>
            </w:r>
          </w:p>
          <w:p>
            <w:pPr/>
            <w:r>
              <w:rPr/>
              <w:t xml:space="preserve">Article dans une revue</w:t>
            </w:r>
          </w:p>
          <w:p>
            <w:pPr/>
            <w:hyperlink r:id="rId105" w:history="1">
              <w:r>
                <w:rPr>
                  <w:color w:val="#410a8c"/>
                  <w:u w:val="single"/>
                </w:rPr>
                <w:t xml:space="preserve">hal-02505757v1</w:t>
              </w:r>
            </w:hyperlink>
          </w:p>
        </w:tc>
      </w:tr>
      <w:tr>
        <w:trPr/>
        <w:tc>
          <w:tcPr>
            <w:noWrap/>
          </w:tcPr>
          <w:p>
            <w:pPr>
              <w:spacing w:after="200"/>
            </w:pPr>
            <w:hyperlink r:id="rId107" w:history="1">
              <w:r>
                <w:rPr>
                  <w:color w:val="1e198e"/>
                  <w:b w:val="1"/>
                  <w:bCs w:val="1"/>
                  <w:u w:val="single"/>
                </w:rPr>
                <w:t xml:space="preserve">A Genealogy of UNESCO Global Geopark: Emergence and Evolution</w:t>
              </w:r>
            </w:hyperlink>
          </w:p>
          <w:p>
            <w:pPr/>
            <w:hyperlink r:id="rId65" w:history="1">
              <w:r>
                <w:rPr>
                  <w:color w:val="#410a8c"/>
                  <w:u w:val="single"/>
                </w:rPr>
                <w:t xml:space="preserve">Yi Du</w:t>
              </w:r>
            </w:hyperlink>
            <w:r>
              <w:rPr/>
              <w:t xml:space="preserve">,</w:t>
            </w:r>
            <w:hyperlink r:id="rId9" w:history="1">
              <w:r>
                <w:rPr>
                  <w:color w:val="#410a8c"/>
                  <w:u w:val="single"/>
                </w:rPr>
                <w:t xml:space="preserve">Yves Girault</w:t>
              </w:r>
            </w:hyperlink>
          </w:p>
          <w:p>
            <w:pPr/>
            <w:r>
              <w:rPr>
                <w:i w:val="1"/>
                <w:iCs w:val="1"/>
              </w:rPr>
              <w:t xml:space="preserve">International Journal of Geoheritage and Parks</w:t>
            </w:r>
            <w:r>
              <w:rPr/>
              <w:t xml:space="preserve">, 2018, 6 (2), pp.1-17. </w:t>
            </w:r>
            <w:hyperlink r:id="rId108" w:history="1">
              <w:r>
                <w:rPr>
                  <w:color w:val="#410a8c"/>
                  <w:u w:val="single"/>
                </w:rPr>
                <w:t xml:space="preserve">⟨10.17149/ijgp.j.issn.2577.4441.2018.02.001⟩</w:t>
              </w:r>
            </w:hyperlink>
          </w:p>
          <w:p>
            <w:pPr/>
            <w:r>
              <w:rPr/>
              <w:t xml:space="preserve">Article dans une revue</w:t>
            </w:r>
          </w:p>
          <w:p>
            <w:pPr/>
            <w:hyperlink r:id="rId107" w:history="1">
              <w:r>
                <w:rPr>
                  <w:color w:val="#410a8c"/>
                  <w:u w:val="single"/>
                </w:rPr>
                <w:t xml:space="preserve">hal-01974364v1</w:t>
              </w:r>
            </w:hyperlink>
          </w:p>
        </w:tc>
      </w:tr>
      <w:tr>
        <w:trPr/>
        <w:tc>
          <w:tcPr>
            <w:noWrap/>
          </w:tcPr>
          <w:p>
            <w:pPr>
              <w:spacing w:after="200"/>
            </w:pPr>
            <w:hyperlink r:id="rId109" w:history="1">
              <w:r>
                <w:rPr>
                  <w:color w:val="1e198e"/>
                  <w:b w:val="1"/>
                  <w:bCs w:val="1"/>
                  <w:u w:val="single"/>
                </w:rPr>
                <w:t xml:space="preserve">Constraints and stakes in enhancing archaeological landscapes in the digital age</w:t>
              </w:r>
            </w:hyperlink>
          </w:p>
          <w:p>
            <w:pPr/>
            <w:hyperlink r:id="rId110" w:history="1">
              <w:r>
                <w:rPr>
                  <w:color w:val="#410a8c"/>
                  <w:u w:val="single"/>
                </w:rPr>
                <w:t xml:space="preserve">Léa de Bruycker</w:t>
              </w:r>
            </w:hyperlink>
            <w:r>
              <w:rPr/>
              <w:t xml:space="preserve">,</w:t>
            </w:r>
            <w:hyperlink r:id="rId9" w:history="1">
              <w:r>
                <w:rPr>
                  <w:color w:val="#410a8c"/>
                  <w:u w:val="single"/>
                </w:rPr>
                <w:t xml:space="preserve">Yves Girault</w:t>
              </w:r>
            </w:hyperlink>
          </w:p>
          <w:p>
            <w:pPr/>
            <w:r>
              <w:rPr>
                <w:i w:val="1"/>
                <w:iCs w:val="1"/>
              </w:rPr>
              <w:t xml:space="preserve">International Journal of Geoheritage and Parks</w:t>
            </w:r>
            <w:r>
              <w:rPr/>
              <w:t xml:space="preserve">, 2018</w:t>
            </w:r>
          </w:p>
          <w:p>
            <w:pPr/>
            <w:r>
              <w:rPr/>
              <w:t xml:space="preserve">Article dans une revue</w:t>
            </w:r>
          </w:p>
          <w:p>
            <w:pPr/>
            <w:hyperlink r:id="rId109" w:history="1">
              <w:r>
                <w:rPr>
                  <w:color w:val="#410a8c"/>
                  <w:u w:val="single"/>
                </w:rPr>
                <w:t xml:space="preserve">hal-02065337v1</w:t>
              </w:r>
            </w:hyperlink>
          </w:p>
        </w:tc>
      </w:tr>
      <w:tr>
        <w:trPr/>
        <w:tc>
          <w:tcPr>
            <w:noWrap/>
          </w:tcPr>
          <w:p>
            <w:pPr>
              <w:spacing w:after="200"/>
            </w:pPr>
            <w:hyperlink r:id="rId111" w:history="1">
              <w:r>
                <w:rPr>
                  <w:color w:val="1e198e"/>
                  <w:b w:val="1"/>
                  <w:bCs w:val="1"/>
                  <w:u w:val="single"/>
                </w:rPr>
                <w:t xml:space="preserve">De la prise en compte des problèmes socio-écologiques à l’évolution des principaux courants de recherche en éducation relative à l’environnement dans la francophonie</w:t>
              </w:r>
            </w:hyperlink>
          </w:p>
          <w:p>
            <w:pPr/>
            <w:hyperlink r:id="rId9" w:history="1">
              <w:r>
                <w:rPr>
                  <w:color w:val="#410a8c"/>
                  <w:u w:val="single"/>
                </w:rPr>
                <w:t xml:space="preserve">Yves Girault</w:t>
              </w:r>
            </w:hyperlink>
          </w:p>
          <w:p>
            <w:pPr/>
            <w:r>
              <w:rPr>
                <w:i w:val="1"/>
                <w:iCs w:val="1"/>
              </w:rPr>
              <w:t xml:space="preserve">Éducation relative à l'environnement : Regards - Recherches - Réflexions</w:t>
            </w:r>
            <w:r>
              <w:rPr/>
              <w:t xml:space="preserve">, 2018, </w:t>
            </w:r>
            <w:hyperlink r:id="rId103" w:history="1">
              <w:r>
                <w:rPr>
                  <w:color w:val="#410a8c"/>
                  <w:u w:val="single"/>
                </w:rPr>
                <w:t xml:space="preserve">⟨10.4000/ere.2727⟩</w:t>
              </w:r>
            </w:hyperlink>
          </w:p>
          <w:p>
            <w:pPr/>
            <w:r>
              <w:rPr/>
              <w:t xml:space="preserve">Article dans une revue</w:t>
            </w:r>
          </w:p>
          <w:p>
            <w:pPr/>
            <w:hyperlink r:id="rId111" w:history="1">
              <w:r>
                <w:rPr>
                  <w:color w:val="#410a8c"/>
                  <w:u w:val="single"/>
                </w:rPr>
                <w:t xml:space="preserve">hal-04376930v1</w:t>
              </w:r>
            </w:hyperlink>
          </w:p>
        </w:tc>
      </w:tr>
      <w:tr>
        <w:trPr/>
        <w:tc>
          <w:tcPr>
            <w:noWrap/>
          </w:tcPr>
          <w:p>
            <w:pPr>
              <w:spacing w:after="200"/>
            </w:pPr>
            <w:hyperlink r:id="rId112" w:history="1">
              <w:r>
                <w:rPr>
                  <w:color w:val="1e198e"/>
                  <w:b w:val="1"/>
                  <w:bCs w:val="1"/>
                  <w:u w:val="single"/>
                </w:rPr>
                <w:t xml:space="preserve">From nature conservation to geotourism development: Examining ambivalent attitudes towards UNESCO directives with the global geopark network</w:t>
              </w:r>
            </w:hyperlink>
          </w:p>
          <w:p>
            <w:pPr/>
            <w:hyperlink r:id="rId60" w:history="1">
              <w:r>
                <w:rPr>
                  <w:color w:val="#410a8c"/>
                  <w:u w:val="single"/>
                </w:rPr>
                <w:t xml:space="preserve">Catalina Gonzalez-Tejada</w:t>
              </w:r>
            </w:hyperlink>
            <w:r>
              <w:rPr/>
              <w:t xml:space="preserve">,</w:t>
            </w:r>
            <w:hyperlink r:id="rId65" w:history="1">
              <w:r>
                <w:rPr>
                  <w:color w:val="#410a8c"/>
                  <w:u w:val="single"/>
                </w:rPr>
                <w:t xml:space="preserve">Yi Du</w:t>
              </w:r>
            </w:hyperlink>
            <w:r>
              <w:rPr/>
              <w:t xml:space="preserve">,</w:t>
            </w:r>
            <w:hyperlink r:id="rId113" w:history="1">
              <w:r>
                <w:rPr>
                  <w:color w:val="#410a8c"/>
                  <w:u w:val="single"/>
                </w:rPr>
                <w:t xml:space="preserve">Mark Read</w:t>
              </w:r>
            </w:hyperlink>
            <w:r>
              <w:rPr/>
              <w:t xml:space="preserve">,</w:t>
            </w:r>
            <w:hyperlink r:id="rId9" w:history="1">
              <w:r>
                <w:rPr>
                  <w:color w:val="#410a8c"/>
                  <w:u w:val="single"/>
                </w:rPr>
                <w:t xml:space="preserve">Yves Girault</w:t>
              </w:r>
            </w:hyperlink>
          </w:p>
          <w:p>
            <w:pPr/>
            <w:r>
              <w:rPr>
                <w:i w:val="1"/>
                <w:iCs w:val="1"/>
              </w:rPr>
              <w:t xml:space="preserve">International Journal of Geoheritage and Parks</w:t>
            </w:r>
            <w:r>
              <w:rPr/>
              <w:t xml:space="preserve">, 2017, 5(2), pp.1 - 20. </w:t>
            </w:r>
            <w:hyperlink r:id="rId114" w:history="1">
              <w:r>
                <w:rPr>
                  <w:color w:val="#410a8c"/>
                  <w:u w:val="single"/>
                </w:rPr>
                <w:t xml:space="preserve">⟨10.17149/ijg.j.issn.2210.3382.2017.02.001⟩</w:t>
              </w:r>
            </w:hyperlink>
          </w:p>
          <w:p>
            <w:pPr/>
            <w:r>
              <w:rPr/>
              <w:t xml:space="preserve">Article dans une revue</w:t>
            </w:r>
          </w:p>
          <w:p>
            <w:pPr/>
            <w:hyperlink r:id="rId112" w:history="1">
              <w:r>
                <w:rPr>
                  <w:color w:val="#410a8c"/>
                  <w:u w:val="single"/>
                </w:rPr>
                <w:t xml:space="preserve">halshs-02087621v1</w:t>
              </w:r>
            </w:hyperlink>
          </w:p>
        </w:tc>
      </w:tr>
      <w:tr>
        <w:trPr/>
        <w:tc>
          <w:tcPr>
            <w:noWrap/>
          </w:tcPr>
          <w:p>
            <w:pPr>
              <w:spacing w:after="200"/>
            </w:pPr>
            <w:hyperlink r:id="rId115" w:history="1">
              <w:r>
                <w:rPr>
                  <w:color w:val="1e198e"/>
                  <w:b w:val="1"/>
                  <w:bCs w:val="1"/>
                  <w:u w:val="single"/>
                </w:rPr>
                <w:t xml:space="preserve">Postures épistémologiques et cadres théoriques des principaux courants de l’éducation aux territoires</w:t>
              </w:r>
            </w:hyperlink>
          </w:p>
          <w:p>
            <w:pPr/>
            <w:hyperlink r:id="rId9" w:history="1">
              <w:r>
                <w:rPr>
                  <w:color w:val="#410a8c"/>
                  <w:u w:val="single"/>
                </w:rPr>
                <w:t xml:space="preserve">Yves Girault</w:t>
              </w:r>
            </w:hyperlink>
            <w:r>
              <w:rPr/>
              <w:t xml:space="preserve">,</w:t>
            </w:r>
            <w:hyperlink r:id="rId116" w:history="1">
              <w:r>
                <w:rPr>
                  <w:color w:val="#410a8c"/>
                  <w:u w:val="single"/>
                </w:rPr>
                <w:t xml:space="preserve">Angela Barthes</w:t>
              </w:r>
            </w:hyperlink>
          </w:p>
          <w:p>
            <w:pPr/>
            <w:r>
              <w:rPr>
                <w:i w:val="1"/>
                <w:iCs w:val="1"/>
              </w:rPr>
              <w:t xml:space="preserve">Éducation relative à l'environnement : Regards - Recherches - Réflexions</w:t>
            </w:r>
            <w:r>
              <w:rPr/>
              <w:t xml:space="preserve">, 2016, p. 1-16. </w:t>
            </w:r>
            <w:hyperlink r:id="rId117" w:history="1">
              <w:r>
                <w:rPr>
                  <w:color w:val="#410a8c"/>
                  <w:u w:val="single"/>
                </w:rPr>
                <w:t xml:space="preserve">⟨10.4000/ere.755⟩</w:t>
              </w:r>
            </w:hyperlink>
          </w:p>
          <w:p>
            <w:pPr/>
            <w:r>
              <w:rPr/>
              <w:t xml:space="preserve">Article dans une revue</w:t>
            </w:r>
          </w:p>
          <w:p>
            <w:pPr/>
            <w:hyperlink r:id="rId115" w:history="1">
              <w:r>
                <w:rPr>
                  <w:color w:val="#410a8c"/>
                  <w:u w:val="single"/>
                </w:rPr>
                <w:t xml:space="preserve">hal-03191062v1</w:t>
              </w:r>
            </w:hyperlink>
          </w:p>
        </w:tc>
      </w:tr>
      <w:tr>
        <w:trPr/>
        <w:tc>
          <w:tcPr>
            <w:noWrap/>
          </w:tcPr>
          <w:p>
            <w:pPr>
              <w:spacing w:after="200"/>
            </w:pPr>
            <w:hyperlink r:id="rId118" w:history="1">
              <w:r>
                <w:rPr>
                  <w:color w:val="1e198e"/>
                  <w:b w:val="1"/>
                  <w:bCs w:val="1"/>
                  <w:u w:val="single"/>
                </w:rPr>
                <w:t xml:space="preserve">Enjeux éthiques des politiques publiques en matière d'environnement</w:t>
              </w:r>
            </w:hyperlink>
          </w:p>
          <w:p>
            <w:pPr/>
            <w:hyperlink r:id="rId72" w:history="1">
              <w:r>
                <w:rPr>
                  <w:color w:val="#410a8c"/>
                  <w:u w:val="single"/>
                </w:rPr>
                <w:t xml:space="preserve">Lucie Sauvé</w:t>
              </w:r>
            </w:hyperlink>
            <w:r>
              <w:rPr/>
              <w:t xml:space="preserve">,</w:t>
            </w:r>
            <w:hyperlink r:id="rId9" w:history="1">
              <w:r>
                <w:rPr>
                  <w:color w:val="#410a8c"/>
                  <w:u w:val="single"/>
                </w:rPr>
                <w:t xml:space="preserve">Yves Girault</w:t>
              </w:r>
            </w:hyperlink>
          </w:p>
          <w:p>
            <w:pPr/>
            <w:r>
              <w:rPr>
                <w:i w:val="1"/>
                <w:iCs w:val="1"/>
              </w:rPr>
              <w:t xml:space="preserve">Éthique publique : Revue internationale d'éthique sociétale et gouvernementale</w:t>
            </w:r>
            <w:r>
              <w:rPr/>
              <w:t xml:space="preserve">, 2014, 16 (1), pp.264</w:t>
            </w:r>
          </w:p>
          <w:p>
            <w:pPr/>
            <w:r>
              <w:rPr/>
              <w:t xml:space="preserve">Article dans une revue</w:t>
            </w:r>
          </w:p>
          <w:p>
            <w:pPr/>
            <w:hyperlink r:id="rId118" w:history="1">
              <w:r>
                <w:rPr>
                  <w:color w:val="#410a8c"/>
                  <w:u w:val="single"/>
                </w:rPr>
                <w:t xml:space="preserve">hal-01841558v1</w:t>
              </w:r>
            </w:hyperlink>
          </w:p>
        </w:tc>
      </w:tr>
      <w:tr>
        <w:trPr/>
        <w:tc>
          <w:tcPr>
            <w:noWrap/>
          </w:tcPr>
          <w:p>
            <w:pPr>
              <w:spacing w:after="200"/>
            </w:pPr>
            <w:hyperlink r:id="rId119" w:history="1">
              <w:r>
                <w:rPr>
                  <w:color w:val="1e198e"/>
                  <w:b w:val="1"/>
                  <w:bCs w:val="1"/>
                  <w:u w:val="single"/>
                </w:rPr>
                <w:t xml:space="preserve">Innovations et enjeux éthiques des politiques environnementales et patrimoniales : l’UNESCO et le Conseil de l’Europe</w:t>
              </w:r>
            </w:hyperlink>
          </w:p>
          <w:p>
            <w:pPr/>
            <w:hyperlink r:id="rId120" w:history="1">
              <w:r>
                <w:rPr>
                  <w:color w:val="#410a8c"/>
                  <w:u w:val="single"/>
                </w:rPr>
                <w:t xml:space="preserve">Isabelle Brianso</w:t>
              </w:r>
            </w:hyperlink>
            <w:r>
              <w:rPr/>
              <w:t xml:space="preserve">,</w:t>
            </w:r>
            <w:hyperlink r:id="rId9" w:history="1">
              <w:r>
                <w:rPr>
                  <w:color w:val="#410a8c"/>
                  <w:u w:val="single"/>
                </w:rPr>
                <w:t xml:space="preserve">Yves Girault</w:t>
              </w:r>
            </w:hyperlink>
          </w:p>
          <w:p>
            <w:pPr/>
            <w:r>
              <w:rPr>
                <w:i w:val="1"/>
                <w:iCs w:val="1"/>
              </w:rPr>
              <w:t xml:space="preserve">Éthique publique : Revue internationale d'éthique sociétale et gouvernementale</w:t>
            </w:r>
            <w:r>
              <w:rPr/>
              <w:t xml:space="preserve">, 2014, 16 (1), </w:t>
            </w:r>
            <w:hyperlink r:id="rId121" w:history="1">
              <w:r>
                <w:rPr>
                  <w:color w:val="#410a8c"/>
                  <w:u w:val="single"/>
                </w:rPr>
                <w:t xml:space="preserve">⟨10.4000/ethiquepublique.1357⟩</w:t>
              </w:r>
            </w:hyperlink>
          </w:p>
          <w:p>
            <w:pPr/>
            <w:r>
              <w:rPr/>
              <w:t xml:space="preserve">Article dans une revue</w:t>
            </w:r>
          </w:p>
          <w:p>
            <w:pPr/>
            <w:hyperlink r:id="rId122" w:history="1">
              <w:r>
                <w:rPr>
                  <w:color w:val="#410a8c"/>
                  <w:u w:val="single"/>
                </w:rPr>
                <w:t xml:space="preserve">istex</w:t>
              </w:r>
            </w:hyperlink>
          </w:p>
          <w:p>
            <w:pPr/>
            <w:hyperlink r:id="rId119" w:history="1">
              <w:r>
                <w:rPr>
                  <w:color w:val="#410a8c"/>
                  <w:u w:val="single"/>
                </w:rPr>
                <w:t xml:space="preserve">halshs-02983313v1</w:t>
              </w:r>
            </w:hyperlink>
          </w:p>
        </w:tc>
      </w:tr>
      <w:tr>
        <w:trPr/>
        <w:tc>
          <w:tcPr>
            <w:noWrap/>
          </w:tcPr>
          <w:p>
            <w:pPr>
              <w:spacing w:after="200"/>
            </w:pPr>
            <w:hyperlink r:id="rId123" w:history="1">
              <w:r>
                <w:rPr>
                  <w:color w:val="1e198e"/>
                  <w:b w:val="1"/>
                  <w:bCs w:val="1"/>
                  <w:u w:val="single"/>
                </w:rPr>
                <w:t xml:space="preserve">Finalités et valeurs de différentes politiques d’éducation à la soutenabilité</w:t>
              </w:r>
            </w:hyperlink>
          </w:p>
          <w:p>
            <w:pPr/>
            <w:hyperlink r:id="rId9" w:history="1">
              <w:r>
                <w:rPr>
                  <w:color w:val="#410a8c"/>
                  <w:u w:val="single"/>
                </w:rPr>
                <w:t xml:space="preserve">Yves Girault</w:t>
              </w:r>
            </w:hyperlink>
            <w:r>
              <w:rPr/>
              <w:t xml:space="preserve">,</w:t>
            </w:r>
            <w:hyperlink r:id="rId106" w:history="1">
              <w:r>
                <w:rPr>
                  <w:color w:val="#410a8c"/>
                  <w:u w:val="single"/>
                </w:rPr>
                <w:t xml:space="preserve">Aurélie Zwang</w:t>
              </w:r>
            </w:hyperlink>
            <w:r>
              <w:rPr/>
              <w:t xml:space="preserve">,</w:t>
            </w:r>
            <w:hyperlink r:id="rId124" w:history="1">
              <w:r>
                <w:rPr>
                  <w:color w:val="#410a8c"/>
                  <w:u w:val="single"/>
                </w:rPr>
                <w:t xml:space="preserve">Agnieszka Jeziorski</w:t>
              </w:r>
            </w:hyperlink>
          </w:p>
          <w:p>
            <w:pPr/>
            <w:r>
              <w:rPr>
                <w:i w:val="1"/>
                <w:iCs w:val="1"/>
              </w:rPr>
              <w:t xml:space="preserve">Éducation relative à l'environnement : Regards - Recherches - Réflexions</w:t>
            </w:r>
            <w:r>
              <w:rPr/>
              <w:t xml:space="preserve">, 2014, Volume 11, </w:t>
            </w:r>
            <w:hyperlink r:id="rId125" w:history="1">
              <w:r>
                <w:rPr>
                  <w:color w:val="#410a8c"/>
                  <w:u w:val="single"/>
                </w:rPr>
                <w:t xml:space="preserve">⟨10.4000/ere.698⟩</w:t>
              </w:r>
            </w:hyperlink>
          </w:p>
          <w:p>
            <w:pPr/>
            <w:r>
              <w:rPr/>
              <w:t xml:space="preserve">Article dans une revue</w:t>
            </w:r>
          </w:p>
          <w:p>
            <w:pPr/>
            <w:hyperlink r:id="rId123" w:history="1">
              <w:r>
                <w:rPr>
                  <w:color w:val="#410a8c"/>
                  <w:u w:val="single"/>
                </w:rPr>
                <w:t xml:space="preserve">hal-03130768v1</w:t>
              </w:r>
            </w:hyperlink>
          </w:p>
        </w:tc>
      </w:tr>
      <w:tr>
        <w:trPr/>
        <w:tc>
          <w:tcPr>
            <w:noWrap/>
          </w:tcPr>
          <w:p>
            <w:pPr>
              <w:spacing w:after="200"/>
            </w:pPr>
            <w:hyperlink r:id="rId126" w:history="1">
              <w:r>
                <w:rPr>
                  <w:color w:val="1e198e"/>
                  <w:b w:val="1"/>
                  <w:bCs w:val="1"/>
                  <w:u w:val="single"/>
                </w:rPr>
                <w:t xml:space="preserve">Developmentalist and Political Instrumentalizations of African Cultural Heritage</w:t>
              </w:r>
            </w:hyperlink>
          </w:p>
          <w:p>
            <w:pPr/>
            <w:hyperlink r:id="rId120" w:history="1">
              <w:r>
                <w:rPr>
                  <w:color w:val="#410a8c"/>
                  <w:u w:val="single"/>
                </w:rPr>
                <w:t xml:space="preserve">Isabelle Brianso</w:t>
              </w:r>
            </w:hyperlink>
            <w:r>
              <w:rPr/>
              <w:t xml:space="preserve">,</w:t>
            </w:r>
            <w:hyperlink r:id="rId9" w:history="1">
              <w:r>
                <w:rPr>
                  <w:color w:val="#410a8c"/>
                  <w:u w:val="single"/>
                </w:rPr>
                <w:t xml:space="preserve">Yves Girault</w:t>
              </w:r>
            </w:hyperlink>
          </w:p>
          <w:p>
            <w:pPr/>
            <w:r>
              <w:rPr>
                <w:i w:val="1"/>
                <w:iCs w:val="1"/>
              </w:rPr>
              <w:t xml:space="preserve">Études de communication - Langages, information, médiations</w:t>
            </w:r>
            <w:r>
              <w:rPr/>
              <w:t xml:space="preserve">, 2014, Anthropologie des savoirs, 42, pp.149-162. </w:t>
            </w:r>
            <w:hyperlink r:id="rId127" w:history="1">
              <w:r>
                <w:rPr>
                  <w:color w:val="#410a8c"/>
                  <w:u w:val="single"/>
                </w:rPr>
                <w:t xml:space="preserve">⟨10.4000/edc.5766⟩</w:t>
              </w:r>
            </w:hyperlink>
          </w:p>
          <w:p>
            <w:pPr/>
            <w:r>
              <w:rPr/>
              <w:t xml:space="preserve">Article dans une revue</w:t>
            </w:r>
          </w:p>
          <w:p>
            <w:pPr/>
            <w:hyperlink r:id="rId126" w:history="1">
              <w:r>
                <w:rPr>
                  <w:color w:val="#410a8c"/>
                  <w:u w:val="single"/>
                </w:rPr>
                <w:t xml:space="preserve">hal-02983243v1</w:t>
              </w:r>
            </w:hyperlink>
          </w:p>
        </w:tc>
      </w:tr>
      <w:tr>
        <w:trPr/>
        <w:tc>
          <w:tcPr>
            <w:noWrap/>
          </w:tcPr>
          <w:p>
            <w:pPr>
              <w:spacing w:after="200"/>
            </w:pPr>
            <w:hyperlink r:id="rId128" w:history="1">
              <w:r>
                <w:rPr>
                  <w:color w:val="1e198e"/>
                  <w:b w:val="1"/>
                  <w:bCs w:val="1"/>
                  <w:u w:val="single"/>
                </w:rPr>
                <w:t xml:space="preserve">Les programmes de sciences économiques et sociales permettent-ils de comprendre les enjeux actuels de la gestion de la biodiversité ? In Lange J.M. (Eds) Penser l’éducation, Numéro Hors série n°33, L’éducation au développement durable Appuis obstacles à sa généralisation hors et dans l’école.</w:t>
              </w:r>
            </w:hyperlink>
          </w:p>
          <w:p>
            <w:pPr/>
            <w:hyperlink r:id="rId9" w:history="1">
              <w:r>
                <w:rPr>
                  <w:color w:val="#410a8c"/>
                  <w:u w:val="single"/>
                </w:rPr>
                <w:t xml:space="preserve">Yves Girault</w:t>
              </w:r>
            </w:hyperlink>
            <w:r>
              <w:rPr/>
              <w:t xml:space="preserve">,</w:t>
            </w:r>
            <w:hyperlink r:id="rId79" w:history="1">
              <w:r>
                <w:rPr>
                  <w:color w:val="#410a8c"/>
                  <w:u w:val="single"/>
                </w:rPr>
                <w:t xml:space="preserve">Yves Alpe</w:t>
              </w:r>
            </w:hyperlink>
          </w:p>
          <w:p>
            <w:pPr/>
            <w:r>
              <w:rPr>
                <w:i w:val="1"/>
                <w:iCs w:val="1"/>
              </w:rPr>
              <w:t xml:space="preserve">Penser l'éducation</w:t>
            </w:r>
            <w:r>
              <w:rPr/>
              <w:t xml:space="preserve">, 2013</w:t>
            </w:r>
          </w:p>
          <w:p>
            <w:pPr/>
            <w:r>
              <w:rPr/>
              <w:t xml:space="preserve">Article dans une revue</w:t>
            </w:r>
          </w:p>
          <w:p>
            <w:pPr/>
            <w:hyperlink r:id="rId128" w:history="1">
              <w:r>
                <w:rPr>
                  <w:color w:val="#410a8c"/>
                  <w:u w:val="single"/>
                </w:rPr>
                <w:t xml:space="preserve">hal-02066395v1</w:t>
              </w:r>
            </w:hyperlink>
          </w:p>
        </w:tc>
      </w:tr>
      <w:tr>
        <w:trPr/>
        <w:tc>
          <w:tcPr>
            <w:noWrap/>
          </w:tcPr>
          <w:p>
            <w:pPr>
              <w:spacing w:after="200"/>
            </w:pPr>
            <w:hyperlink r:id="rId129" w:history="1">
              <w:r>
                <w:rPr>
                  <w:color w:val="1e198e"/>
                  <w:b w:val="1"/>
                  <w:bCs w:val="1"/>
                  <w:u w:val="single"/>
                </w:rPr>
                <w:t xml:space="preserve">Quelle(s) spécificité(s )pour l'Éducation au Développement durable</w:t>
              </w:r>
            </w:hyperlink>
          </w:p>
          <w:p>
            <w:pPr/>
            <w:hyperlink r:id="rId106" w:history="1">
              <w:r>
                <w:rPr>
                  <w:color w:val="#410a8c"/>
                  <w:u w:val="single"/>
                </w:rPr>
                <w:t xml:space="preserve">Aurélie Zwang</w:t>
              </w:r>
            </w:hyperlink>
            <w:r>
              <w:rPr/>
              <w:t xml:space="preserve">,</w:t>
            </w:r>
            <w:hyperlink r:id="rId9" w:history="1">
              <w:r>
                <w:rPr>
                  <w:color w:val="#410a8c"/>
                  <w:u w:val="single"/>
                </w:rPr>
                <w:t xml:space="preserve">Yves Girault</w:t>
              </w:r>
            </w:hyperlink>
          </w:p>
          <w:p>
            <w:pPr/>
            <w:r>
              <w:rPr>
                <w:i w:val="1"/>
                <w:iCs w:val="1"/>
              </w:rPr>
              <w:t xml:space="preserve">Spirale - Revue de Recherches en Éducation </w:t>
            </w:r>
            <w:r>
              <w:rPr/>
              <w:t xml:space="preserve">, 2012, 50, pp.181-195. </w:t>
            </w:r>
            <w:hyperlink r:id="rId130" w:history="1">
              <w:r>
                <w:rPr>
                  <w:color w:val="#410a8c"/>
                  <w:u w:val="single"/>
                </w:rPr>
                <w:t xml:space="preserve">⟨10.3406/spira.2012.1099⟩</w:t>
              </w:r>
            </w:hyperlink>
          </w:p>
          <w:p>
            <w:pPr/>
            <w:r>
              <w:rPr/>
              <w:t xml:space="preserve">Article dans une revue</w:t>
            </w:r>
          </w:p>
          <w:p>
            <w:pPr/>
            <w:hyperlink r:id="rId129" w:history="1">
              <w:r>
                <w:rPr>
                  <w:color w:val="#410a8c"/>
                  <w:u w:val="single"/>
                </w:rPr>
                <w:t xml:space="preserve">hal-02066376v1</w:t>
              </w:r>
            </w:hyperlink>
          </w:p>
        </w:tc>
      </w:tr>
      <w:tr>
        <w:trPr/>
        <w:tc>
          <w:tcPr>
            <w:noWrap/>
          </w:tcPr>
          <w:p>
            <w:pPr>
              <w:spacing w:after="200"/>
            </w:pPr>
            <w:hyperlink r:id="rId131" w:history="1">
              <w:r>
                <w:rPr>
                  <w:color w:val="1e198e"/>
                  <w:b w:val="1"/>
                  <w:bCs w:val="1"/>
                  <w:u w:val="single"/>
                </w:rPr>
                <w:t xml:space="preserve">Comment les musées et centre de science s'exposent aux controverses socioscientifiques</w:t>
              </w:r>
            </w:hyperlink>
          </w:p>
          <w:p>
            <w:pPr/>
            <w:hyperlink r:id="rId9" w:history="1">
              <w:r>
                <w:rPr>
                  <w:color w:val="#410a8c"/>
                  <w:u w:val="single"/>
                </w:rPr>
                <w:t xml:space="preserve">Yves Girault</w:t>
              </w:r>
            </w:hyperlink>
            <w:r>
              <w:rPr/>
              <w:t xml:space="preserve">,</w:t>
            </w:r>
            <w:hyperlink r:id="rId74" w:history="1">
              <w:r>
                <w:rPr>
                  <w:color w:val="#410a8c"/>
                  <w:u w:val="single"/>
                </w:rPr>
                <w:t xml:space="preserve">Grégoire Molinatti</w:t>
              </w:r>
            </w:hyperlink>
          </w:p>
          <w:p>
            <w:pPr/>
            <w:r>
              <w:rPr>
                <w:i w:val="1"/>
                <w:iCs w:val="1"/>
              </w:rPr>
              <w:t xml:space="preserve">Les Essentiels d'Hermès</w:t>
            </w:r>
            <w:r>
              <w:rPr/>
              <w:t xml:space="preserve">, 2011, 61</w:t>
            </w:r>
          </w:p>
          <w:p>
            <w:pPr/>
            <w:r>
              <w:rPr/>
              <w:t xml:space="preserve">Article dans une revue</w:t>
            </w:r>
          </w:p>
          <w:p>
            <w:pPr/>
            <w:hyperlink r:id="rId131" w:history="1">
              <w:r>
                <w:rPr>
                  <w:color w:val="#410a8c"/>
                  <w:u w:val="single"/>
                </w:rPr>
                <w:t xml:space="preserve">hal-02066385v1</w:t>
              </w:r>
            </w:hyperlink>
          </w:p>
        </w:tc>
      </w:tr>
      <w:tr>
        <w:trPr/>
        <w:tc>
          <w:tcPr>
            <w:noWrap/>
          </w:tcPr>
          <w:p>
            <w:pPr>
              <w:spacing w:after="200"/>
            </w:pPr>
            <w:hyperlink r:id="rId132" w:history="1">
              <w:r>
                <w:rPr>
                  <w:color w:val="1e198e"/>
                  <w:b w:val="1"/>
                  <w:bCs w:val="1"/>
                  <w:u w:val="single"/>
                </w:rPr>
                <w:t xml:space="preserve">Les musées aux prismes de la communication, regard sur les arts, les sciences et les cultures en mouvement à travers le débat qui agitent l’institution muséale. n°61 Hermès, CNRS Éditions, 275p.</w:t>
              </w:r>
            </w:hyperlink>
          </w:p>
          <w:p>
            <w:pPr/>
            <w:hyperlink r:id="rId9" w:history="1">
              <w:r>
                <w:rPr>
                  <w:color w:val="#410a8c"/>
                  <w:u w:val="single"/>
                </w:rPr>
                <w:t xml:space="preserve">Yves Girault</w:t>
              </w:r>
            </w:hyperlink>
            <w:r>
              <w:rPr/>
              <w:t xml:space="preserve">,</w:t>
            </w:r>
            <w:hyperlink r:id="rId38" w:history="1">
              <w:r>
                <w:rPr>
                  <w:color w:val="#410a8c"/>
                  <w:u w:val="single"/>
                </w:rPr>
                <w:t xml:space="preserve">Paul Rasse</w:t>
              </w:r>
            </w:hyperlink>
          </w:p>
          <w:p>
            <w:pPr/>
            <w:r>
              <w:rPr>
                <w:i w:val="1"/>
                <w:iCs w:val="1"/>
              </w:rPr>
              <w:t xml:space="preserve">Hermès, La Revue - Cognition, communication, politique</w:t>
            </w:r>
            <w:r>
              <w:rPr/>
              <w:t xml:space="preserve">, 2011</w:t>
            </w:r>
          </w:p>
          <w:p>
            <w:pPr/>
            <w:r>
              <w:rPr/>
              <w:t xml:space="preserve">Article dans une revue</w:t>
            </w:r>
          </w:p>
          <w:p>
            <w:pPr/>
            <w:hyperlink r:id="rId132" w:history="1">
              <w:r>
                <w:rPr>
                  <w:color w:val="#410a8c"/>
                  <w:u w:val="single"/>
                </w:rPr>
                <w:t xml:space="preserve">hal-02066377v1</w:t>
              </w:r>
            </w:hyperlink>
          </w:p>
        </w:tc>
      </w:tr>
      <w:tr>
        <w:trPr/>
        <w:tc>
          <w:tcPr>
            <w:noWrap/>
          </w:tcPr>
          <w:p>
            <w:pPr>
              <w:spacing w:after="200"/>
            </w:pPr>
            <w:hyperlink r:id="rId133" w:history="1">
              <w:r>
                <w:rPr>
                  <w:color w:val="1e198e"/>
                  <w:b w:val="1"/>
                  <w:bCs w:val="1"/>
                  <w:u w:val="single"/>
                </w:rPr>
                <w:t xml:space="preserve">Opinions et savoirs : positionnements épistémologiques et questions didactiques.</w:t>
              </w:r>
            </w:hyperlink>
          </w:p>
          <w:p>
            <w:pPr/>
            <w:hyperlink r:id="rId9" w:history="1">
              <w:r>
                <w:rPr>
                  <w:color w:val="#410a8c"/>
                  <w:u w:val="single"/>
                </w:rPr>
                <w:t xml:space="preserve">Yves Girault</w:t>
              </w:r>
            </w:hyperlink>
            <w:r>
              <w:rPr/>
              <w:t xml:space="preserve">,</w:t>
            </w:r>
            <w:hyperlink r:id="rId134" w:history="1">
              <w:r>
                <w:rPr>
                  <w:color w:val="#410a8c"/>
                  <w:u w:val="single"/>
                </w:rPr>
                <w:t xml:space="preserve">Yann Lhoste</w:t>
              </w:r>
            </w:hyperlink>
          </w:p>
          <w:p>
            <w:pPr/>
            <w:r>
              <w:rPr>
                <w:i w:val="1"/>
                <w:iCs w:val="1"/>
              </w:rPr>
              <w:t xml:space="preserve">RDST - Recherches en didactique des sciences et des technologies </w:t>
            </w:r>
            <w:r>
              <w:rPr/>
              <w:t xml:space="preserve">, 2010, pp.29-66</w:t>
            </w:r>
          </w:p>
          <w:p>
            <w:pPr/>
            <w:r>
              <w:rPr/>
              <w:t xml:space="preserve">Article dans une revue</w:t>
            </w:r>
          </w:p>
          <w:p>
            <w:pPr/>
            <w:hyperlink r:id="rId133" w:history="1">
              <w:r>
                <w:rPr>
                  <w:color w:val="#410a8c"/>
                  <w:u w:val="single"/>
                </w:rPr>
                <w:t xml:space="preserve">hal-02066382v1</w:t>
              </w:r>
            </w:hyperlink>
          </w:p>
        </w:tc>
      </w:tr>
      <w:tr>
        <w:trPr/>
        <w:tc>
          <w:tcPr>
            <w:noWrap/>
          </w:tcPr>
          <w:p>
            <w:pPr>
              <w:spacing w:after="200"/>
            </w:pPr>
            <w:hyperlink r:id="rId135" w:history="1">
              <w:r>
                <w:rPr>
                  <w:color w:val="1e198e"/>
                  <w:b w:val="1"/>
                  <w:bCs w:val="1"/>
                  <w:u w:val="single"/>
                </w:rPr>
                <w:t xml:space="preserve">High school students debate the use of embryonic stem cells: the influence of context on decision making</w:t>
              </w:r>
            </w:hyperlink>
          </w:p>
          <w:p>
            <w:pPr/>
            <w:hyperlink r:id="rId74" w:history="1">
              <w:r>
                <w:rPr>
                  <w:color w:val="#410a8c"/>
                  <w:u w:val="single"/>
                </w:rPr>
                <w:t xml:space="preserve">Grégoire Molinatti</w:t>
              </w:r>
            </w:hyperlink>
            <w:r>
              <w:rPr/>
              <w:t xml:space="preserve">,</w:t>
            </w:r>
            <w:hyperlink r:id="rId9" w:history="1">
              <w:r>
                <w:rPr>
                  <w:color w:val="#410a8c"/>
                  <w:u w:val="single"/>
                </w:rPr>
                <w:t xml:space="preserve">Yves Girault</w:t>
              </w:r>
            </w:hyperlink>
            <w:r>
              <w:rPr/>
              <w:t xml:space="preserve">,</w:t>
            </w:r>
            <w:hyperlink r:id="rId136" w:history="1">
              <w:r>
                <w:rPr>
                  <w:color w:val="#410a8c"/>
                  <w:u w:val="single"/>
                </w:rPr>
                <w:t xml:space="preserve">Constance Hammond</w:t>
              </w:r>
            </w:hyperlink>
          </w:p>
          <w:p>
            <w:pPr/>
            <w:r>
              <w:rPr>
                <w:i w:val="1"/>
                <w:iCs w:val="1"/>
              </w:rPr>
              <w:t xml:space="preserve">International Journal of Science Education</w:t>
            </w:r>
            <w:r>
              <w:rPr/>
              <w:t xml:space="preserve">, 2010, pp.1. </w:t>
            </w:r>
            <w:hyperlink r:id="rId137" w:history="1">
              <w:r>
                <w:rPr>
                  <w:color w:val="#410a8c"/>
                  <w:u w:val="single"/>
                </w:rPr>
                <w:t xml:space="preserve">⟨10.1080/09500691003622612⟩</w:t>
              </w:r>
            </w:hyperlink>
          </w:p>
          <w:p>
            <w:pPr/>
            <w:r>
              <w:rPr/>
              <w:t xml:space="preserve">Article dans une revue</w:t>
            </w:r>
          </w:p>
          <w:p>
            <w:pPr/>
            <w:hyperlink r:id="rId135" w:history="1">
              <w:r>
                <w:rPr>
                  <w:color w:val="#410a8c"/>
                  <w:u w:val="single"/>
                </w:rPr>
                <w:t xml:space="preserve">hal-00579479v1</w:t>
              </w:r>
            </w:hyperlink>
          </w:p>
        </w:tc>
      </w:tr>
      <w:tr>
        <w:trPr/>
        <w:tc>
          <w:tcPr>
            <w:noWrap/>
          </w:tcPr>
          <w:p>
            <w:pPr>
              <w:spacing w:after="200"/>
            </w:pPr>
            <w:hyperlink r:id="rId138" w:history="1">
              <w:r>
                <w:rPr>
                  <w:color w:val="1e198e"/>
                  <w:b w:val="1"/>
                  <w:bCs w:val="1"/>
                  <w:u w:val="single"/>
                </w:rPr>
                <w:t xml:space="preserve">Opinions et savoirs, positionnements épistémologiques et questions didactiques</w:t>
              </w:r>
            </w:hyperlink>
          </w:p>
          <w:p>
            <w:pPr/>
            <w:hyperlink r:id="rId9" w:history="1">
              <w:r>
                <w:rPr>
                  <w:color w:val="#410a8c"/>
                  <w:u w:val="single"/>
                </w:rPr>
                <w:t xml:space="preserve">Yves Girault</w:t>
              </w:r>
            </w:hyperlink>
            <w:r>
              <w:rPr/>
              <w:t xml:space="preserve">,</w:t>
            </w:r>
            <w:hyperlink r:id="rId134" w:history="1">
              <w:r>
                <w:rPr>
                  <w:color w:val="#410a8c"/>
                  <w:u w:val="single"/>
                </w:rPr>
                <w:t xml:space="preserve">Yann Lhoste</w:t>
              </w:r>
            </w:hyperlink>
          </w:p>
          <w:p>
            <w:pPr/>
            <w:r>
              <w:rPr>
                <w:i w:val="1"/>
                <w:iCs w:val="1"/>
              </w:rPr>
              <w:t xml:space="preserve">RDST - Recherches en didactique des sciences et des technologies </w:t>
            </w:r>
            <w:r>
              <w:rPr/>
              <w:t xml:space="preserve">, 2010, </w:t>
            </w:r>
            <w:hyperlink r:id="rId139" w:history="1">
              <w:r>
                <w:rPr>
                  <w:color w:val="#410a8c"/>
                  <w:u w:val="single"/>
                </w:rPr>
                <w:t xml:space="preserve">⟨10.4000/rdst.160⟩</w:t>
              </w:r>
            </w:hyperlink>
          </w:p>
          <w:p>
            <w:pPr/>
            <w:r>
              <w:rPr/>
              <w:t xml:space="preserve">Article dans une revue</w:t>
            </w:r>
          </w:p>
          <w:p>
            <w:pPr/>
            <w:hyperlink r:id="rId138" w:history="1">
              <w:r>
                <w:rPr>
                  <w:color w:val="#410a8c"/>
                  <w:u w:val="single"/>
                </w:rPr>
                <w:t xml:space="preserve">hal-04377020v1</w:t>
              </w:r>
            </w:hyperlink>
          </w:p>
        </w:tc>
      </w:tr>
      <w:tr>
        <w:trPr/>
        <w:tc>
          <w:tcPr>
            <w:noWrap/>
          </w:tcPr>
          <w:p>
            <w:pPr>
              <w:spacing w:after="200"/>
            </w:pPr>
            <w:hyperlink r:id="rId140" w:history="1">
              <w:r>
                <w:rPr>
                  <w:color w:val="1e198e"/>
                  <w:b w:val="1"/>
                  <w:bCs w:val="1"/>
                  <w:u w:val="single"/>
                </w:rPr>
                <w:t xml:space="preserve">L'enseignement sur la Biodiversité en question</w:t>
              </w:r>
            </w:hyperlink>
          </w:p>
          <w:p>
            <w:pPr/>
            <w:hyperlink r:id="rId9" w:history="1">
              <w:r>
                <w:rPr>
                  <w:color w:val="#410a8c"/>
                  <w:u w:val="single"/>
                </w:rPr>
                <w:t xml:space="preserve">Yves Girault</w:t>
              </w:r>
            </w:hyperlink>
            <w:r>
              <w:rPr/>
              <w:t xml:space="preserve">,</w:t>
            </w:r>
            <w:hyperlink r:id="rId141" w:history="1">
              <w:r>
                <w:rPr>
                  <w:color w:val="#410a8c"/>
                  <w:u w:val="single"/>
                </w:rPr>
                <w:t xml:space="preserve">Elizabeth Quertier</w:t>
              </w:r>
            </w:hyperlink>
            <w:r>
              <w:rPr/>
              <w:t xml:space="preserve">,</w:t>
            </w:r>
            <w:hyperlink r:id="rId142" w:history="1">
              <w:r>
                <w:rPr>
                  <w:color w:val="#410a8c"/>
                  <w:u w:val="single"/>
                </w:rPr>
                <w:t xml:space="preserve">Cécile Fortin Debart</w:t>
              </w:r>
            </w:hyperlink>
            <w:r>
              <w:rPr/>
              <w:t xml:space="preserve">,</w:t>
            </w:r>
            <w:hyperlink r:id="rId143" w:history="1">
              <w:r>
                <w:rPr>
                  <w:color w:val="#410a8c"/>
                  <w:u w:val="single"/>
                </w:rPr>
                <w:t xml:space="preserve">V. Maris</w:t>
              </w:r>
            </w:hyperlink>
          </w:p>
          <w:p>
            <w:pPr/>
            <w:r>
              <w:rPr>
                <w:i w:val="1"/>
                <w:iCs w:val="1"/>
              </w:rPr>
              <w:t xml:space="preserve">Encre verte</w:t>
            </w:r>
            <w:r>
              <w:rPr/>
              <w:t xml:space="preserve">, 2010</w:t>
            </w:r>
          </w:p>
          <w:p>
            <w:pPr/>
            <w:r>
              <w:rPr/>
              <w:t xml:space="preserve">Article dans une revue</w:t>
            </w:r>
          </w:p>
          <w:p>
            <w:pPr/>
            <w:hyperlink r:id="rId140" w:history="1">
              <w:r>
                <w:rPr>
                  <w:color w:val="#410a8c"/>
                  <w:u w:val="single"/>
                </w:rPr>
                <w:t xml:space="preserve">hal-04376942v1</w:t>
              </w:r>
            </w:hyperlink>
          </w:p>
        </w:tc>
      </w:tr>
      <w:tr>
        <w:trPr/>
        <w:tc>
          <w:tcPr>
            <w:noWrap/>
          </w:tcPr>
          <w:p>
            <w:pPr>
              <w:spacing w:after="200"/>
            </w:pPr>
            <w:hyperlink r:id="rId144" w:history="1">
              <w:r>
                <w:rPr>
                  <w:color w:val="1e198e"/>
                  <w:b w:val="1"/>
                  <w:bCs w:val="1"/>
                  <w:u w:val="single"/>
                </w:rPr>
                <w:t xml:space="preserve">Opinion and knowledge: epistemological positioning and didactic issues</w:t>
              </w:r>
            </w:hyperlink>
          </w:p>
          <w:p>
            <w:pPr/>
            <w:hyperlink r:id="rId9" w:history="1">
              <w:r>
                <w:rPr>
                  <w:color w:val="#410a8c"/>
                  <w:u w:val="single"/>
                </w:rPr>
                <w:t xml:space="preserve">Yves Girault</w:t>
              </w:r>
            </w:hyperlink>
            <w:r>
              <w:rPr/>
              <w:t xml:space="preserve">,</w:t>
            </w:r>
            <w:hyperlink r:id="rId134" w:history="1">
              <w:r>
                <w:rPr>
                  <w:color w:val="#410a8c"/>
                  <w:u w:val="single"/>
                </w:rPr>
                <w:t xml:space="preserve">Yann Lhoste</w:t>
              </w:r>
            </w:hyperlink>
          </w:p>
          <w:p>
            <w:pPr/>
            <w:r>
              <w:rPr>
                <w:i w:val="1"/>
                <w:iCs w:val="1"/>
              </w:rPr>
              <w:t xml:space="preserve">RDST - Recherches en didactique des sciences et des technologies </w:t>
            </w:r>
            <w:r>
              <w:rPr/>
              <w:t xml:space="preserve">, 2010, </w:t>
            </w:r>
            <w:hyperlink r:id="rId145" w:history="1">
              <w:r>
                <w:rPr>
                  <w:color w:val="#410a8c"/>
                  <w:u w:val="single"/>
                </w:rPr>
                <w:t xml:space="preserve">⟨10.4000/edso.2957⟩</w:t>
              </w:r>
            </w:hyperlink>
          </w:p>
          <w:p>
            <w:pPr/>
            <w:r>
              <w:rPr/>
              <w:t xml:space="preserve">Article dans une revue</w:t>
            </w:r>
          </w:p>
          <w:p>
            <w:pPr/>
            <w:hyperlink r:id="rId144" w:history="1">
              <w:r>
                <w:rPr>
                  <w:color w:val="#410a8c"/>
                  <w:u w:val="single"/>
                </w:rPr>
                <w:t xml:space="preserve">hal-02065355v1</w:t>
              </w:r>
            </w:hyperlink>
          </w:p>
        </w:tc>
      </w:tr>
      <w:tr>
        <w:trPr/>
        <w:tc>
          <w:tcPr>
            <w:noWrap/>
          </w:tcPr>
          <w:p>
            <w:pPr>
              <w:spacing w:after="200"/>
            </w:pPr>
            <w:hyperlink r:id="rId146" w:history="1">
              <w:r>
                <w:rPr>
                  <w:color w:val="1e198e"/>
                  <w:b w:val="1"/>
                  <w:bCs w:val="1"/>
                  <w:u w:val="single"/>
                </w:rPr>
                <w:t xml:space="preserve">De l’analyse des pratiques de participation citoyenne à des propositions pour une Éducation à l’environnement.</w:t>
              </w:r>
            </w:hyperlink>
          </w:p>
          <w:p>
            <w:pPr/>
            <w:hyperlink r:id="rId9" w:history="1">
              <w:r>
                <w:rPr>
                  <w:color w:val="#410a8c"/>
                  <w:u w:val="single"/>
                </w:rPr>
                <w:t xml:space="preserve">Yves Girault</w:t>
              </w:r>
            </w:hyperlink>
            <w:r>
              <w:rPr/>
              <w:t xml:space="preserve">,</w:t>
            </w:r>
            <w:hyperlink r:id="rId142" w:history="1">
              <w:r>
                <w:rPr>
                  <w:color w:val="#410a8c"/>
                  <w:u w:val="single"/>
                </w:rPr>
                <w:t xml:space="preserve">Cécile Fortin Debart</w:t>
              </w:r>
            </w:hyperlink>
          </w:p>
          <w:p>
            <w:pPr/>
            <w:r>
              <w:rPr>
                <w:i w:val="1"/>
                <w:iCs w:val="1"/>
              </w:rPr>
              <w:t xml:space="preserve">Éducation relative à l'environnement : Regards - Recherches - Réflexions</w:t>
            </w:r>
            <w:r>
              <w:rPr/>
              <w:t xml:space="preserve">, 2009, 8, pp.129-145</w:t>
            </w:r>
          </w:p>
          <w:p>
            <w:pPr/>
            <w:r>
              <w:rPr/>
              <w:t xml:space="preserve">Article dans une revue</w:t>
            </w:r>
          </w:p>
          <w:p>
            <w:pPr/>
            <w:hyperlink r:id="rId146" w:history="1">
              <w:r>
                <w:rPr>
                  <w:color w:val="#410a8c"/>
                  <w:u w:val="single"/>
                </w:rPr>
                <w:t xml:space="preserve">hal-02066387v1</w:t>
              </w:r>
            </w:hyperlink>
          </w:p>
        </w:tc>
      </w:tr>
      <w:tr>
        <w:trPr/>
        <w:tc>
          <w:tcPr>
            <w:noWrap/>
          </w:tcPr>
          <w:p>
            <w:pPr>
              <w:spacing w:after="200"/>
            </w:pPr>
            <w:hyperlink r:id="rId147" w:history="1">
              <w:r>
                <w:rPr>
                  <w:color w:val="1e198e"/>
                  <w:b w:val="1"/>
                  <w:bCs w:val="1"/>
                  <w:u w:val="single"/>
                </w:rPr>
                <w:t xml:space="preserve">De la lecture critique du territoire à la notion d’empowerment : étude de cas d’un projet d’expertise citoyenne menée avec des adolescents en banlieue parisienne.</w:t>
              </w:r>
            </w:hyperlink>
          </w:p>
          <w:p>
            <w:pPr/>
            <w:hyperlink r:id="rId9" w:history="1">
              <w:r>
                <w:rPr>
                  <w:color w:val="#410a8c"/>
                  <w:u w:val="single"/>
                </w:rPr>
                <w:t xml:space="preserve">Yves Girault</w:t>
              </w:r>
            </w:hyperlink>
            <w:r>
              <w:rPr/>
              <w:t xml:space="preserve">,</w:t>
            </w:r>
            <w:hyperlink r:id="rId148" w:history="1">
              <w:r>
                <w:rPr>
                  <w:color w:val="#410a8c"/>
                  <w:u w:val="single"/>
                </w:rPr>
                <w:t xml:space="preserve">Eva Auzou</w:t>
              </w:r>
            </w:hyperlink>
            <w:r>
              <w:rPr/>
              <w:t xml:space="preserve">,</w:t>
            </w:r>
            <w:hyperlink r:id="rId142" w:history="1">
              <w:r>
                <w:rPr>
                  <w:color w:val="#410a8c"/>
                  <w:u w:val="single"/>
                </w:rPr>
                <w:t xml:space="preserve">Cécile Fortin Debart</w:t>
              </w:r>
            </w:hyperlink>
          </w:p>
          <w:p>
            <w:pPr/>
            <w:r>
              <w:rPr>
                <w:i w:val="1"/>
                <w:iCs w:val="1"/>
              </w:rPr>
              <w:t xml:space="preserve">Éducation relative à l'environnement : Regards - Recherches - Réflexions</w:t>
            </w:r>
            <w:r>
              <w:rPr/>
              <w:t xml:space="preserve">, 2008, pp.175-197</w:t>
            </w:r>
          </w:p>
          <w:p>
            <w:pPr/>
            <w:r>
              <w:rPr/>
              <w:t xml:space="preserve">Article dans une revue</w:t>
            </w:r>
          </w:p>
          <w:p>
            <w:pPr/>
            <w:hyperlink r:id="rId147" w:history="1">
              <w:r>
                <w:rPr>
                  <w:color w:val="#410a8c"/>
                  <w:u w:val="single"/>
                </w:rPr>
                <w:t xml:space="preserve">hal-02439867v1</w:t>
              </w:r>
            </w:hyperlink>
          </w:p>
        </w:tc>
      </w:tr>
      <w:tr>
        <w:trPr/>
        <w:tc>
          <w:tcPr>
            <w:noWrap/>
          </w:tcPr>
          <w:p>
            <w:pPr>
              <w:spacing w:after="200"/>
            </w:pPr>
            <w:hyperlink r:id="rId149" w:history="1">
              <w:r>
                <w:rPr>
                  <w:color w:val="1e198e"/>
                  <w:b w:val="1"/>
                  <w:bCs w:val="1"/>
                  <w:u w:val="single"/>
                </w:rPr>
                <w:t xml:space="preserve">Education scientifique, éducation à l’environnement et éducation au développement durable : croisements, enjeux et mouvances. pp.7-30.</w:t>
              </w:r>
            </w:hyperlink>
          </w:p>
          <w:p>
            <w:pPr/>
            <w:hyperlink r:id="rId9" w:history="1">
              <w:r>
                <w:rPr>
                  <w:color w:val="#410a8c"/>
                  <w:u w:val="single"/>
                </w:rPr>
                <w:t xml:space="preserve">Yves Girault</w:t>
              </w:r>
            </w:hyperlink>
            <w:r>
              <w:rPr/>
              <w:t xml:space="preserve">,</w:t>
            </w:r>
            <w:hyperlink r:id="rId28" w:history="1">
              <w:r>
                <w:rPr>
                  <w:color w:val="#410a8c"/>
                  <w:u w:val="single"/>
                </w:rPr>
                <w:t xml:space="preserve">Sauve Lucie</w:t>
              </w:r>
            </w:hyperlink>
          </w:p>
          <w:p>
            <w:pPr/>
            <w:r>
              <w:rPr>
                <w:i w:val="1"/>
                <w:iCs w:val="1"/>
              </w:rPr>
              <w:t xml:space="preserve">Aster</w:t>
            </w:r>
            <w:r>
              <w:rPr/>
              <w:t xml:space="preserve">, 2008</w:t>
            </w:r>
          </w:p>
          <w:p>
            <w:pPr/>
            <w:r>
              <w:rPr/>
              <w:t xml:space="preserve">Article dans une revue</w:t>
            </w:r>
          </w:p>
          <w:p>
            <w:pPr/>
            <w:hyperlink r:id="rId149" w:history="1">
              <w:r>
                <w:rPr>
                  <w:color w:val="#410a8c"/>
                  <w:u w:val="single"/>
                </w:rPr>
                <w:t xml:space="preserve">hal-04384687v1</w:t>
              </w:r>
            </w:hyperlink>
          </w:p>
        </w:tc>
      </w:tr>
      <w:tr>
        <w:trPr/>
        <w:tc>
          <w:tcPr>
            <w:noWrap/>
          </w:tcPr>
          <w:p>
            <w:pPr>
              <w:spacing w:after="200"/>
            </w:pPr>
            <w:hyperlink r:id="rId150" w:history="1">
              <w:r>
                <w:rPr>
                  <w:color w:val="1e198e"/>
                  <w:b w:val="1"/>
                  <w:bCs w:val="1"/>
                  <w:u w:val="single"/>
                </w:rPr>
                <w:t xml:space="preserve">L'éducation scientifique, l'éducation à l'environnement et l'éducation pour le développement durable Croisements, enjeux et mouvances</w:t>
              </w:r>
            </w:hyperlink>
          </w:p>
          <w:p>
            <w:pPr/>
            <w:hyperlink r:id="rId9" w:history="1">
              <w:r>
                <w:rPr>
                  <w:color w:val="#410a8c"/>
                  <w:u w:val="single"/>
                </w:rPr>
                <w:t xml:space="preserve">Yves Girault</w:t>
              </w:r>
            </w:hyperlink>
            <w:r>
              <w:rPr/>
              <w:t xml:space="preserve">,</w:t>
            </w:r>
            <w:hyperlink r:id="rId72" w:history="1">
              <w:r>
                <w:rPr>
                  <w:color w:val="#410a8c"/>
                  <w:u w:val="single"/>
                </w:rPr>
                <w:t xml:space="preserve">Lucie Sauvé</w:t>
              </w:r>
            </w:hyperlink>
          </w:p>
          <w:p>
            <w:pPr/>
            <w:r>
              <w:rPr>
                <w:i w:val="1"/>
                <w:iCs w:val="1"/>
              </w:rPr>
              <w:t xml:space="preserve">Aster</w:t>
            </w:r>
            <w:r>
              <w:rPr/>
              <w:t xml:space="preserve">, 2008</w:t>
            </w:r>
          </w:p>
          <w:p>
            <w:pPr/>
            <w:r>
              <w:rPr/>
              <w:t xml:space="preserve">Article dans une revue</w:t>
            </w:r>
          </w:p>
          <w:p>
            <w:pPr/>
            <w:hyperlink r:id="rId150" w:history="1">
              <w:r>
                <w:rPr>
                  <w:color w:val="#410a8c"/>
                  <w:u w:val="single"/>
                </w:rPr>
                <w:t xml:space="preserve">hal-04376927v1</w:t>
              </w:r>
            </w:hyperlink>
          </w:p>
        </w:tc>
      </w:tr>
      <w:tr>
        <w:trPr/>
        <w:tc>
          <w:tcPr>
            <w:noWrap/>
          </w:tcPr>
          <w:p>
            <w:pPr>
              <w:spacing w:after="200"/>
            </w:pPr>
            <w:hyperlink r:id="rId151" w:history="1">
              <w:r>
                <w:rPr>
                  <w:color w:val="1e198e"/>
                  <w:b w:val="1"/>
                  <w:bCs w:val="1"/>
                  <w:u w:val="single"/>
                </w:rPr>
                <w:t xml:space="preserve">Diversité narrative, nature et muséologie</w:t>
              </w:r>
            </w:hyperlink>
          </w:p>
          <w:p>
            <w:pPr/>
            <w:hyperlink r:id="rId152" w:history="1">
              <w:r>
                <w:rPr>
                  <w:color w:val="#410a8c"/>
                  <w:u w:val="single"/>
                </w:rPr>
                <w:t xml:space="preserve">Annette Viel</w:t>
              </w:r>
            </w:hyperlink>
            <w:r>
              <w:rPr/>
              <w:t xml:space="preserve">,</w:t>
            </w:r>
            <w:hyperlink r:id="rId9" w:history="1">
              <w:r>
                <w:rPr>
                  <w:color w:val="#410a8c"/>
                  <w:u w:val="single"/>
                </w:rPr>
                <w:t xml:space="preserve">Yves Girault</w:t>
              </w:r>
            </w:hyperlink>
          </w:p>
          <w:p>
            <w:pPr/>
            <w:r>
              <w:rPr>
                <w:i w:val="1"/>
                <w:iCs w:val="1"/>
              </w:rPr>
              <w:t xml:space="preserve">Pratiques : linguistique, littérature, didactique</w:t>
            </w:r>
            <w:r>
              <w:rPr/>
              <w:t xml:space="preserve">, 2007, 133/134, pp.143-163</w:t>
            </w:r>
          </w:p>
          <w:p>
            <w:pPr/>
            <w:r>
              <w:rPr/>
              <w:t xml:space="preserve">Article dans une revue</w:t>
            </w:r>
          </w:p>
          <w:p>
            <w:pPr/>
            <w:hyperlink r:id="rId151" w:history="1">
              <w:r>
                <w:rPr>
                  <w:color w:val="#410a8c"/>
                  <w:u w:val="single"/>
                </w:rPr>
                <w:t xml:space="preserve">hal-02624699v1</w:t>
              </w:r>
            </w:hyperlink>
          </w:p>
        </w:tc>
      </w:tr>
      <w:tr>
        <w:trPr/>
        <w:tc>
          <w:tcPr>
            <w:noWrap/>
          </w:tcPr>
          <w:p>
            <w:pPr>
              <w:spacing w:after="200"/>
            </w:pPr>
            <w:hyperlink r:id="rId153" w:history="1">
              <w:r>
                <w:rPr>
                  <w:color w:val="1e198e"/>
                  <w:b w:val="1"/>
                  <w:bCs w:val="1"/>
                  <w:u w:val="single"/>
                </w:rPr>
                <w:t xml:space="preserve">La médiation muséale des neurosciences : quatre expositions récentes sur le cerveau</w:t>
              </w:r>
            </w:hyperlink>
          </w:p>
          <w:p>
            <w:pPr/>
            <w:hyperlink r:id="rId74" w:history="1">
              <w:r>
                <w:rPr>
                  <w:color w:val="#410a8c"/>
                  <w:u w:val="single"/>
                </w:rPr>
                <w:t xml:space="preserve">Grégoire Molinatti</w:t>
              </w:r>
            </w:hyperlink>
            <w:r>
              <w:rPr/>
              <w:t xml:space="preserve">,</w:t>
            </w:r>
            <w:hyperlink r:id="rId9" w:history="1">
              <w:r>
                <w:rPr>
                  <w:color w:val="#410a8c"/>
                  <w:u w:val="single"/>
                </w:rPr>
                <w:t xml:space="preserve">Yves Girault</w:t>
              </w:r>
            </w:hyperlink>
          </w:p>
          <w:p>
            <w:pPr/>
            <w:r>
              <w:rPr>
                <w:i w:val="1"/>
                <w:iCs w:val="1"/>
              </w:rPr>
              <w:t xml:space="preserve">Culture et Musées</w:t>
            </w:r>
            <w:r>
              <w:rPr/>
              <w:t xml:space="preserve">, 2007, Evolution des rapports entre sciences et société au musée, 10, </w:t>
            </w:r>
            <w:hyperlink r:id="rId154" w:history="1">
              <w:r>
                <w:rPr>
                  <w:color w:val="#410a8c"/>
                  <w:u w:val="single"/>
                </w:rPr>
                <w:t xml:space="preserve">⟨10.3406/pumus.2007.1442⟩</w:t>
              </w:r>
            </w:hyperlink>
          </w:p>
          <w:p>
            <w:pPr/>
            <w:r>
              <w:rPr/>
              <w:t xml:space="preserve">Article dans une revue</w:t>
            </w:r>
          </w:p>
          <w:p>
            <w:pPr/>
            <w:hyperlink r:id="rId153" w:history="1">
              <w:r>
                <w:rPr>
                  <w:color w:val="#410a8c"/>
                  <w:u w:val="single"/>
                </w:rPr>
                <w:t xml:space="preserve">hal-01738382v1</w:t>
              </w:r>
            </w:hyperlink>
          </w:p>
        </w:tc>
      </w:tr>
      <w:tr>
        <w:trPr/>
        <w:tc>
          <w:tcPr>
            <w:noWrap/>
          </w:tcPr>
          <w:p>
            <w:pPr>
              <w:spacing w:after="200"/>
            </w:pPr>
            <w:hyperlink r:id="rId155" w:history="1">
              <w:r>
                <w:rPr>
                  <w:color w:val="1e198e"/>
                  <w:b w:val="1"/>
                  <w:bCs w:val="1"/>
                  <w:u w:val="single"/>
                </w:rPr>
                <w:t xml:space="preserve">Initiation aux métiers artistiques et techniques au sein des musées, pp 4-8</w:t>
              </w:r>
            </w:hyperlink>
          </w:p>
          <w:p>
            <w:pPr/>
            <w:hyperlink r:id="rId9" w:history="1">
              <w:r>
                <w:rPr>
                  <w:color w:val="#410a8c"/>
                  <w:u w:val="single"/>
                </w:rPr>
                <w:t xml:space="preserve">Yves Girault</w:t>
              </w:r>
            </w:hyperlink>
            <w:r>
              <w:rPr/>
              <w:t xml:space="preserve">,</w:t>
            </w:r>
            <w:hyperlink r:id="rId156" w:history="1">
              <w:r>
                <w:rPr>
                  <w:color w:val="#410a8c"/>
                  <w:u w:val="single"/>
                </w:rPr>
                <w:t xml:space="preserve">Noelle Timbart</w:t>
              </w:r>
            </w:hyperlink>
          </w:p>
          <w:p>
            <w:pPr/>
            <w:r>
              <w:rPr>
                <w:i w:val="1"/>
                <w:iCs w:val="1"/>
              </w:rPr>
              <w:t xml:space="preserve">Argos. La revue des BCD et CDI</w:t>
            </w:r>
            <w:r>
              <w:rPr/>
              <w:t xml:space="preserve">, 2007</w:t>
            </w:r>
          </w:p>
          <w:p>
            <w:pPr/>
            <w:r>
              <w:rPr/>
              <w:t xml:space="preserve">Article dans une revue</w:t>
            </w:r>
          </w:p>
          <w:p>
            <w:pPr/>
            <w:hyperlink r:id="rId155" w:history="1">
              <w:r>
                <w:rPr>
                  <w:color w:val="#410a8c"/>
                  <w:u w:val="single"/>
                </w:rPr>
                <w:t xml:space="preserve">hal-04376937v1</w:t>
              </w:r>
            </w:hyperlink>
          </w:p>
        </w:tc>
      </w:tr>
      <w:tr>
        <w:trPr/>
        <w:tc>
          <w:tcPr>
            <w:noWrap/>
          </w:tcPr>
          <w:p>
            <w:pPr>
              <w:spacing w:after="200"/>
            </w:pPr>
            <w:hyperlink r:id="rId157" w:history="1">
              <w:r>
                <w:rPr>
                  <w:color w:val="1e198e"/>
                  <w:b w:val="1"/>
                  <w:bCs w:val="1"/>
                  <w:u w:val="single"/>
                </w:rPr>
                <w:t xml:space="preserve">Questionner les pratiques professionnelles d'enseignants engagés dans un partenariat scientifique</w:t>
              </w:r>
            </w:hyperlink>
          </w:p>
          <w:p>
            <w:pPr/>
            <w:hyperlink r:id="rId9" w:history="1">
              <w:r>
                <w:rPr>
                  <w:color w:val="#410a8c"/>
                  <w:u w:val="single"/>
                </w:rPr>
                <w:t xml:space="preserve">Yves Girault</w:t>
              </w:r>
            </w:hyperlink>
            <w:r>
              <w:rPr/>
              <w:t xml:space="preserve">,</w:t>
            </w:r>
            <w:hyperlink r:id="rId158" w:history="1">
              <w:r>
                <w:rPr>
                  <w:color w:val="#410a8c"/>
                  <w:u w:val="single"/>
                </w:rPr>
                <w:t xml:space="preserve">Fabienne Noé</w:t>
              </w:r>
            </w:hyperlink>
            <w:r>
              <w:rPr/>
              <w:t xml:space="preserve">,</w:t>
            </w:r>
            <w:hyperlink r:id="rId159" w:history="1">
              <w:r>
                <w:rPr>
                  <w:color w:val="#410a8c"/>
                  <w:u w:val="single"/>
                </w:rPr>
                <w:t xml:space="preserve">Françoise Lemire</w:t>
              </w:r>
            </w:hyperlink>
          </w:p>
          <w:p>
            <w:pPr/>
            <w:r>
              <w:rPr>
                <w:i w:val="1"/>
                <w:iCs w:val="1"/>
              </w:rPr>
              <w:t xml:space="preserve">Aster</w:t>
            </w:r>
            <w:r>
              <w:rPr/>
              <w:t xml:space="preserve">, 2007</w:t>
            </w:r>
          </w:p>
          <w:p>
            <w:pPr/>
            <w:r>
              <w:rPr/>
              <w:t xml:space="preserve">Article dans une revue</w:t>
            </w:r>
          </w:p>
          <w:p>
            <w:pPr/>
            <w:hyperlink r:id="rId157" w:history="1">
              <w:r>
                <w:rPr>
                  <w:color w:val="#410a8c"/>
                  <w:u w:val="single"/>
                </w:rPr>
                <w:t xml:space="preserve">hal-02572077v1</w:t>
              </w:r>
            </w:hyperlink>
          </w:p>
        </w:tc>
      </w:tr>
      <w:tr>
        <w:trPr/>
        <w:tc>
          <w:tcPr>
            <w:noWrap/>
          </w:tcPr>
          <w:p>
            <w:pPr>
              <w:spacing w:after="200"/>
            </w:pPr>
            <w:hyperlink r:id="rId160" w:history="1">
              <w:r>
                <w:rPr>
                  <w:color w:val="1e198e"/>
                  <w:b w:val="1"/>
                  <w:bCs w:val="1"/>
                  <w:u w:val="single"/>
                </w:rPr>
                <w:t xml:space="preserve">La formation des enseignants dans le cadre de l’éducation à l’environnement pour un développement durable : problèmes didactiques</w:t>
              </w:r>
            </w:hyperlink>
          </w:p>
          <w:p>
            <w:pPr/>
            <w:hyperlink r:id="rId9" w:history="1">
              <w:r>
                <w:rPr>
                  <w:color w:val="#410a8c"/>
                  <w:u w:val="single"/>
                </w:rPr>
                <w:t xml:space="preserve">Yves Girault</w:t>
              </w:r>
            </w:hyperlink>
            <w:r>
              <w:rPr/>
              <w:t xml:space="preserve">,</w:t>
            </w:r>
            <w:hyperlink r:id="rId161" w:history="1">
              <w:r>
                <w:rPr>
                  <w:color w:val="#410a8c"/>
                  <w:u w:val="single"/>
                </w:rPr>
                <w:t xml:space="preserve">Jean Marc Lange</w:t>
              </w:r>
            </w:hyperlink>
            <w:r>
              <w:rPr/>
              <w:t xml:space="preserve">,</w:t>
            </w:r>
            <w:hyperlink r:id="rId162" w:history="1">
              <w:r>
                <w:rPr>
                  <w:color w:val="#410a8c"/>
                  <w:u w:val="single"/>
                </w:rPr>
                <w:t xml:space="preserve">Cécile Fortin-Debart</w:t>
              </w:r>
            </w:hyperlink>
            <w:r>
              <w:rPr/>
              <w:t xml:space="preserve">,</w:t>
            </w:r>
            <w:hyperlink r:id="rId163" w:history="1">
              <w:r>
                <w:rPr>
                  <w:color w:val="#410a8c"/>
                  <w:u w:val="single"/>
                </w:rPr>
                <w:t xml:space="preserve">Laurence Simonneaux</w:t>
              </w:r>
            </w:hyperlink>
            <w:r>
              <w:rPr/>
              <w:t xml:space="preserve">,</w:t>
            </w:r>
            <w:hyperlink r:id="rId164" w:history="1">
              <w:r>
                <w:rPr>
                  <w:color w:val="#410a8c"/>
                  <w:u w:val="single"/>
                </w:rPr>
                <w:t xml:space="preserve">Joël Lebeaume</w:t>
              </w:r>
            </w:hyperlink>
          </w:p>
          <w:p>
            <w:pPr/>
            <w:r>
              <w:rPr>
                <w:i w:val="1"/>
                <w:iCs w:val="1"/>
              </w:rPr>
              <w:t xml:space="preserve">Éducation relative à l'environnement : Regards - Recherches - Réflexions</w:t>
            </w:r>
            <w:r>
              <w:rPr/>
              <w:t xml:space="preserve">, 2006, pp.119-136</w:t>
            </w:r>
          </w:p>
          <w:p>
            <w:pPr/>
            <w:r>
              <w:rPr/>
              <w:t xml:space="preserve">Article dans une revue</w:t>
            </w:r>
          </w:p>
          <w:p>
            <w:pPr/>
            <w:hyperlink r:id="rId160" w:history="1">
              <w:r>
                <w:rPr>
                  <w:color w:val="#410a8c"/>
                  <w:u w:val="single"/>
                </w:rPr>
                <w:t xml:space="preserve">hal-02439863v1</w:t>
              </w:r>
            </w:hyperlink>
          </w:p>
        </w:tc>
      </w:tr>
      <w:tr>
        <w:trPr/>
        <w:tc>
          <w:tcPr>
            <w:noWrap/>
          </w:tcPr>
          <w:p>
            <w:pPr>
              <w:spacing w:after="200"/>
            </w:pPr>
            <w:hyperlink r:id="rId165" w:history="1">
              <w:r>
                <w:rPr>
                  <w:color w:val="1e198e"/>
                  <w:b w:val="1"/>
                  <w:bCs w:val="1"/>
                  <w:u w:val="single"/>
                </w:rPr>
                <w:t xml:space="preserve">Pour une approche coopérative de l’environnement à l’école primaire. Recherche exploratoire auprès d’enseignants du primaire. 97/117</w:t>
              </w:r>
            </w:hyperlink>
          </w:p>
          <w:p>
            <w:pPr/>
            <w:hyperlink r:id="rId142" w:history="1">
              <w:r>
                <w:rPr>
                  <w:color w:val="#410a8c"/>
                  <w:u w:val="single"/>
                </w:rPr>
                <w:t xml:space="preserve">Cécile Fortin Debart</w:t>
              </w:r>
            </w:hyperlink>
            <w:r>
              <w:rPr/>
              <w:t xml:space="preserve">,</w:t>
            </w:r>
            <w:hyperlink r:id="rId9" w:history="1">
              <w:r>
                <w:rPr>
                  <w:color w:val="#410a8c"/>
                  <w:u w:val="single"/>
                </w:rPr>
                <w:t xml:space="preserve">Yves Girault</w:t>
              </w:r>
            </w:hyperlink>
          </w:p>
          <w:p>
            <w:pPr/>
            <w:r>
              <w:rPr>
                <w:i w:val="1"/>
                <w:iCs w:val="1"/>
              </w:rPr>
              <w:t xml:space="preserve">Éducation relative à l'environnement : Regards - Recherches - Réflexions</w:t>
            </w:r>
            <w:r>
              <w:rPr/>
              <w:t xml:space="preserve">, 2006</w:t>
            </w:r>
          </w:p>
          <w:p>
            <w:pPr/>
            <w:r>
              <w:rPr/>
              <w:t xml:space="preserve">Article dans une revue</w:t>
            </w:r>
          </w:p>
          <w:p>
            <w:pPr/>
            <w:hyperlink r:id="rId165" w:history="1">
              <w:r>
                <w:rPr>
                  <w:color w:val="#410a8c"/>
                  <w:u w:val="single"/>
                </w:rPr>
                <w:t xml:space="preserve">hal-04384669v1</w:t>
              </w:r>
            </w:hyperlink>
          </w:p>
        </w:tc>
      </w:tr>
      <w:tr>
        <w:trPr/>
        <w:tc>
          <w:tcPr>
            <w:noWrap/>
          </w:tcPr>
          <w:p>
            <w:pPr>
              <w:spacing w:after="200"/>
            </w:pPr>
            <w:hyperlink r:id="rId166" w:history="1">
              <w:r>
                <w:rPr>
                  <w:color w:val="1e198e"/>
                  <w:b w:val="1"/>
                  <w:bCs w:val="1"/>
                  <w:u w:val="single"/>
                </w:rPr>
                <w:t xml:space="preserve">Fortin-Debart C., Girault Y. (2005). Agenda 21 : une approche coopérative, in Education à l’environnement de soi au monde. POUR n°187, Paris - Groupe de recherche pour l’éducation et la prospective, pp 124-130, 220p.</w:t>
              </w:r>
            </w:hyperlink>
          </w:p>
          <w:p>
            <w:pPr/>
            <w:hyperlink r:id="rId142" w:history="1">
              <w:r>
                <w:rPr>
                  <w:color w:val="#410a8c"/>
                  <w:u w:val="single"/>
                </w:rPr>
                <w:t xml:space="preserve">Cécile Fortin Debart</w:t>
              </w:r>
            </w:hyperlink>
            <w:r>
              <w:rPr/>
              <w:t xml:space="preserve">,</w:t>
            </w:r>
            <w:hyperlink r:id="rId9" w:history="1">
              <w:r>
                <w:rPr>
                  <w:color w:val="#410a8c"/>
                  <w:u w:val="single"/>
                </w:rPr>
                <w:t xml:space="preserve">Yves Girault</w:t>
              </w:r>
            </w:hyperlink>
          </w:p>
          <w:p>
            <w:pPr/>
            <w:r>
              <w:rPr>
                <w:i w:val="1"/>
                <w:iCs w:val="1"/>
              </w:rPr>
              <w:t xml:space="preserve">Pour. La revue du Groupe Ruralités, Éducation et Politiques</w:t>
            </w:r>
            <w:r>
              <w:rPr/>
              <w:t xml:space="preserve">, 2005</w:t>
            </w:r>
          </w:p>
          <w:p>
            <w:pPr/>
            <w:r>
              <w:rPr/>
              <w:t xml:space="preserve">Article dans une revue</w:t>
            </w:r>
          </w:p>
          <w:p>
            <w:pPr/>
            <w:hyperlink r:id="rId166" w:history="1">
              <w:r>
                <w:rPr>
                  <w:color w:val="#410a8c"/>
                  <w:u w:val="single"/>
                </w:rPr>
                <w:t xml:space="preserve">hal-02624773v1</w:t>
              </w:r>
            </w:hyperlink>
          </w:p>
        </w:tc>
      </w:tr>
      <w:tr>
        <w:trPr/>
        <w:tc>
          <w:tcPr>
            <w:noWrap/>
          </w:tcPr>
          <w:p>
            <w:pPr>
              <w:spacing w:after="200"/>
            </w:pPr>
            <w:hyperlink r:id="rId167" w:history="1">
              <w:r>
                <w:rPr>
                  <w:color w:val="1e198e"/>
                  <w:b w:val="1"/>
                  <w:bCs w:val="1"/>
                  <w:u w:val="single"/>
                </w:rPr>
                <w:t xml:space="preserve">DANS LE CADRE D'UN PARTENARIAT CONDUIRE PROGRESSIVEMENT DES ÉLÈVES À LA FORMULATION D'UN PROBLÈME SCIENTIFIQUE un suivi de cohorte du CP au CE2</w:t>
              </w:r>
            </w:hyperlink>
          </w:p>
          <w:p>
            <w:pPr/>
            <w:hyperlink r:id="rId9" w:history="1">
              <w:r>
                <w:rPr>
                  <w:color w:val="#410a8c"/>
                  <w:u w:val="single"/>
                </w:rPr>
                <w:t xml:space="preserve">Yves Girault</w:t>
              </w:r>
            </w:hyperlink>
            <w:r>
              <w:rPr/>
              <w:t xml:space="preserve">,</w:t>
            </w:r>
            <w:hyperlink r:id="rId168" w:history="1">
              <w:r>
                <w:rPr>
                  <w:color w:val="#410a8c"/>
                  <w:u w:val="single"/>
                </w:rPr>
                <w:t xml:space="preserve">Catherine Lapérouse</w:t>
              </w:r>
            </w:hyperlink>
          </w:p>
          <w:p>
            <w:pPr/>
            <w:r>
              <w:rPr>
                <w:i w:val="1"/>
                <w:iCs w:val="1"/>
              </w:rPr>
              <w:t xml:space="preserve">Aster</w:t>
            </w:r>
            <w:r>
              <w:rPr/>
              <w:t xml:space="preserve">, 2005</w:t>
            </w:r>
          </w:p>
          <w:p>
            <w:pPr/>
            <w:r>
              <w:rPr/>
              <w:t xml:space="preserve">Article dans une revue</w:t>
            </w:r>
          </w:p>
          <w:p>
            <w:pPr/>
            <w:hyperlink r:id="rId167" w:history="1">
              <w:r>
                <w:rPr>
                  <w:color w:val="#410a8c"/>
                  <w:u w:val="single"/>
                </w:rPr>
                <w:t xml:space="preserve">hal-02572094v1</w:t>
              </w:r>
            </w:hyperlink>
          </w:p>
        </w:tc>
      </w:tr>
      <w:tr>
        <w:trPr/>
        <w:tc>
          <w:tcPr>
            <w:noWrap/>
          </w:tcPr>
          <w:p>
            <w:pPr>
              <w:spacing w:after="200"/>
            </w:pPr>
            <w:hyperlink r:id="rId169" w:history="1">
              <w:r>
                <w:rPr>
                  <w:color w:val="1e198e"/>
                  <w:b w:val="1"/>
                  <w:bCs w:val="1"/>
                  <w:u w:val="single"/>
                </w:rPr>
                <w:t xml:space="preserve">L’interdisciplinarité pour une éducation relative à l’environnement vers un développement durable. No 35 pp26/30</w:t>
              </w:r>
            </w:hyperlink>
          </w:p>
          <w:p>
            <w:pPr/>
            <w:hyperlink r:id="rId142" w:history="1">
              <w:r>
                <w:rPr>
                  <w:color w:val="#410a8c"/>
                  <w:u w:val="single"/>
                </w:rPr>
                <w:t xml:space="preserve">Cécile Fortin Debart</w:t>
              </w:r>
            </w:hyperlink>
            <w:r>
              <w:rPr/>
              <w:t xml:space="preserve">,</w:t>
            </w:r>
            <w:hyperlink r:id="rId9" w:history="1">
              <w:r>
                <w:rPr>
                  <w:color w:val="#410a8c"/>
                  <w:u w:val="single"/>
                </w:rPr>
                <w:t xml:space="preserve">Yves Girault</w:t>
              </w:r>
            </w:hyperlink>
          </w:p>
          <w:p>
            <w:pPr/>
            <w:r>
              <w:rPr>
                <w:i w:val="1"/>
                <w:iCs w:val="1"/>
              </w:rPr>
              <w:t xml:space="preserve">Argos. La revue des BCD et CDI</w:t>
            </w:r>
            <w:r>
              <w:rPr/>
              <w:t xml:space="preserve">, 2004</w:t>
            </w:r>
          </w:p>
          <w:p>
            <w:pPr/>
            <w:r>
              <w:rPr/>
              <w:t xml:space="preserve">Article dans une revue</w:t>
            </w:r>
          </w:p>
          <w:p>
            <w:pPr/>
            <w:hyperlink r:id="rId169" w:history="1">
              <w:r>
                <w:rPr>
                  <w:color w:val="#410a8c"/>
                  <w:u w:val="single"/>
                </w:rPr>
                <w:t xml:space="preserve">hal-04382748v1</w:t>
              </w:r>
            </w:hyperlink>
          </w:p>
        </w:tc>
      </w:tr>
      <w:tr>
        <w:trPr/>
        <w:tc>
          <w:tcPr>
            <w:noWrap/>
          </w:tcPr>
          <w:p>
            <w:pPr>
              <w:spacing w:after="200"/>
            </w:pPr>
            <w:hyperlink r:id="rId170" w:history="1">
              <w:r>
                <w:rPr>
                  <w:color w:val="1e198e"/>
                  <w:b w:val="1"/>
                  <w:bCs w:val="1"/>
                  <w:u w:val="single"/>
                </w:rPr>
                <w:t xml:space="preserve">L'enseignement de l'astronomie. In l'enseignement de l'astronomie, (Merle, Girault Coord), N°36</w:t>
              </w:r>
            </w:hyperlink>
          </w:p>
          <w:p>
            <w:pPr/>
            <w:hyperlink r:id="rId171" w:history="1">
              <w:r>
                <w:rPr>
                  <w:color w:val="#410a8c"/>
                  <w:u w:val="single"/>
                </w:rPr>
                <w:t xml:space="preserve">Hélène Merle</w:t>
              </w:r>
            </w:hyperlink>
            <w:r>
              <w:rPr/>
              <w:t xml:space="preserve">,</w:t>
            </w:r>
            <w:hyperlink r:id="rId9" w:history="1">
              <w:r>
                <w:rPr>
                  <w:color w:val="#410a8c"/>
                  <w:u w:val="single"/>
                </w:rPr>
                <w:t xml:space="preserve">Yves Girault</w:t>
              </w:r>
            </w:hyperlink>
          </w:p>
          <w:p>
            <w:pPr/>
            <w:r>
              <w:rPr>
                <w:i w:val="1"/>
                <w:iCs w:val="1"/>
              </w:rPr>
              <w:t xml:space="preserve">Aster</w:t>
            </w:r>
            <w:r>
              <w:rPr/>
              <w:t xml:space="preserve">, 2003, </w:t>
            </w:r>
            <w:hyperlink r:id="rId172" w:history="1">
              <w:r>
                <w:rPr>
                  <w:color w:val="#410a8c"/>
                  <w:u w:val="single"/>
                </w:rPr>
                <w:t xml:space="preserve">⟨10.4267/2042/8806⟩</w:t>
              </w:r>
            </w:hyperlink>
          </w:p>
          <w:p>
            <w:pPr/>
            <w:r>
              <w:rPr/>
              <w:t xml:space="preserve">Article dans une revue</w:t>
            </w:r>
          </w:p>
          <w:p>
            <w:pPr/>
            <w:hyperlink r:id="rId170" w:history="1">
              <w:r>
                <w:rPr>
                  <w:color w:val="#410a8c"/>
                  <w:u w:val="single"/>
                </w:rPr>
                <w:t xml:space="preserve">hal-04377203v1</w:t>
              </w:r>
            </w:hyperlink>
          </w:p>
        </w:tc>
      </w:tr>
      <w:tr>
        <w:trPr/>
        <w:tc>
          <w:tcPr>
            <w:noWrap/>
          </w:tcPr>
          <w:p>
            <w:pPr>
              <w:spacing w:after="200"/>
            </w:pPr>
            <w:hyperlink r:id="rId173" w:history="1">
              <w:r>
                <w:rPr>
                  <w:color w:val="1e198e"/>
                  <w:b w:val="1"/>
                  <w:bCs w:val="1"/>
                  <w:u w:val="single"/>
                </w:rPr>
                <w:t xml:space="preserve">Quand un centre commercial se fait l'hôte de la Grande Galerie de l'Evolution.</w:t>
              </w:r>
            </w:hyperlink>
          </w:p>
          <w:p>
            <w:pPr/>
            <w:hyperlink r:id="rId9" w:history="1">
              <w:r>
                <w:rPr>
                  <w:color w:val="#410a8c"/>
                  <w:u w:val="single"/>
                </w:rPr>
                <w:t xml:space="preserve">Yves Girault</w:t>
              </w:r>
            </w:hyperlink>
            <w:r>
              <w:rPr/>
              <w:t xml:space="preserve">,</w:t>
            </w:r>
            <w:hyperlink r:id="rId159" w:history="1">
              <w:r>
                <w:rPr>
                  <w:color w:val="#410a8c"/>
                  <w:u w:val="single"/>
                </w:rPr>
                <w:t xml:space="preserve">Françoise Lemire</w:t>
              </w:r>
            </w:hyperlink>
          </w:p>
          <w:p>
            <w:pPr/>
            <w:r>
              <w:rPr>
                <w:i w:val="1"/>
                <w:iCs w:val="1"/>
              </w:rPr>
              <w:t xml:space="preserve">La Lettre de l'OCIM (Office de Coopération et d'Information Muséographique) : Musées, Patrimoine et Culture scientifiques et techniques</w:t>
            </w:r>
            <w:r>
              <w:rPr/>
              <w:t xml:space="preserve">, 2003</w:t>
            </w:r>
          </w:p>
          <w:p>
            <w:pPr/>
            <w:r>
              <w:rPr/>
              <w:t xml:space="preserve">Article dans une revue</w:t>
            </w:r>
          </w:p>
          <w:p>
            <w:pPr/>
            <w:hyperlink r:id="rId173" w:history="1">
              <w:r>
                <w:rPr>
                  <w:color w:val="#410a8c"/>
                  <w:u w:val="single"/>
                </w:rPr>
                <w:t xml:space="preserve">hal-04376933v1</w:t>
              </w:r>
            </w:hyperlink>
          </w:p>
        </w:tc>
      </w:tr>
      <w:tr>
        <w:trPr/>
        <w:tc>
          <w:tcPr>
            <w:noWrap/>
          </w:tcPr>
          <w:p>
            <w:pPr>
              <w:spacing w:after="200"/>
            </w:pPr>
            <w:hyperlink r:id="rId174" w:history="1">
              <w:r>
                <w:rPr>
                  <w:color w:val="1e198e"/>
                  <w:b w:val="1"/>
                  <w:bCs w:val="1"/>
                  <w:u w:val="single"/>
                </w:rPr>
                <w:t xml:space="preserve">Développement touristique et ERE : Conflits de représentations autour du projet de valorisation muséographique d’un territoire. Education relative à l’environnement, Regards, Recherches, Réflexions, Vol. 4, Montréal, pp 163-184, 378p.</w:t>
              </w:r>
            </w:hyperlink>
          </w:p>
          <w:p>
            <w:pPr/>
            <w:hyperlink r:id="rId175" w:history="1">
              <w:r>
                <w:rPr>
                  <w:color w:val="#410a8c"/>
                  <w:u w:val="single"/>
                </w:rPr>
                <w:t xml:space="preserve">Olivier Rousseau</w:t>
              </w:r>
            </w:hyperlink>
            <w:r>
              <w:rPr/>
              <w:t xml:space="preserve">,</w:t>
            </w:r>
            <w:hyperlink r:id="rId9" w:history="1">
              <w:r>
                <w:rPr>
                  <w:color w:val="#410a8c"/>
                  <w:u w:val="single"/>
                </w:rPr>
                <w:t xml:space="preserve">Yves Girault</w:t>
              </w:r>
            </w:hyperlink>
          </w:p>
          <w:p>
            <w:pPr/>
            <w:r>
              <w:rPr>
                <w:i w:val="1"/>
                <w:iCs w:val="1"/>
              </w:rPr>
              <w:t xml:space="preserve">Éducation relative à l'environnement : Regards - Recherches - Réflexions</w:t>
            </w:r>
            <w:r>
              <w:rPr/>
              <w:t xml:space="preserve">, 2003</w:t>
            </w:r>
          </w:p>
          <w:p>
            <w:pPr/>
            <w:r>
              <w:rPr/>
              <w:t xml:space="preserve">Article dans une revue</w:t>
            </w:r>
          </w:p>
          <w:p>
            <w:pPr/>
            <w:hyperlink r:id="rId174" w:history="1">
              <w:r>
                <w:rPr>
                  <w:color w:val="#410a8c"/>
                  <w:u w:val="single"/>
                </w:rPr>
                <w:t xml:space="preserve">hal-02572187v1</w:t>
              </w:r>
            </w:hyperlink>
          </w:p>
        </w:tc>
      </w:tr>
      <w:tr>
        <w:trPr/>
        <w:tc>
          <w:tcPr>
            <w:noWrap/>
          </w:tcPr>
          <w:p>
            <w:pPr>
              <w:spacing w:after="200"/>
            </w:pPr>
            <w:hyperlink r:id="rId176" w:history="1">
              <w:r>
                <w:rPr>
                  <w:color w:val="1e198e"/>
                  <w:b w:val="1"/>
                  <w:bCs w:val="1"/>
                  <w:u w:val="single"/>
                </w:rPr>
                <w:t xml:space="preserve">Le musée forum, un difficile consensus. L’exemple du Muséum national d’Histoire naturelle. , pp147-162, 176p.</w:t>
              </w:r>
            </w:hyperlink>
          </w:p>
          <w:p>
            <w:pPr/>
            <w:hyperlink r:id="rId9" w:history="1">
              <w:r>
                <w:rPr>
                  <w:color w:val="#410a8c"/>
                  <w:u w:val="single"/>
                </w:rPr>
                <w:t xml:space="preserve">Yves Girault</w:t>
              </w:r>
            </w:hyperlink>
            <w:r>
              <w:rPr/>
              <w:t xml:space="preserve">,</w:t>
            </w:r>
            <w:hyperlink r:id="rId142" w:history="1">
              <w:r>
                <w:rPr>
                  <w:color w:val="#410a8c"/>
                  <w:u w:val="single"/>
                </w:rPr>
                <w:t xml:space="preserve">Cécile Fortin Debart</w:t>
              </w:r>
            </w:hyperlink>
          </w:p>
          <w:p>
            <w:pPr/>
            <w:r>
              <w:rPr>
                <w:i w:val="1"/>
                <w:iCs w:val="1"/>
              </w:rPr>
              <w:t xml:space="preserve">Quaderni</w:t>
            </w:r>
            <w:r>
              <w:rPr/>
              <w:t xml:space="preserve">, 2002</w:t>
            </w:r>
          </w:p>
          <w:p>
            <w:pPr/>
            <w:r>
              <w:rPr/>
              <w:t xml:space="preserve">Article dans une revue</w:t>
            </w:r>
          </w:p>
          <w:p>
            <w:pPr/>
            <w:hyperlink r:id="rId176" w:history="1">
              <w:r>
                <w:rPr>
                  <w:color w:val="#410a8c"/>
                  <w:u w:val="single"/>
                </w:rPr>
                <w:t xml:space="preserve">hal-04384640v1</w:t>
              </w:r>
            </w:hyperlink>
          </w:p>
        </w:tc>
      </w:tr>
      <w:tr>
        <w:trPr/>
        <w:tc>
          <w:tcPr>
            <w:noWrap/>
          </w:tcPr>
          <w:p>
            <w:pPr>
              <w:spacing w:after="200"/>
            </w:pPr>
            <w:hyperlink r:id="rId177" w:history="1">
              <w:r>
                <w:rPr>
                  <w:color w:val="1e198e"/>
                  <w:b w:val="1"/>
                  <w:bCs w:val="1"/>
                  <w:u w:val="single"/>
                </w:rPr>
                <w:t xml:space="preserve">LA DÉMARCHE DE PROJET DANS LES MUSÉES ET LES ORGANISATIONS CULTURELLES</w:t>
              </w:r>
            </w:hyperlink>
          </w:p>
          <w:p>
            <w:pPr/>
            <w:hyperlink r:id="rId38" w:history="1">
              <w:r>
                <w:rPr>
                  <w:color w:val="#410a8c"/>
                  <w:u w:val="single"/>
                </w:rPr>
                <w:t xml:space="preserve">Paul Rasse</w:t>
              </w:r>
            </w:hyperlink>
            <w:r>
              <w:rPr/>
              <w:t xml:space="preserve">,</w:t>
            </w:r>
            <w:hyperlink r:id="rId9" w:history="1">
              <w:r>
                <w:rPr>
                  <w:color w:val="#410a8c"/>
                  <w:u w:val="single"/>
                </w:rPr>
                <w:t xml:space="preserve">Yves Girault</w:t>
              </w:r>
            </w:hyperlink>
          </w:p>
          <w:p>
            <w:pPr/>
            <w:r>
              <w:rPr>
                <w:i w:val="1"/>
                <w:iCs w:val="1"/>
              </w:rPr>
              <w:t xml:space="preserve">Communication &amp; Organisation</w:t>
            </w:r>
            <w:r>
              <w:rPr/>
              <w:t xml:space="preserve">, 2002, 13</w:t>
            </w:r>
          </w:p>
          <w:p>
            <w:pPr/>
            <w:r>
              <w:rPr/>
              <w:t xml:space="preserve">Article dans une revue</w:t>
            </w:r>
          </w:p>
          <w:p>
            <w:pPr/>
            <w:hyperlink r:id="rId177" w:history="1">
              <w:r>
                <w:rPr>
                  <w:color w:val="#410a8c"/>
                  <w:u w:val="single"/>
                </w:rPr>
                <w:t xml:space="preserve">sic_00000226v1</w:t>
              </w:r>
            </w:hyperlink>
          </w:p>
        </w:tc>
      </w:tr>
      <w:tr>
        <w:trPr/>
        <w:tc>
          <w:tcPr>
            <w:noWrap/>
          </w:tcPr>
          <w:p>
            <w:pPr>
              <w:spacing w:after="200"/>
            </w:pPr>
            <w:hyperlink r:id="rId178" w:history="1">
              <w:r>
                <w:rPr>
                  <w:color w:val="1e198e"/>
                  <w:b w:val="1"/>
                  <w:bCs w:val="1"/>
                  <w:u w:val="single"/>
                </w:rPr>
                <w:t xml:space="preserve">Enseigner à prendre des risques &amp;quot; No 28, p71-76.</w:t>
              </w:r>
            </w:hyperlink>
          </w:p>
          <w:p>
            <w:pPr/>
            <w:hyperlink r:id="rId9" w:history="1">
              <w:r>
                <w:rPr>
                  <w:color w:val="#410a8c"/>
                  <w:u w:val="single"/>
                </w:rPr>
                <w:t xml:space="preserve">Yves Girault</w:t>
              </w:r>
            </w:hyperlink>
            <w:r>
              <w:rPr/>
              <w:t xml:space="preserve">,</w:t>
            </w:r>
            <w:hyperlink r:id="rId30" w:history="1">
              <w:r>
                <w:rPr>
                  <w:color w:val="#410a8c"/>
                  <w:u w:val="single"/>
                </w:rPr>
                <w:t xml:space="preserve">Maurice Girault</w:t>
              </w:r>
            </w:hyperlink>
          </w:p>
          <w:p>
            <w:pPr/>
            <w:r>
              <w:rPr>
                <w:i w:val="1"/>
                <w:iCs w:val="1"/>
              </w:rPr>
              <w:t xml:space="preserve">Argos. La revue des BCD et CDI</w:t>
            </w:r>
            <w:r>
              <w:rPr/>
              <w:t xml:space="preserve">, 2001</w:t>
            </w:r>
          </w:p>
          <w:p>
            <w:pPr/>
            <w:r>
              <w:rPr/>
              <w:t xml:space="preserve">Article dans une revue</w:t>
            </w:r>
          </w:p>
          <w:p>
            <w:pPr/>
            <w:hyperlink r:id="rId178" w:history="1">
              <w:r>
                <w:rPr>
                  <w:color w:val="#410a8c"/>
                  <w:u w:val="single"/>
                </w:rPr>
                <w:t xml:space="preserve">hal-04382721v1</w:t>
              </w:r>
            </w:hyperlink>
          </w:p>
        </w:tc>
      </w:tr>
      <w:tr>
        <w:trPr/>
        <w:tc>
          <w:tcPr>
            <w:noWrap/>
          </w:tcPr>
          <w:p>
            <w:pPr>
              <w:spacing w:after="200"/>
            </w:pPr>
            <w:hyperlink r:id="rId179" w:history="1">
              <w:r>
                <w:rPr>
                  <w:color w:val="1e198e"/>
                  <w:b w:val="1"/>
                  <w:bCs w:val="1"/>
                  <w:u w:val="single"/>
                </w:rPr>
                <w:t xml:space="preserve">Du musée témoin au musée acteur de la société</w:t>
              </w:r>
            </w:hyperlink>
          </w:p>
          <w:p>
            <w:pPr/>
            <w:hyperlink r:id="rId9" w:history="1">
              <w:r>
                <w:rPr>
                  <w:color w:val="#410a8c"/>
                  <w:u w:val="single"/>
                </w:rPr>
                <w:t xml:space="preserve">Yves Girault</w:t>
              </w:r>
            </w:hyperlink>
            <w:r>
              <w:rPr/>
              <w:t xml:space="preserve">,</w:t>
            </w:r>
            <w:hyperlink r:id="rId159" w:history="1">
              <w:r>
                <w:rPr>
                  <w:color w:val="#410a8c"/>
                  <w:u w:val="single"/>
                </w:rPr>
                <w:t xml:space="preserve">Françoise Lemire</w:t>
              </w:r>
            </w:hyperlink>
          </w:p>
          <w:p>
            <w:pPr/>
            <w:r>
              <w:rPr>
                <w:i w:val="1"/>
                <w:iCs w:val="1"/>
              </w:rPr>
              <w:t xml:space="preserve">La Lettre de l'OCIM (Office de Coopération et d'Information Muséographique) : Musées, Patrimoine et Culture scientifiques et techniques</w:t>
            </w:r>
            <w:r>
              <w:rPr/>
              <w:t xml:space="preserve">, 2001, 77, pp.27/34</w:t>
            </w:r>
          </w:p>
          <w:p>
            <w:pPr/>
            <w:r>
              <w:rPr/>
              <w:t xml:space="preserve">Article dans une revue</w:t>
            </w:r>
          </w:p>
          <w:p>
            <w:pPr/>
            <w:hyperlink r:id="rId179" w:history="1">
              <w:r>
                <w:rPr>
                  <w:color w:val="#410a8c"/>
                  <w:u w:val="single"/>
                </w:rPr>
                <w:t xml:space="preserve">hal-04315446v1</w:t>
              </w:r>
            </w:hyperlink>
          </w:p>
        </w:tc>
      </w:tr>
      <w:tr>
        <w:trPr/>
        <w:tc>
          <w:tcPr>
            <w:noWrap/>
          </w:tcPr>
          <w:p>
            <w:pPr>
              <w:spacing w:after="200"/>
            </w:pPr>
            <w:hyperlink r:id="rId180" w:history="1">
              <w:r>
                <w:rPr>
                  <w:color w:val="1e198e"/>
                  <w:b w:val="1"/>
                  <w:bCs w:val="1"/>
                  <w:u w:val="single"/>
                </w:rPr>
                <w:t xml:space="preserve">Former autrement. no 24 cent fois sur le métier se former, pp. 49-53, 76p.</w:t>
              </w:r>
            </w:hyperlink>
          </w:p>
          <w:p>
            <w:pPr/>
            <w:hyperlink r:id="rId9" w:history="1">
              <w:r>
                <w:rPr>
                  <w:color w:val="#410a8c"/>
                  <w:u w:val="single"/>
                </w:rPr>
                <w:t xml:space="preserve">Yves Girault</w:t>
              </w:r>
            </w:hyperlink>
          </w:p>
          <w:p>
            <w:pPr/>
            <w:r>
              <w:rPr>
                <w:i w:val="1"/>
                <w:iCs w:val="1"/>
              </w:rPr>
              <w:t xml:space="preserve">Argos. La revue des BCD et CDI</w:t>
            </w:r>
            <w:r>
              <w:rPr/>
              <w:t xml:space="preserve">, 1999</w:t>
            </w:r>
          </w:p>
          <w:p>
            <w:pPr/>
            <w:r>
              <w:rPr/>
              <w:t xml:space="preserve">Article dans une revue</w:t>
            </w:r>
          </w:p>
          <w:p>
            <w:pPr/>
            <w:hyperlink r:id="rId180" w:history="1">
              <w:r>
                <w:rPr>
                  <w:color w:val="#410a8c"/>
                  <w:u w:val="single"/>
                </w:rPr>
                <w:t xml:space="preserve">hal-04382710v1</w:t>
              </w:r>
            </w:hyperlink>
          </w:p>
        </w:tc>
      </w:tr>
      <w:tr>
        <w:trPr/>
        <w:tc>
          <w:tcPr>
            <w:noWrap/>
          </w:tcPr>
          <w:p>
            <w:pPr>
              <w:spacing w:after="200"/>
            </w:pPr>
            <w:hyperlink r:id="rId181" w:history="1">
              <w:r>
                <w:rPr>
                  <w:color w:val="1e198e"/>
                  <w:b w:val="1"/>
                  <w:bCs w:val="1"/>
                  <w:u w:val="single"/>
                </w:rPr>
                <w:t xml:space="preserve">Quelques repères historiques sur le partenariat école musée ou quarante ans de prémisses tombées dans l’oubli.</w:t>
              </w:r>
            </w:hyperlink>
          </w:p>
          <w:p>
            <w:pPr/>
            <w:hyperlink r:id="rId182" w:history="1">
              <w:r>
                <w:rPr>
                  <w:color w:val="#410a8c"/>
                  <w:u w:val="single"/>
                </w:rPr>
                <w:t xml:space="preserve">Cora Cohen-Azria</w:t>
              </w:r>
            </w:hyperlink>
            <w:r>
              <w:rPr/>
              <w:t xml:space="preserve">,</w:t>
            </w:r>
            <w:hyperlink r:id="rId9" w:history="1">
              <w:r>
                <w:rPr>
                  <w:color w:val="#410a8c"/>
                  <w:u w:val="single"/>
                </w:rPr>
                <w:t xml:space="preserve">Yves Girault</w:t>
              </w:r>
            </w:hyperlink>
          </w:p>
          <w:p>
            <w:pPr/>
            <w:r>
              <w:rPr>
                <w:i w:val="1"/>
                <w:iCs w:val="1"/>
              </w:rPr>
              <w:t xml:space="preserve">Aster</w:t>
            </w:r>
            <w:r>
              <w:rPr/>
              <w:t xml:space="preserve">, 1999, L’école et ses partenaires scientifiques, pp 9-25</w:t>
            </w:r>
          </w:p>
          <w:p>
            <w:pPr/>
            <w:r>
              <w:rPr/>
              <w:t xml:space="preserve">Article dans une revue</w:t>
            </w:r>
          </w:p>
          <w:p>
            <w:pPr/>
            <w:hyperlink r:id="rId181" w:history="1">
              <w:r>
                <w:rPr>
                  <w:color w:val="#410a8c"/>
                  <w:u w:val="single"/>
                </w:rPr>
                <w:t xml:space="preserve">hal-02572120v1</w:t>
              </w:r>
            </w:hyperlink>
          </w:p>
        </w:tc>
      </w:tr>
      <w:tr>
        <w:trPr/>
        <w:tc>
          <w:tcPr>
            <w:noWrap/>
          </w:tcPr>
          <w:p>
            <w:pPr>
              <w:spacing w:after="200"/>
            </w:pPr>
            <w:hyperlink r:id="rId183" w:history="1">
              <w:r>
                <w:rPr>
                  <w:color w:val="1e198e"/>
                  <w:b w:val="1"/>
                  <w:bCs w:val="1"/>
                  <w:u w:val="single"/>
                </w:rPr>
                <w:t xml:space="preserve">L’école et ses partenaires scientifiques</w:t>
              </w:r>
            </w:hyperlink>
          </w:p>
          <w:p>
            <w:pPr/>
            <w:hyperlink r:id="rId9" w:history="1">
              <w:r>
                <w:rPr>
                  <w:color w:val="#410a8c"/>
                  <w:u w:val="single"/>
                </w:rPr>
                <w:t xml:space="preserve">Yves Girault</w:t>
              </w:r>
            </w:hyperlink>
          </w:p>
          <w:p>
            <w:pPr/>
            <w:r>
              <w:rPr>
                <w:i w:val="1"/>
                <w:iCs w:val="1"/>
              </w:rPr>
              <w:t xml:space="preserve">Aster</w:t>
            </w:r>
            <w:r>
              <w:rPr/>
              <w:t xml:space="preserve">, 1999, 29, pp.3-8</w:t>
            </w:r>
          </w:p>
          <w:p>
            <w:pPr/>
            <w:r>
              <w:rPr/>
              <w:t xml:space="preserve">Article dans une revue</w:t>
            </w:r>
          </w:p>
          <w:p>
            <w:pPr/>
            <w:hyperlink r:id="rId183" w:history="1">
              <w:r>
                <w:rPr>
                  <w:color w:val="#410a8c"/>
                  <w:u w:val="single"/>
                </w:rPr>
                <w:t xml:space="preserve">hal-02572129v1</w:t>
              </w:r>
            </w:hyperlink>
          </w:p>
        </w:tc>
      </w:tr>
      <w:tr>
        <w:trPr/>
        <w:tc>
          <w:tcPr>
            <w:noWrap/>
          </w:tcPr>
          <w:p>
            <w:pPr>
              <w:spacing w:after="200"/>
            </w:pPr>
            <w:hyperlink r:id="rId184" w:history="1">
              <w:r>
                <w:rPr>
                  <w:color w:val="1e198e"/>
                  <w:b w:val="1"/>
                  <w:bCs w:val="1"/>
                  <w:u w:val="single"/>
                </w:rPr>
                <w:t xml:space="preserve">L'école et ses partenaires scientifiques</w:t>
              </w:r>
            </w:hyperlink>
          </w:p>
          <w:p>
            <w:pPr/>
            <w:hyperlink r:id="rId9" w:history="1">
              <w:r>
                <w:rPr>
                  <w:color w:val="#410a8c"/>
                  <w:u w:val="single"/>
                </w:rPr>
                <w:t xml:space="preserve">Yves Girault</w:t>
              </w:r>
            </w:hyperlink>
          </w:p>
          <w:p>
            <w:pPr/>
            <w:r>
              <w:rPr>
                <w:i w:val="1"/>
                <w:iCs w:val="1"/>
              </w:rPr>
              <w:t xml:space="preserve">Aster</w:t>
            </w:r>
            <w:r>
              <w:rPr/>
              <w:t xml:space="preserve">, 1999</w:t>
            </w:r>
          </w:p>
          <w:p>
            <w:pPr/>
            <w:r>
              <w:rPr/>
              <w:t xml:space="preserve">Article dans une revue</w:t>
            </w:r>
          </w:p>
          <w:p>
            <w:pPr/>
            <w:hyperlink r:id="rId184" w:history="1">
              <w:r>
                <w:rPr>
                  <w:color w:val="#410a8c"/>
                  <w:u w:val="single"/>
                </w:rPr>
                <w:t xml:space="preserve">hal-04376925v1</w:t>
              </w:r>
            </w:hyperlink>
          </w:p>
        </w:tc>
      </w:tr>
      <w:tr>
        <w:trPr/>
        <w:tc>
          <w:tcPr>
            <w:noWrap/>
          </w:tcPr>
          <w:p>
            <w:pPr>
              <w:spacing w:after="200"/>
            </w:pPr>
            <w:hyperlink r:id="rId185" w:history="1">
              <w:r>
                <w:rPr>
                  <w:color w:val="1e198e"/>
                  <w:b w:val="1"/>
                  <w:bCs w:val="1"/>
                  <w:u w:val="single"/>
                </w:rPr>
                <w:t xml:space="preserve">From the flea to the elephant. N° 209, pp. 24-25</w:t>
              </w:r>
            </w:hyperlink>
          </w:p>
          <w:p>
            <w:pPr/>
            <w:hyperlink r:id="rId9" w:history="1">
              <w:r>
                <w:rPr>
                  <w:color w:val="#410a8c"/>
                  <w:u w:val="single"/>
                </w:rPr>
                <w:t xml:space="preserve">Yves Girault</w:t>
              </w:r>
            </w:hyperlink>
          </w:p>
          <w:p>
            <w:pPr/>
            <w:r>
              <w:rPr>
                <w:i w:val="1"/>
                <w:iCs w:val="1"/>
              </w:rPr>
              <w:t xml:space="preserve">International Zoo news, </w:t>
            </w:r>
            <w:r>
              <w:rPr/>
              <w:t xml:space="preserve">, 1998</w:t>
            </w:r>
          </w:p>
          <w:p>
            <w:pPr/>
            <w:r>
              <w:rPr/>
              <w:t xml:space="preserve">Article dans une revue</w:t>
            </w:r>
          </w:p>
          <w:p>
            <w:pPr/>
            <w:hyperlink r:id="rId185" w:history="1">
              <w:r>
                <w:rPr>
                  <w:color w:val="#410a8c"/>
                  <w:u w:val="single"/>
                </w:rPr>
                <w:t xml:space="preserve">hal-04376888v1</w:t>
              </w:r>
            </w:hyperlink>
          </w:p>
        </w:tc>
      </w:tr>
      <w:tr>
        <w:trPr/>
        <w:tc>
          <w:tcPr>
            <w:noWrap/>
          </w:tcPr>
          <w:p>
            <w:pPr>
              <w:spacing w:after="200"/>
            </w:pPr>
            <w:hyperlink r:id="rId186" w:history="1">
              <w:r>
                <w:rPr>
                  <w:color w:val="1e198e"/>
                  <w:b w:val="1"/>
                  <w:bCs w:val="1"/>
                  <w:u w:val="single"/>
                </w:rPr>
                <w:t xml:space="preserve">Une expérience d'audit de communication au musée océanographique de Monaco. Réflexions sur l'identité et la communication des musées d'Histoire naturelle. pp225-237</w:t>
              </w:r>
            </w:hyperlink>
          </w:p>
          <w:p>
            <w:pPr/>
            <w:hyperlink r:id="rId9" w:history="1">
              <w:r>
                <w:rPr>
                  <w:color w:val="#410a8c"/>
                  <w:u w:val="single"/>
                </w:rPr>
                <w:t xml:space="preserve">Yves Girault</w:t>
              </w:r>
            </w:hyperlink>
            <w:r>
              <w:rPr/>
              <w:t xml:space="preserve">,</w:t>
            </w:r>
            <w:hyperlink r:id="rId38" w:history="1">
              <w:r>
                <w:rPr>
                  <w:color w:val="#410a8c"/>
                  <w:u w:val="single"/>
                </w:rPr>
                <w:t xml:space="preserve">Paul Rasse</w:t>
              </w:r>
            </w:hyperlink>
          </w:p>
          <w:p>
            <w:pPr/>
            <w:r>
              <w:rPr>
                <w:i w:val="1"/>
                <w:iCs w:val="1"/>
              </w:rPr>
              <w:t xml:space="preserve">Publics et musées</w:t>
            </w:r>
            <w:r>
              <w:rPr/>
              <w:t xml:space="preserve">, 1997</w:t>
            </w:r>
          </w:p>
          <w:p>
            <w:pPr/>
            <w:r>
              <w:rPr/>
              <w:t xml:space="preserve">Article dans une revue</w:t>
            </w:r>
          </w:p>
          <w:p>
            <w:pPr/>
            <w:hyperlink r:id="rId186" w:history="1">
              <w:r>
                <w:rPr>
                  <w:color w:val="#410a8c"/>
                  <w:u w:val="single"/>
                </w:rPr>
                <w:t xml:space="preserve">hal-04395981v1</w:t>
              </w:r>
            </w:hyperlink>
          </w:p>
        </w:tc>
      </w:tr>
      <w:tr>
        <w:trPr/>
        <w:tc>
          <w:tcPr>
            <w:noWrap/>
          </w:tcPr>
          <w:p>
            <w:pPr>
              <w:spacing w:after="200"/>
            </w:pPr>
            <w:hyperlink r:id="rId187" w:history="1">
              <w:r>
                <w:rPr>
                  <w:color w:val="1e198e"/>
                  <w:b w:val="1"/>
                  <w:bCs w:val="1"/>
                  <w:u w:val="single"/>
                </w:rPr>
                <w:t xml:space="preserve">L’accueil de tous Argos, No 20, pp20-23, 80p</w:t>
              </w:r>
            </w:hyperlink>
          </w:p>
          <w:p>
            <w:pPr/>
            <w:hyperlink r:id="rId188" w:history="1">
              <w:r>
                <w:rPr>
                  <w:color w:val="#410a8c"/>
                  <w:u w:val="single"/>
                </w:rPr>
                <w:t xml:space="preserve">Sandrine Naveau d'Eggys</w:t>
              </w:r>
            </w:hyperlink>
            <w:r>
              <w:rPr/>
              <w:t xml:space="preserve">,</w:t>
            </w:r>
            <w:hyperlink r:id="rId9" w:history="1">
              <w:r>
                <w:rPr>
                  <w:color w:val="#410a8c"/>
                  <w:u w:val="single"/>
                </w:rPr>
                <w:t xml:space="preserve">Yves Girault</w:t>
              </w:r>
            </w:hyperlink>
          </w:p>
          <w:p>
            <w:pPr/>
            <w:r>
              <w:rPr>
                <w:i w:val="1"/>
                <w:iCs w:val="1"/>
              </w:rPr>
              <w:t xml:space="preserve">Argos. La revue des BCD et CDI</w:t>
            </w:r>
            <w:r>
              <w:rPr/>
              <w:t xml:space="preserve">, 1997</w:t>
            </w:r>
          </w:p>
          <w:p>
            <w:pPr/>
            <w:r>
              <w:rPr/>
              <w:t xml:space="preserve">Article dans une revue</w:t>
            </w:r>
          </w:p>
          <w:p>
            <w:pPr/>
            <w:hyperlink r:id="rId187" w:history="1">
              <w:r>
                <w:rPr>
                  <w:color w:val="#410a8c"/>
                  <w:u w:val="single"/>
                </w:rPr>
                <w:t xml:space="preserve">hal-04382698v1</w:t>
              </w:r>
            </w:hyperlink>
          </w:p>
        </w:tc>
      </w:tr>
      <w:tr>
        <w:trPr/>
        <w:tc>
          <w:tcPr>
            <w:noWrap/>
          </w:tcPr>
          <w:p>
            <w:pPr>
              <w:spacing w:after="200"/>
            </w:pPr>
            <w:hyperlink r:id="rId189" w:history="1">
              <w:r>
                <w:rPr>
                  <w:color w:val="1e198e"/>
                  <w:b w:val="1"/>
                  <w:bCs w:val="1"/>
                  <w:u w:val="single"/>
                </w:rPr>
                <w:t xml:space="preserve">L’animation « pourkoikomandonkou » une visite originale de la Grande Galerie de l’évolution pour les enfants de cinq à sept ans</w:t>
              </w:r>
            </w:hyperlink>
          </w:p>
          <w:p>
            <w:pPr/>
            <w:hyperlink r:id="rId182" w:history="1">
              <w:r>
                <w:rPr>
                  <w:color w:val="#410a8c"/>
                  <w:u w:val="single"/>
                </w:rPr>
                <w:t xml:space="preserve">Cora Cohen-Azria</w:t>
              </w:r>
            </w:hyperlink>
            <w:r>
              <w:rPr/>
              <w:t xml:space="preserve">,</w:t>
            </w:r>
            <w:hyperlink r:id="rId190" w:history="1">
              <w:r>
                <w:rPr>
                  <w:color w:val="#410a8c"/>
                  <w:u w:val="single"/>
                </w:rPr>
                <w:t xml:space="preserve">Valerie Godard</w:t>
              </w:r>
            </w:hyperlink>
            <w:r>
              <w:rPr/>
              <w:t xml:space="preserve">,</w:t>
            </w:r>
            <w:hyperlink r:id="rId191" w:history="1">
              <w:r>
                <w:rPr>
                  <w:color w:val="#410a8c"/>
                  <w:u w:val="single"/>
                </w:rPr>
                <w:t xml:space="preserve">Michel Roger</w:t>
              </w:r>
            </w:hyperlink>
            <w:r>
              <w:rPr/>
              <w:t xml:space="preserve">,</w:t>
            </w:r>
            <w:hyperlink r:id="rId9" w:history="1">
              <w:r>
                <w:rPr>
                  <w:color w:val="#410a8c"/>
                  <w:u w:val="single"/>
                </w:rPr>
                <w:t xml:space="preserve">Yves Girault</w:t>
              </w:r>
            </w:hyperlink>
          </w:p>
          <w:p>
            <w:pPr/>
            <w:r>
              <w:rPr>
                <w:i w:val="1"/>
                <w:iCs w:val="1"/>
              </w:rPr>
              <w:t xml:space="preserve">Tréma</w:t>
            </w:r>
            <w:r>
              <w:rPr/>
              <w:t xml:space="preserve">, 1995, n° 9-10, pp.111-122</w:t>
            </w:r>
          </w:p>
          <w:p>
            <w:pPr/>
            <w:r>
              <w:rPr/>
              <w:t xml:space="preserve">Article dans une revue</w:t>
            </w:r>
          </w:p>
          <w:p>
            <w:pPr/>
            <w:hyperlink r:id="rId189" w:history="1">
              <w:r>
                <w:rPr>
                  <w:color w:val="#410a8c"/>
                  <w:u w:val="single"/>
                </w:rPr>
                <w:t xml:space="preserve">hal-03841011v1</w:t>
              </w:r>
            </w:hyperlink>
          </w:p>
        </w:tc>
      </w:tr>
      <w:tr>
        <w:trPr/>
        <w:tc>
          <w:tcPr>
            <w:noWrap/>
          </w:tcPr>
          <w:p>
            <w:pPr>
              <w:spacing w:after="200"/>
            </w:pPr>
            <w:hyperlink r:id="rId192" w:history="1">
              <w:r>
                <w:rPr>
                  <w:color w:val="1e198e"/>
                  <w:b w:val="1"/>
                  <w:bCs w:val="1"/>
                  <w:u w:val="single"/>
                </w:rPr>
                <w:t xml:space="preserve">Problématique et enjeux du partenariat École/Musée à la Grande Galerie de l'Évolution, Publics et Musées N° 7, Musées et Éducation, pp. 69-91.</w:t>
              </w:r>
            </w:hyperlink>
          </w:p>
          <w:p>
            <w:pPr/>
            <w:hyperlink r:id="rId9" w:history="1">
              <w:r>
                <w:rPr>
                  <w:color w:val="#410a8c"/>
                  <w:u w:val="single"/>
                </w:rPr>
                <w:t xml:space="preserve">Yves Girault</w:t>
              </w:r>
            </w:hyperlink>
            <w:r>
              <w:rPr/>
              <w:t xml:space="preserve">,</w:t>
            </w:r>
            <w:hyperlink r:id="rId193" w:history="1">
              <w:r>
                <w:rPr>
                  <w:color w:val="#410a8c"/>
                  <w:u w:val="single"/>
                </w:rPr>
                <w:t xml:space="preserve">Françoise Guichard</w:t>
              </w:r>
            </w:hyperlink>
          </w:p>
          <w:p>
            <w:pPr/>
            <w:r>
              <w:rPr>
                <w:i w:val="1"/>
                <w:iCs w:val="1"/>
              </w:rPr>
              <w:t xml:space="preserve">Publics et musées</w:t>
            </w:r>
            <w:r>
              <w:rPr/>
              <w:t xml:space="preserve">, 1995</w:t>
            </w:r>
          </w:p>
          <w:p>
            <w:pPr/>
            <w:r>
              <w:rPr/>
              <w:t xml:space="preserve">Article dans une revue</w:t>
            </w:r>
          </w:p>
          <w:p>
            <w:pPr/>
            <w:hyperlink r:id="rId192" w:history="1">
              <w:r>
                <w:rPr>
                  <w:color w:val="#410a8c"/>
                  <w:u w:val="single"/>
                </w:rPr>
                <w:t xml:space="preserve">hal-02572146v1</w:t>
              </w:r>
            </w:hyperlink>
          </w:p>
        </w:tc>
      </w:tr>
      <w:tr>
        <w:trPr/>
        <w:tc>
          <w:tcPr>
            <w:noWrap/>
          </w:tcPr>
          <w:p>
            <w:pPr>
              <w:spacing w:after="200"/>
            </w:pPr>
            <w:hyperlink r:id="rId194" w:history="1">
              <w:r>
                <w:rPr>
                  <w:color w:val="1e198e"/>
                  <w:b w:val="1"/>
                  <w:bCs w:val="1"/>
                  <w:u w:val="single"/>
                </w:rPr>
                <w:t xml:space="preserve">La prise en compte des conceptions dans la préparation d'une campagne de formation : le cas du thermalisme en France. pp. 118-133</w:t>
              </w:r>
            </w:hyperlink>
          </w:p>
          <w:p>
            <w:pPr/>
            <w:hyperlink r:id="rId9" w:history="1">
              <w:r>
                <w:rPr>
                  <w:color w:val="#410a8c"/>
                  <w:u w:val="single"/>
                </w:rPr>
                <w:t xml:space="preserve">Yves Girault</w:t>
              </w:r>
            </w:hyperlink>
          </w:p>
          <w:p>
            <w:pPr/>
            <w:r>
              <w:rPr>
                <w:i w:val="1"/>
                <w:iCs w:val="1"/>
              </w:rPr>
              <w:t xml:space="preserve">Revue de l'Association pour la Recherche Qualitative, Vol 11, </w:t>
            </w:r>
            <w:r>
              <w:rPr/>
              <w:t xml:space="preserve">, 1994</w:t>
            </w:r>
          </w:p>
          <w:p>
            <w:pPr/>
            <w:r>
              <w:rPr/>
              <w:t xml:space="preserve">Article dans une revue</w:t>
            </w:r>
          </w:p>
          <w:p>
            <w:pPr/>
            <w:hyperlink r:id="rId194" w:history="1">
              <w:r>
                <w:rPr>
                  <w:color w:val="#410a8c"/>
                  <w:u w:val="single"/>
                </w:rPr>
                <w:t xml:space="preserve">hal-04384620v1</w:t>
              </w:r>
            </w:hyperlink>
          </w:p>
        </w:tc>
      </w:tr>
      <w:tr>
        <w:trPr/>
        <w:tc>
          <w:tcPr>
            <w:noWrap/>
          </w:tcPr>
          <w:p>
            <w:pPr>
              <w:spacing w:after="200"/>
            </w:pPr>
            <w:hyperlink r:id="rId195" w:history="1">
              <w:r>
                <w:rPr>
                  <w:color w:val="1e198e"/>
                  <w:b w:val="1"/>
                  <w:bCs w:val="1"/>
                  <w:u w:val="single"/>
                </w:rPr>
                <w:t xml:space="preserve">Didactique de la biologie : un regard différent sur l'enseignement. La culture scientifique et technique ; accés et enjeux, N° 13, Académie de Créteil, pp. 44-47.</w:t>
              </w:r>
            </w:hyperlink>
          </w:p>
          <w:p>
            <w:pPr/>
            <w:hyperlink r:id="rId9" w:history="1">
              <w:r>
                <w:rPr>
                  <w:color w:val="#410a8c"/>
                  <w:u w:val="single"/>
                </w:rPr>
                <w:t xml:space="preserve">Yves Girault</w:t>
              </w:r>
            </w:hyperlink>
            <w:r>
              <w:rPr/>
              <w:t xml:space="preserve">,</w:t>
            </w:r>
            <w:hyperlink r:id="rId36" w:history="1">
              <w:r>
                <w:rPr>
                  <w:color w:val="#410a8c"/>
                  <w:u w:val="single"/>
                </w:rPr>
                <w:t xml:space="preserve">André Giordan</w:t>
              </w:r>
            </w:hyperlink>
          </w:p>
          <w:p>
            <w:pPr/>
            <w:r>
              <w:rPr>
                <w:i w:val="1"/>
                <w:iCs w:val="1"/>
              </w:rPr>
              <w:t xml:space="preserve">Argos. La revue des BCD et CDI</w:t>
            </w:r>
            <w:r>
              <w:rPr/>
              <w:t xml:space="preserve">, 1994</w:t>
            </w:r>
          </w:p>
          <w:p>
            <w:pPr/>
            <w:r>
              <w:rPr/>
              <w:t xml:space="preserve">Article dans une revue</w:t>
            </w:r>
          </w:p>
          <w:p>
            <w:pPr/>
            <w:hyperlink r:id="rId195" w:history="1">
              <w:r>
                <w:rPr>
                  <w:color w:val="#410a8c"/>
                  <w:u w:val="single"/>
                </w:rPr>
                <w:t xml:space="preserve">hal-04382641v1</w:t>
              </w:r>
            </w:hyperlink>
          </w:p>
        </w:tc>
      </w:tr>
      <w:tr>
        <w:trPr/>
        <w:tc>
          <w:tcPr>
            <w:noWrap/>
          </w:tcPr>
          <w:p>
            <w:pPr>
              <w:spacing w:after="200"/>
            </w:pPr>
            <w:hyperlink r:id="rId196" w:history="1">
              <w:r>
                <w:rPr>
                  <w:color w:val="1e198e"/>
                  <w:b w:val="1"/>
                  <w:bCs w:val="1"/>
                  <w:u w:val="single"/>
                </w:rPr>
                <w:t xml:space="preserve">Les espaces pédagogiques de la Grande Galerie de l'Évolution du Muséum, 57 p, 44-47, 1994.</w:t>
              </w:r>
            </w:hyperlink>
          </w:p>
          <w:p>
            <w:pPr/>
            <w:hyperlink r:id="rId9" w:history="1">
              <w:r>
                <w:rPr>
                  <w:color w:val="#410a8c"/>
                  <w:u w:val="single"/>
                </w:rPr>
                <w:t xml:space="preserve">Yves Girault</w:t>
              </w:r>
            </w:hyperlink>
            <w:r>
              <w:rPr/>
              <w:t xml:space="preserve">,</w:t>
            </w:r>
            <w:hyperlink r:id="rId197" w:history="1">
              <w:r>
                <w:rPr>
                  <w:color w:val="#410a8c"/>
                  <w:u w:val="single"/>
                </w:rPr>
                <w:t xml:space="preserve">Francoise Guichard</w:t>
              </w:r>
            </w:hyperlink>
          </w:p>
          <w:p>
            <w:pPr/>
            <w:r>
              <w:rPr>
                <w:i w:val="1"/>
                <w:iCs w:val="1"/>
              </w:rPr>
              <w:t xml:space="preserve">Les grands projets de l'état, Mission Interministérielle des Grands Travaux, </w:t>
            </w:r>
            <w:r>
              <w:rPr/>
              <w:t xml:space="preserve">, 1994</w:t>
            </w:r>
          </w:p>
          <w:p>
            <w:pPr/>
            <w:r>
              <w:rPr/>
              <w:t xml:space="preserve">Article dans une revue</w:t>
            </w:r>
          </w:p>
          <w:p>
            <w:pPr/>
            <w:hyperlink r:id="rId196" w:history="1">
              <w:r>
                <w:rPr>
                  <w:color w:val="#410a8c"/>
                  <w:u w:val="single"/>
                </w:rPr>
                <w:t xml:space="preserve">hal-04382666v1</w:t>
              </w:r>
            </w:hyperlink>
          </w:p>
        </w:tc>
      </w:tr>
      <w:tr>
        <w:trPr/>
        <w:tc>
          <w:tcPr>
            <w:noWrap/>
          </w:tcPr>
          <w:p>
            <w:pPr>
              <w:spacing w:after="200"/>
            </w:pPr>
            <w:hyperlink r:id="rId198" w:history="1">
              <w:r>
                <w:rPr>
                  <w:color w:val="1e198e"/>
                  <w:b w:val="1"/>
                  <w:bCs w:val="1"/>
                  <w:u w:val="single"/>
                </w:rPr>
                <w:t xml:space="preserve">La réalisation d'une banque de données didactiques sur les musées de sciences., N° 29, pp. 16-18, 1993.</w:t>
              </w:r>
            </w:hyperlink>
          </w:p>
          <w:p>
            <w:pPr/>
            <w:hyperlink r:id="rId9" w:history="1">
              <w:r>
                <w:rPr>
                  <w:color w:val="#410a8c"/>
                  <w:u w:val="single"/>
                </w:rPr>
                <w:t xml:space="preserve">Yves Girault</w:t>
              </w:r>
            </w:hyperlink>
            <w:r>
              <w:rPr/>
              <w:t xml:space="preserve">,</w:t>
            </w:r>
            <w:hyperlink r:id="rId199" w:history="1">
              <w:r>
                <w:rPr>
                  <w:color w:val="#410a8c"/>
                  <w:u w:val="single"/>
                </w:rPr>
                <w:t xml:space="preserve">Réal Larose</w:t>
              </w:r>
            </w:hyperlink>
          </w:p>
          <w:p>
            <w:pPr/>
            <w:r>
              <w:rPr>
                <w:i w:val="1"/>
                <w:iCs w:val="1"/>
              </w:rPr>
              <w:t xml:space="preserve">La Lettre de l'OCIM (Office de Coopération et d'Information Muséographique) : Musées, Patrimoine et Culture scientifiques et techniques</w:t>
            </w:r>
            <w:r>
              <w:rPr/>
              <w:t xml:space="preserve">, 1993</w:t>
            </w:r>
          </w:p>
          <w:p>
            <w:pPr/>
            <w:r>
              <w:rPr/>
              <w:t xml:space="preserve">Article dans une revue</w:t>
            </w:r>
          </w:p>
          <w:p>
            <w:pPr/>
            <w:hyperlink r:id="rId198" w:history="1">
              <w:r>
                <w:rPr>
                  <w:color w:val="#410a8c"/>
                  <w:u w:val="single"/>
                </w:rPr>
                <w:t xml:space="preserve">hal-04382616v1</w:t>
              </w:r>
            </w:hyperlink>
          </w:p>
        </w:tc>
      </w:tr>
      <w:tr>
        <w:trPr/>
        <w:tc>
          <w:tcPr>
            <w:noWrap/>
          </w:tcPr>
          <w:p>
            <w:pPr>
              <w:spacing w:after="200"/>
            </w:pPr>
            <w:hyperlink r:id="rId200" w:history="1">
              <w:r>
                <w:rPr>
                  <w:color w:val="1e198e"/>
                  <w:b w:val="1"/>
                  <w:bCs w:val="1"/>
                  <w:u w:val="single"/>
                </w:rPr>
                <w:t xml:space="preserve">Contribution de la didactique des sciences à l'étude des obstacles relatifs à la destruction dans l'enseignement du concept racialiste, Repères n°15 &amp;quot;Multi-ethnicité en éducation&amp;quot;, Montréal, pp. 95-120.</w:t>
              </w:r>
            </w:hyperlink>
          </w:p>
          <w:p>
            <w:pPr/>
            <w:hyperlink r:id="rId9" w:history="1">
              <w:r>
                <w:rPr>
                  <w:color w:val="#410a8c"/>
                  <w:u w:val="single"/>
                </w:rPr>
                <w:t xml:space="preserve">Yves Girault</w:t>
              </w:r>
            </w:hyperlink>
            <w:r>
              <w:rPr/>
              <w:t xml:space="preserve">,</w:t>
            </w:r>
            <w:hyperlink r:id="rId201" w:history="1">
              <w:r>
                <w:rPr>
                  <w:color w:val="#410a8c"/>
                  <w:u w:val="single"/>
                </w:rPr>
                <w:t xml:space="preserve">Sophie René de Cotret</w:t>
              </w:r>
            </w:hyperlink>
          </w:p>
          <w:p>
            <w:pPr/>
            <w:r>
              <w:rPr>
                <w:i w:val="1"/>
                <w:iCs w:val="1"/>
              </w:rPr>
              <w:t xml:space="preserve">repères, </w:t>
            </w:r>
            <w:r>
              <w:rPr/>
              <w:t xml:space="preserve">, 1993</w:t>
            </w:r>
          </w:p>
          <w:p>
            <w:pPr/>
            <w:r>
              <w:rPr/>
              <w:t xml:space="preserve">Article dans une revue</w:t>
            </w:r>
          </w:p>
          <w:p>
            <w:pPr/>
            <w:hyperlink r:id="rId200" w:history="1">
              <w:r>
                <w:rPr>
                  <w:color w:val="#410a8c"/>
                  <w:u w:val="single"/>
                </w:rPr>
                <w:t xml:space="preserve">hal-02572155v1</w:t>
              </w:r>
            </w:hyperlink>
          </w:p>
        </w:tc>
      </w:tr>
      <w:tr>
        <w:trPr/>
        <w:tc>
          <w:tcPr>
            <w:noWrap/>
          </w:tcPr>
          <w:p>
            <w:pPr>
              <w:spacing w:after="200"/>
            </w:pPr>
            <w:hyperlink r:id="rId202" w:history="1">
              <w:r>
                <w:rPr>
                  <w:color w:val="1e198e"/>
                  <w:b w:val="1"/>
                  <w:bCs w:val="1"/>
                  <w:u w:val="single"/>
                </w:rPr>
                <w:t xml:space="preserve">Contribution to the study of children's conceptions of reptiles. N° 28, pp. 45-48</w:t>
              </w:r>
            </w:hyperlink>
          </w:p>
          <w:p>
            <w:pPr/>
            <w:hyperlink r:id="rId9" w:history="1">
              <w:r>
                <w:rPr>
                  <w:color w:val="#410a8c"/>
                  <w:u w:val="single"/>
                </w:rPr>
                <w:t xml:space="preserve">Yves Girault</w:t>
              </w:r>
            </w:hyperlink>
            <w:r>
              <w:rPr/>
              <w:t xml:space="preserve">,</w:t>
            </w:r>
            <w:hyperlink r:id="rId203" w:history="1">
              <w:r>
                <w:rPr>
                  <w:color w:val="#410a8c"/>
                  <w:u w:val="single"/>
                </w:rPr>
                <w:t xml:space="preserve">Marie-Louise Robinson</w:t>
              </w:r>
            </w:hyperlink>
          </w:p>
          <w:p>
            <w:pPr/>
            <w:r>
              <w:rPr>
                <w:i w:val="1"/>
                <w:iCs w:val="1"/>
              </w:rPr>
              <w:t xml:space="preserve">Journal of the international association of zoo educators</w:t>
            </w:r>
            <w:r>
              <w:rPr/>
              <w:t xml:space="preserve">, 1993</w:t>
            </w:r>
          </w:p>
          <w:p>
            <w:pPr/>
            <w:r>
              <w:rPr/>
              <w:t xml:space="preserve">Article dans une revue</w:t>
            </w:r>
          </w:p>
          <w:p>
            <w:pPr/>
            <w:hyperlink r:id="rId202" w:history="1">
              <w:r>
                <w:rPr>
                  <w:color w:val="#410a8c"/>
                  <w:u w:val="single"/>
                </w:rPr>
                <w:t xml:space="preserve">hal-04381336v1</w:t>
              </w:r>
            </w:hyperlink>
          </w:p>
        </w:tc>
      </w:tr>
      <w:tr>
        <w:trPr/>
        <w:tc>
          <w:tcPr>
            <w:noWrap/>
          </w:tcPr>
          <w:p>
            <w:pPr>
              <w:spacing w:after="200"/>
            </w:pPr>
            <w:hyperlink r:id="rId204" w:history="1">
              <w:r>
                <w:rPr>
                  <w:color w:val="1e198e"/>
                  <w:b w:val="1"/>
                  <w:bCs w:val="1"/>
                  <w:u w:val="single"/>
                </w:rPr>
                <w:t xml:space="preserve">La science par la bande : La BD, vecteur de vulgarisation scientifique. N° 9, Se documenter , 92 p, pp. 54-58.</w:t>
              </w:r>
            </w:hyperlink>
          </w:p>
          <w:p>
            <w:pPr/>
            <w:hyperlink r:id="rId9" w:history="1">
              <w:r>
                <w:rPr>
                  <w:color w:val="#410a8c"/>
                  <w:u w:val="single"/>
                </w:rPr>
                <w:t xml:space="preserve">Yves Girault</w:t>
              </w:r>
            </w:hyperlink>
          </w:p>
          <w:p>
            <w:pPr/>
            <w:r>
              <w:rPr>
                <w:i w:val="1"/>
                <w:iCs w:val="1"/>
              </w:rPr>
              <w:t xml:space="preserve">Argos. La revue des BCD et CDI</w:t>
            </w:r>
            <w:r>
              <w:rPr/>
              <w:t xml:space="preserve">, 1992</w:t>
            </w:r>
          </w:p>
          <w:p>
            <w:pPr/>
            <w:r>
              <w:rPr/>
              <w:t xml:space="preserve">Article dans une revue</w:t>
            </w:r>
          </w:p>
          <w:p>
            <w:pPr/>
            <w:hyperlink r:id="rId204" w:history="1">
              <w:r>
                <w:rPr>
                  <w:color w:val="#410a8c"/>
                  <w:u w:val="single"/>
                </w:rPr>
                <w:t xml:space="preserve">hal-04382597v1</w:t>
              </w:r>
            </w:hyperlink>
          </w:p>
        </w:tc>
      </w:tr>
      <w:tr>
        <w:trPr/>
        <w:tc>
          <w:tcPr>
            <w:noWrap/>
          </w:tcPr>
          <w:p>
            <w:pPr>
              <w:spacing w:after="200"/>
            </w:pPr>
            <w:hyperlink r:id="rId205" w:history="1">
              <w:r>
                <w:rPr>
                  <w:color w:val="1e198e"/>
                  <w:b w:val="1"/>
                  <w:bCs w:val="1"/>
                  <w:u w:val="single"/>
                </w:rPr>
                <w:t xml:space="preserve">Le Sida par la Bande. N° 14, J.M. Levy-Leblond (Ed.), pp. 59-65, Nice.</w:t>
              </w:r>
            </w:hyperlink>
          </w:p>
          <w:p>
            <w:pPr/>
            <w:hyperlink r:id="rId9" w:history="1">
              <w:r>
                <w:rPr>
                  <w:color w:val="#410a8c"/>
                  <w:u w:val="single"/>
                </w:rPr>
                <w:t xml:space="preserve">Yves Girault</w:t>
              </w:r>
            </w:hyperlink>
          </w:p>
          <w:p>
            <w:pPr/>
            <w:r>
              <w:rPr>
                <w:i w:val="1"/>
                <w:iCs w:val="1"/>
              </w:rPr>
              <w:t xml:space="preserve">Alliage : Culture - Science - Technique</w:t>
            </w:r>
            <w:r>
              <w:rPr/>
              <w:t xml:space="preserve">, 1992</w:t>
            </w:r>
          </w:p>
          <w:p>
            <w:pPr/>
            <w:r>
              <w:rPr/>
              <w:t xml:space="preserve">Article dans une revue</w:t>
            </w:r>
          </w:p>
          <w:p>
            <w:pPr/>
            <w:hyperlink r:id="rId205" w:history="1">
              <w:r>
                <w:rPr>
                  <w:color w:val="#410a8c"/>
                  <w:u w:val="single"/>
                </w:rPr>
                <w:t xml:space="preserve">hal-04382603v1</w:t>
              </w:r>
            </w:hyperlink>
          </w:p>
        </w:tc>
      </w:tr>
      <w:tr>
        <w:trPr/>
        <w:tc>
          <w:tcPr>
            <w:noWrap/>
          </w:tcPr>
          <w:p>
            <w:pPr>
              <w:spacing w:after="200"/>
            </w:pPr>
            <w:hyperlink r:id="rId206" w:history="1">
              <w:r>
                <w:rPr>
                  <w:color w:val="1e198e"/>
                  <w:b w:val="1"/>
                  <w:bCs w:val="1"/>
                  <w:u w:val="single"/>
                </w:rPr>
                <w:t xml:space="preserve">Mieux les connaître pour mieux préparer sa visite. Vol 21, N° 5, Y. Girault Y. (Ed.), pp. 29-32, Montréal.</w:t>
              </w:r>
            </w:hyperlink>
          </w:p>
          <w:p>
            <w:pPr/>
            <w:hyperlink r:id="rId9" w:history="1">
              <w:r>
                <w:rPr>
                  <w:color w:val="#410a8c"/>
                  <w:u w:val="single"/>
                </w:rPr>
                <w:t xml:space="preserve">Yves Girault</w:t>
              </w:r>
            </w:hyperlink>
          </w:p>
          <w:p>
            <w:pPr/>
            <w:r>
              <w:rPr>
                <w:i w:val="1"/>
                <w:iCs w:val="1"/>
              </w:rPr>
              <w:t xml:space="preserve">SPECTRE APSQ</w:t>
            </w:r>
            <w:r>
              <w:rPr/>
              <w:t xml:space="preserve">, 1992</w:t>
            </w:r>
          </w:p>
          <w:p>
            <w:pPr/>
            <w:r>
              <w:rPr/>
              <w:t xml:space="preserve">Article dans une revue</w:t>
            </w:r>
          </w:p>
          <w:p>
            <w:pPr/>
            <w:hyperlink r:id="rId206" w:history="1">
              <w:r>
                <w:rPr>
                  <w:color w:val="#410a8c"/>
                  <w:u w:val="single"/>
                </w:rPr>
                <w:t xml:space="preserve">hal-04376903v1</w:t>
              </w:r>
            </w:hyperlink>
          </w:p>
        </w:tc>
      </w:tr>
      <w:tr>
        <w:trPr/>
        <w:tc>
          <w:tcPr>
            <w:noWrap/>
          </w:tcPr>
          <w:p>
            <w:pPr>
              <w:spacing w:after="200"/>
            </w:pPr>
            <w:hyperlink r:id="rId207" w:history="1">
              <w:r>
                <w:rPr>
                  <w:color w:val="1e198e"/>
                  <w:b w:val="1"/>
                  <w:bCs w:val="1"/>
                  <w:u w:val="single"/>
                </w:rPr>
                <w:t xml:space="preserve">Choisir son mode de visite au musée. Vol 21, N° 5, Girault Y. (Ed.), pp. 10-13, Montréal.</w:t>
              </w:r>
            </w:hyperlink>
          </w:p>
          <w:p>
            <w:pPr/>
            <w:hyperlink r:id="rId9" w:history="1">
              <w:r>
                <w:rPr>
                  <w:color w:val="#410a8c"/>
                  <w:u w:val="single"/>
                </w:rPr>
                <w:t xml:space="preserve">Yves Girault</w:t>
              </w:r>
            </w:hyperlink>
          </w:p>
          <w:p>
            <w:pPr/>
            <w:r>
              <w:rPr>
                <w:i w:val="1"/>
                <w:iCs w:val="1"/>
              </w:rPr>
              <w:t xml:space="preserve">SPECTRE APSQ</w:t>
            </w:r>
            <w:r>
              <w:rPr/>
              <w:t xml:space="preserve">, 1992</w:t>
            </w:r>
          </w:p>
          <w:p>
            <w:pPr/>
            <w:r>
              <w:rPr/>
              <w:t xml:space="preserve">Article dans une revue</w:t>
            </w:r>
          </w:p>
          <w:p>
            <w:pPr/>
            <w:hyperlink r:id="rId207" w:history="1">
              <w:r>
                <w:rPr>
                  <w:color w:val="#410a8c"/>
                  <w:u w:val="single"/>
                </w:rPr>
                <w:t xml:space="preserve">hal-04376904v1</w:t>
              </w:r>
            </w:hyperlink>
          </w:p>
        </w:tc>
      </w:tr>
      <w:tr>
        <w:trPr/>
        <w:tc>
          <w:tcPr>
            <w:noWrap/>
          </w:tcPr>
          <w:p>
            <w:pPr>
              <w:spacing w:after="200"/>
            </w:pPr>
            <w:hyperlink r:id="rId208" w:history="1">
              <w:r>
                <w:rPr>
                  <w:color w:val="1e198e"/>
                  <w:b w:val="1"/>
                  <w:bCs w:val="1"/>
                  <w:u w:val="single"/>
                </w:rPr>
                <w:t xml:space="preserve">Les parcs zoologiques : De la curiosité à la pédagogie. Vol 21, N° 5, Girault Y. (Ed.), pp. 33-35, Montréal.</w:t>
              </w:r>
            </w:hyperlink>
          </w:p>
          <w:p>
            <w:pPr/>
            <w:hyperlink r:id="rId9" w:history="1">
              <w:r>
                <w:rPr>
                  <w:color w:val="#410a8c"/>
                  <w:u w:val="single"/>
                </w:rPr>
                <w:t xml:space="preserve">Yves Girault</w:t>
              </w:r>
            </w:hyperlink>
          </w:p>
          <w:p>
            <w:pPr/>
            <w:r>
              <w:rPr>
                <w:i w:val="1"/>
                <w:iCs w:val="1"/>
              </w:rPr>
              <w:t xml:space="preserve">SPECTRE APSQ</w:t>
            </w:r>
            <w:r>
              <w:rPr/>
              <w:t xml:space="preserve">, 1992</w:t>
            </w:r>
          </w:p>
          <w:p>
            <w:pPr/>
            <w:r>
              <w:rPr/>
              <w:t xml:space="preserve">Article dans une revue</w:t>
            </w:r>
          </w:p>
          <w:p>
            <w:pPr/>
            <w:hyperlink r:id="rId208" w:history="1">
              <w:r>
                <w:rPr>
                  <w:color w:val="#410a8c"/>
                  <w:u w:val="single"/>
                </w:rPr>
                <w:t xml:space="preserve">hal-04376901v1</w:t>
              </w:r>
            </w:hyperlink>
          </w:p>
        </w:tc>
      </w:tr>
      <w:tr>
        <w:trPr/>
        <w:tc>
          <w:tcPr>
            <w:noWrap/>
          </w:tcPr>
          <w:p>
            <w:pPr>
              <w:spacing w:after="200"/>
            </w:pPr>
            <w:hyperlink r:id="rId209" w:history="1">
              <w:r>
                <w:rPr>
                  <w:color w:val="1e198e"/>
                  <w:b w:val="1"/>
                  <w:bCs w:val="1"/>
                  <w:u w:val="single"/>
                </w:rPr>
                <w:t xml:space="preserve">LA BANDE DESSINÉE PEUT-ELLE ÊTRE UN OUTIL DE PRÉVENTION DU SIDA ?</w:t>
              </w:r>
            </w:hyperlink>
          </w:p>
          <w:p>
            <w:pPr/>
            <w:hyperlink r:id="rId9" w:history="1">
              <w:r>
                <w:rPr>
                  <w:color w:val="#410a8c"/>
                  <w:u w:val="single"/>
                </w:rPr>
                <w:t xml:space="preserve">Yves Girault</w:t>
              </w:r>
            </w:hyperlink>
          </w:p>
          <w:p>
            <w:pPr/>
            <w:r>
              <w:rPr>
                <w:i w:val="1"/>
                <w:iCs w:val="1"/>
              </w:rPr>
              <w:t xml:space="preserve">Aster</w:t>
            </w:r>
            <w:r>
              <w:rPr/>
              <w:t xml:space="preserve">, 1991, pp.187-207</w:t>
            </w:r>
          </w:p>
          <w:p>
            <w:pPr/>
            <w:r>
              <w:rPr/>
              <w:t xml:space="preserve">Article dans une revue</w:t>
            </w:r>
          </w:p>
          <w:p>
            <w:pPr/>
            <w:hyperlink r:id="rId209" w:history="1">
              <w:r>
                <w:rPr>
                  <w:color w:val="#410a8c"/>
                  <w:u w:val="single"/>
                </w:rPr>
                <w:t xml:space="preserve">hal-02439844v1</w:t>
              </w:r>
            </w:hyperlink>
          </w:p>
        </w:tc>
      </w:tr>
      <w:tr>
        <w:trPr/>
        <w:tc>
          <w:tcPr>
            <w:noWrap/>
          </w:tcPr>
          <w:p>
            <w:pPr>
              <w:spacing w:after="200"/>
            </w:pPr>
            <w:hyperlink r:id="rId210" w:history="1">
              <w:r>
                <w:rPr>
                  <w:color w:val="1e198e"/>
                  <w:b w:val="1"/>
                  <w:bCs w:val="1"/>
                  <w:u w:val="single"/>
                </w:rPr>
                <w:t xml:space="preserve">La vulgarisation scientifique un mythe ou une réalité. Editorial de la lettre CECSI (Communication, éducation à la culture scientifique et industrielles). Traduction en italien, espagnol et anglais.</w:t>
              </w:r>
            </w:hyperlink>
          </w:p>
          <w:p>
            <w:pPr/>
            <w:hyperlink r:id="rId9" w:history="1">
              <w:r>
                <w:rPr>
                  <w:color w:val="#410a8c"/>
                  <w:u w:val="single"/>
                </w:rPr>
                <w:t xml:space="preserve">Yves Girault</w:t>
              </w:r>
            </w:hyperlink>
          </w:p>
          <w:p>
            <w:pPr/>
            <w:r>
              <w:rPr>
                <w:i w:val="1"/>
                <w:iCs w:val="1"/>
              </w:rPr>
              <w:t xml:space="preserve"> la lettre CECSI </w:t>
            </w:r>
            <w:r>
              <w:rPr/>
              <w:t xml:space="preserve">, 1991</w:t>
            </w:r>
          </w:p>
          <w:p>
            <w:pPr/>
            <w:r>
              <w:rPr/>
              <w:t xml:space="preserve">Article dans une revue</w:t>
            </w:r>
          </w:p>
          <w:p>
            <w:pPr/>
            <w:hyperlink r:id="rId210" w:history="1">
              <w:r>
                <w:rPr>
                  <w:color w:val="#410a8c"/>
                  <w:u w:val="single"/>
                </w:rPr>
                <w:t xml:space="preserve">hal-04376899v1</w:t>
              </w:r>
            </w:hyperlink>
          </w:p>
        </w:tc>
      </w:tr>
      <w:tr>
        <w:trPr/>
        <w:tc>
          <w:tcPr>
            <w:noWrap/>
          </w:tcPr>
          <w:p>
            <w:pPr>
              <w:spacing w:after="200"/>
            </w:pPr>
            <w:hyperlink r:id="rId211" w:history="1">
              <w:r>
                <w:rPr>
                  <w:color w:val="1e198e"/>
                  <w:b w:val="1"/>
                  <w:bCs w:val="1"/>
                  <w:u w:val="single"/>
                </w:rPr>
                <w:t xml:space="preserve">The renovation of the giraffe and okapi gallery of Paris Zoological Garden. N° 227, pp. 45-46, Camelford (Angleterre).</w:t>
              </w:r>
            </w:hyperlink>
          </w:p>
          <w:p>
            <w:pPr/>
            <w:hyperlink r:id="rId9" w:history="1">
              <w:r>
                <w:rPr>
                  <w:color w:val="#410a8c"/>
                  <w:u w:val="single"/>
                </w:rPr>
                <w:t xml:space="preserve">Yves Girault</w:t>
              </w:r>
            </w:hyperlink>
            <w:r>
              <w:rPr/>
              <w:t xml:space="preserve">,</w:t>
            </w:r>
            <w:hyperlink r:id="rId212" w:history="1">
              <w:r>
                <w:rPr>
                  <w:color w:val="#410a8c"/>
                  <w:u w:val="single"/>
                </w:rPr>
                <w:t xml:space="preserve">Christian Le Bouar</w:t>
              </w:r>
            </w:hyperlink>
          </w:p>
          <w:p>
            <w:pPr/>
            <w:r>
              <w:rPr>
                <w:i w:val="1"/>
                <w:iCs w:val="1"/>
              </w:rPr>
              <w:t xml:space="preserve">International Zoo news, </w:t>
            </w:r>
            <w:r>
              <w:rPr/>
              <w:t xml:space="preserve">, 1990</w:t>
            </w:r>
          </w:p>
          <w:p>
            <w:pPr/>
            <w:r>
              <w:rPr/>
              <w:t xml:space="preserve">Article dans une revue</w:t>
            </w:r>
          </w:p>
          <w:p>
            <w:pPr/>
            <w:hyperlink r:id="rId211" w:history="1">
              <w:r>
                <w:rPr>
                  <w:color w:val="#410a8c"/>
                  <w:u w:val="single"/>
                </w:rPr>
                <w:t xml:space="preserve">hal-04376898v1</w:t>
              </w:r>
            </w:hyperlink>
          </w:p>
        </w:tc>
      </w:tr>
      <w:tr>
        <w:trPr/>
        <w:tc>
          <w:tcPr>
            <w:noWrap/>
          </w:tcPr>
          <w:p>
            <w:pPr>
              <w:spacing w:after="200"/>
            </w:pPr>
            <w:hyperlink r:id="rId213" w:history="1">
              <w:r>
                <w:rPr>
                  <w:color w:val="1e198e"/>
                  <w:b w:val="1"/>
                  <w:bCs w:val="1"/>
                  <w:u w:val="single"/>
                </w:rPr>
                <w:t xml:space="preserve">Intérêts des recherches en didactique de la Biologie. Vol 20, N° 1, pp. 27-32</w:t>
              </w:r>
            </w:hyperlink>
          </w:p>
          <w:p>
            <w:pPr/>
            <w:hyperlink r:id="rId9" w:history="1">
              <w:r>
                <w:rPr>
                  <w:color w:val="#410a8c"/>
                  <w:u w:val="single"/>
                </w:rPr>
                <w:t xml:space="preserve">Yves Girault</w:t>
              </w:r>
            </w:hyperlink>
            <w:r>
              <w:rPr/>
              <w:t xml:space="preserve">,</w:t>
            </w:r>
            <w:hyperlink r:id="rId36" w:history="1">
              <w:r>
                <w:rPr>
                  <w:color w:val="#410a8c"/>
                  <w:u w:val="single"/>
                </w:rPr>
                <w:t xml:space="preserve">André Giordan</w:t>
              </w:r>
            </w:hyperlink>
          </w:p>
          <w:p>
            <w:pPr/>
            <w:r>
              <w:rPr>
                <w:i w:val="1"/>
                <w:iCs w:val="1"/>
              </w:rPr>
              <w:t xml:space="preserve">SPECTRE APSQ</w:t>
            </w:r>
            <w:r>
              <w:rPr/>
              <w:t xml:space="preserve">, 1990</w:t>
            </w:r>
          </w:p>
          <w:p>
            <w:pPr/>
            <w:r>
              <w:rPr/>
              <w:t xml:space="preserve">Article dans une revue</w:t>
            </w:r>
          </w:p>
          <w:p>
            <w:pPr/>
            <w:hyperlink r:id="rId213" w:history="1">
              <w:r>
                <w:rPr>
                  <w:color w:val="#410a8c"/>
                  <w:u w:val="single"/>
                </w:rPr>
                <w:t xml:space="preserve">hal-04376894v1</w:t>
              </w:r>
            </w:hyperlink>
          </w:p>
        </w:tc>
      </w:tr>
      <w:tr>
        <w:trPr/>
        <w:tc>
          <w:tcPr>
            <w:noWrap/>
          </w:tcPr>
          <w:p>
            <w:pPr>
              <w:spacing w:after="200"/>
            </w:pPr>
            <w:hyperlink r:id="rId214" w:history="1">
              <w:r>
                <w:rPr>
                  <w:color w:val="1e198e"/>
                  <w:b w:val="1"/>
                  <w:bCs w:val="1"/>
                  <w:u w:val="single"/>
                </w:rPr>
                <w:t xml:space="preserve">La bande dessinée scientifique. Bilan des réalisations actuelles et évolution. Vol 19, N° 4, pp.17-21, Montréal.</w:t>
              </w:r>
            </w:hyperlink>
          </w:p>
          <w:p>
            <w:pPr/>
            <w:hyperlink r:id="rId9" w:history="1">
              <w:r>
                <w:rPr>
                  <w:color w:val="#410a8c"/>
                  <w:u w:val="single"/>
                </w:rPr>
                <w:t xml:space="preserve">Yves Girault</w:t>
              </w:r>
            </w:hyperlink>
          </w:p>
          <w:p>
            <w:pPr/>
            <w:r>
              <w:rPr>
                <w:i w:val="1"/>
                <w:iCs w:val="1"/>
              </w:rPr>
              <w:t xml:space="preserve">SPECTRE APSQ</w:t>
            </w:r>
            <w:r>
              <w:rPr/>
              <w:t xml:space="preserve">, 1990</w:t>
            </w:r>
          </w:p>
          <w:p>
            <w:pPr/>
            <w:r>
              <w:rPr/>
              <w:t xml:space="preserve">Article dans une revue</w:t>
            </w:r>
          </w:p>
          <w:p>
            <w:pPr/>
            <w:hyperlink r:id="rId214" w:history="1">
              <w:r>
                <w:rPr>
                  <w:color w:val="#410a8c"/>
                  <w:u w:val="single"/>
                </w:rPr>
                <w:t xml:space="preserve">hal-04376893v1</w:t>
              </w:r>
            </w:hyperlink>
          </w:p>
        </w:tc>
      </w:tr>
      <w:tr>
        <w:trPr/>
        <w:tc>
          <w:tcPr>
            <w:noWrap/>
          </w:tcPr>
          <w:p>
            <w:pPr>
              <w:spacing w:after="200"/>
            </w:pPr>
            <w:hyperlink r:id="rId215" w:history="1">
              <w:r>
                <w:rPr>
                  <w:color w:val="1e198e"/>
                  <w:b w:val="1"/>
                  <w:bCs w:val="1"/>
                  <w:u w:val="single"/>
                </w:rPr>
                <w:t xml:space="preserve">La rénovation de la galerie des girafes et des okapis au Parc Zoologique de Paris. Vol 50/2, pp. 25-26, Québec.</w:t>
              </w:r>
            </w:hyperlink>
          </w:p>
          <w:p>
            <w:pPr/>
            <w:hyperlink r:id="rId9" w:history="1">
              <w:r>
                <w:rPr>
                  <w:color w:val="#410a8c"/>
                  <w:u w:val="single"/>
                </w:rPr>
                <w:t xml:space="preserve">Yves Girault</w:t>
              </w:r>
            </w:hyperlink>
            <w:r>
              <w:rPr/>
              <w:t xml:space="preserve">,</w:t>
            </w:r>
            <w:hyperlink r:id="rId216" w:history="1">
              <w:r>
                <w:rPr>
                  <w:color w:val="#410a8c"/>
                  <w:u w:val="single"/>
                </w:rPr>
                <w:t xml:space="preserve">Christian le Bouar</w:t>
              </w:r>
            </w:hyperlink>
          </w:p>
          <w:p>
            <w:pPr/>
            <w:r>
              <w:rPr>
                <w:i w:val="1"/>
                <w:iCs w:val="1"/>
              </w:rPr>
              <w:t xml:space="preserve">Ecozoo</w:t>
            </w:r>
            <w:r>
              <w:rPr/>
              <w:t xml:space="preserve">, 1990</w:t>
            </w:r>
          </w:p>
          <w:p>
            <w:pPr/>
            <w:r>
              <w:rPr/>
              <w:t xml:space="preserve">Article dans une revue</w:t>
            </w:r>
          </w:p>
          <w:p>
            <w:pPr/>
            <w:hyperlink r:id="rId215" w:history="1">
              <w:r>
                <w:rPr>
                  <w:color w:val="#410a8c"/>
                  <w:u w:val="single"/>
                </w:rPr>
                <w:t xml:space="preserve">hal-04382584v1</w:t>
              </w:r>
            </w:hyperlink>
          </w:p>
        </w:tc>
      </w:tr>
      <w:tr>
        <w:trPr/>
        <w:tc>
          <w:tcPr>
            <w:noWrap/>
          </w:tcPr>
          <w:p>
            <w:pPr>
              <w:spacing w:after="200"/>
            </w:pPr>
            <w:hyperlink r:id="rId217" w:history="1">
              <w:r>
                <w:rPr>
                  <w:color w:val="1e198e"/>
                  <w:b w:val="1"/>
                  <w:bCs w:val="1"/>
                  <w:u w:val="single"/>
                </w:rPr>
                <w:t xml:space="preserve">La bande dessinée scientifique. Bilan des réalisations actuelles et évolution. Vol 19, N° 4, pp.17-21, Montréal.</w:t>
              </w:r>
            </w:hyperlink>
          </w:p>
          <w:p>
            <w:pPr/>
            <w:hyperlink r:id="rId9" w:history="1">
              <w:r>
                <w:rPr>
                  <w:color w:val="#410a8c"/>
                  <w:u w:val="single"/>
                </w:rPr>
                <w:t xml:space="preserve">Yves Girault</w:t>
              </w:r>
            </w:hyperlink>
          </w:p>
          <w:p>
            <w:pPr/>
            <w:r>
              <w:rPr>
                <w:i w:val="1"/>
                <w:iCs w:val="1"/>
              </w:rPr>
              <w:t xml:space="preserve">SPECTRE APSQ</w:t>
            </w:r>
            <w:r>
              <w:rPr/>
              <w:t xml:space="preserve">, 1990</w:t>
            </w:r>
          </w:p>
          <w:p>
            <w:pPr/>
            <w:r>
              <w:rPr/>
              <w:t xml:space="preserve">Article dans une revue</w:t>
            </w:r>
          </w:p>
          <w:p>
            <w:pPr/>
            <w:hyperlink r:id="rId217" w:history="1">
              <w:r>
                <w:rPr>
                  <w:color w:val="#410a8c"/>
                  <w:u w:val="single"/>
                </w:rPr>
                <w:t xml:space="preserve">hal-04382565v1</w:t>
              </w:r>
            </w:hyperlink>
          </w:p>
        </w:tc>
      </w:tr>
      <w:tr>
        <w:trPr/>
        <w:tc>
          <w:tcPr>
            <w:noWrap/>
          </w:tcPr>
          <w:p>
            <w:pPr>
              <w:spacing w:after="200"/>
            </w:pPr>
            <w:hyperlink r:id="rId218" w:history="1">
              <w:r>
                <w:rPr>
                  <w:color w:val="1e198e"/>
                  <w:b w:val="1"/>
                  <w:bCs w:val="1"/>
                  <w:u w:val="single"/>
                </w:rPr>
                <w:t xml:space="preserve">Une approche différente de la didactique des sciences. N° 65, pp. 37-39, Québec.</w:t>
              </w:r>
            </w:hyperlink>
          </w:p>
          <w:p>
            <w:pPr/>
            <w:hyperlink r:id="rId9" w:history="1">
              <w:r>
                <w:rPr>
                  <w:color w:val="#410a8c"/>
                  <w:u w:val="single"/>
                </w:rPr>
                <w:t xml:space="preserve">Yves Girault</w:t>
              </w:r>
            </w:hyperlink>
            <w:r>
              <w:rPr/>
              <w:t xml:space="preserve">,</w:t>
            </w:r>
            <w:hyperlink r:id="rId219" w:history="1">
              <w:r>
                <w:rPr>
                  <w:color w:val="#410a8c"/>
                  <w:u w:val="single"/>
                </w:rPr>
                <w:t xml:space="preserve">Yves Bertrand</w:t>
              </w:r>
            </w:hyperlink>
          </w:p>
          <w:p>
            <w:pPr/>
            <w:r>
              <w:rPr>
                <w:i w:val="1"/>
                <w:iCs w:val="1"/>
              </w:rPr>
              <w:t xml:space="preserve">Vie Pédagogique,</w:t>
            </w:r>
            <w:r>
              <w:rPr/>
              <w:t xml:space="preserve">, 1990</w:t>
            </w:r>
          </w:p>
          <w:p>
            <w:pPr/>
            <w:r>
              <w:rPr/>
              <w:t xml:space="preserve">Article dans une revue</w:t>
            </w:r>
          </w:p>
          <w:p>
            <w:pPr/>
            <w:hyperlink r:id="rId218" w:history="1">
              <w:r>
                <w:rPr>
                  <w:color w:val="#410a8c"/>
                  <w:u w:val="single"/>
                </w:rPr>
                <w:t xml:space="preserve">hal-04376892v1</w:t>
              </w:r>
            </w:hyperlink>
          </w:p>
        </w:tc>
      </w:tr>
      <w:tr>
        <w:trPr/>
        <w:tc>
          <w:tcPr>
            <w:noWrap/>
          </w:tcPr>
          <w:p>
            <w:pPr>
              <w:spacing w:after="200"/>
            </w:pPr>
            <w:hyperlink r:id="rId220" w:history="1">
              <w:r>
                <w:rPr>
                  <w:color w:val="1e198e"/>
                  <w:b w:val="1"/>
                  <w:bCs w:val="1"/>
                  <w:u w:val="single"/>
                </w:rPr>
                <w:t xml:space="preserve">La rénovation de la galerie des girafes et des okapis au Parc Zoologique de Paris. Vol 50/2, pp. 25-26, Québec.</w:t>
              </w:r>
            </w:hyperlink>
          </w:p>
          <w:p>
            <w:pPr/>
            <w:hyperlink r:id="rId9" w:history="1">
              <w:r>
                <w:rPr>
                  <w:color w:val="#410a8c"/>
                  <w:u w:val="single"/>
                </w:rPr>
                <w:t xml:space="preserve">Yves Girault</w:t>
              </w:r>
            </w:hyperlink>
            <w:r>
              <w:rPr/>
              <w:t xml:space="preserve">,</w:t>
            </w:r>
            <w:hyperlink r:id="rId212" w:history="1">
              <w:r>
                <w:rPr>
                  <w:color w:val="#410a8c"/>
                  <w:u w:val="single"/>
                </w:rPr>
                <w:t xml:space="preserve">Christian Le Bouar</w:t>
              </w:r>
            </w:hyperlink>
          </w:p>
          <w:p>
            <w:pPr/>
            <w:r>
              <w:rPr>
                <w:i w:val="1"/>
                <w:iCs w:val="1"/>
              </w:rPr>
              <w:t xml:space="preserve">Ecozoo</w:t>
            </w:r>
            <w:r>
              <w:rPr/>
              <w:t xml:space="preserve">, 1990</w:t>
            </w:r>
          </w:p>
          <w:p>
            <w:pPr/>
            <w:r>
              <w:rPr/>
              <w:t xml:space="preserve">Article dans une revue</w:t>
            </w:r>
          </w:p>
          <w:p>
            <w:pPr/>
            <w:hyperlink r:id="rId220" w:history="1">
              <w:r>
                <w:rPr>
                  <w:color w:val="#410a8c"/>
                  <w:u w:val="single"/>
                </w:rPr>
                <w:t xml:space="preserve">hal-04376896v1</w:t>
              </w:r>
            </w:hyperlink>
          </w:p>
        </w:tc>
      </w:tr>
      <w:tr>
        <w:trPr/>
        <w:tc>
          <w:tcPr>
            <w:noWrap/>
          </w:tcPr>
          <w:p>
            <w:pPr>
              <w:spacing w:after="200"/>
            </w:pPr>
            <w:hyperlink r:id="rId221" w:history="1">
              <w:r>
                <w:rPr>
                  <w:color w:val="1e198e"/>
                  <w:b w:val="1"/>
                  <w:bCs w:val="1"/>
                  <w:u w:val="single"/>
                </w:rPr>
                <w:t xml:space="preserve">Training sessions at the Zoological park of Paris. . N° 20, pp. 7-8.</w:t>
              </w:r>
            </w:hyperlink>
          </w:p>
          <w:p>
            <w:pPr/>
            <w:hyperlink r:id="rId9" w:history="1">
              <w:r>
                <w:rPr>
                  <w:color w:val="#410a8c"/>
                  <w:u w:val="single"/>
                </w:rPr>
                <w:t xml:space="preserve">Yves Girault</w:t>
              </w:r>
            </w:hyperlink>
          </w:p>
          <w:p>
            <w:pPr/>
            <w:r>
              <w:rPr>
                <w:i w:val="1"/>
                <w:iCs w:val="1"/>
              </w:rPr>
              <w:t xml:space="preserve">Journal of the international association of zoo educators</w:t>
            </w:r>
            <w:r>
              <w:rPr/>
              <w:t xml:space="preserve">, 1988</w:t>
            </w:r>
          </w:p>
          <w:p>
            <w:pPr/>
            <w:r>
              <w:rPr/>
              <w:t xml:space="preserve">Article dans une revue</w:t>
            </w:r>
          </w:p>
          <w:p>
            <w:pPr/>
            <w:hyperlink r:id="rId221" w:history="1">
              <w:r>
                <w:rPr>
                  <w:color w:val="#410a8c"/>
                  <w:u w:val="single"/>
                </w:rPr>
                <w:t xml:space="preserve">hal-04376890v1</w:t>
              </w:r>
            </w:hyperlink>
          </w:p>
        </w:tc>
      </w:tr>
      <w:tr>
        <w:trPr/>
        <w:tc>
          <w:tcPr>
            <w:noWrap/>
          </w:tcPr>
          <w:p>
            <w:pPr>
              <w:spacing w:after="200"/>
            </w:pPr>
            <w:hyperlink r:id="rId222" w:history="1">
              <w:r>
                <w:rPr>
                  <w:color w:val="1e198e"/>
                  <w:b w:val="1"/>
                  <w:bCs w:val="1"/>
                  <w:u w:val="single"/>
                </w:rPr>
                <w:t xml:space="preserve">New Look for the Zoo. N° 205, pp. 38-39</w:t>
              </w:r>
            </w:hyperlink>
          </w:p>
          <w:p>
            <w:pPr/>
            <w:hyperlink r:id="rId9" w:history="1">
              <w:r>
                <w:rPr>
                  <w:color w:val="#410a8c"/>
                  <w:u w:val="single"/>
                </w:rPr>
                <w:t xml:space="preserve">Yves Girault</w:t>
              </w:r>
            </w:hyperlink>
          </w:p>
          <w:p>
            <w:pPr/>
            <w:r>
              <w:rPr>
                <w:i w:val="1"/>
                <w:iCs w:val="1"/>
              </w:rPr>
              <w:t xml:space="preserve">International Zoo news, </w:t>
            </w:r>
            <w:r>
              <w:rPr/>
              <w:t xml:space="preserve">, 1988</w:t>
            </w:r>
          </w:p>
          <w:p>
            <w:pPr/>
            <w:r>
              <w:rPr/>
              <w:t xml:space="preserve">Article dans une revue</w:t>
            </w:r>
          </w:p>
          <w:p>
            <w:pPr/>
            <w:hyperlink r:id="rId222" w:history="1">
              <w:r>
                <w:rPr>
                  <w:color w:val="#410a8c"/>
                  <w:u w:val="single"/>
                </w:rPr>
                <w:t xml:space="preserve">hal-04376887v1</w:t>
              </w:r>
            </w:hyperlink>
          </w:p>
        </w:tc>
      </w:tr>
      <w:tr>
        <w:trPr/>
        <w:tc>
          <w:tcPr>
            <w:noWrap/>
          </w:tcPr>
          <w:p>
            <w:pPr>
              <w:spacing w:after="200"/>
            </w:pPr>
            <w:hyperlink r:id="rId223" w:history="1">
              <w:r>
                <w:rPr>
                  <w:color w:val="1e198e"/>
                  <w:b w:val="1"/>
                  <w:bCs w:val="1"/>
                  <w:u w:val="single"/>
                </w:rPr>
                <w:t xml:space="preserve">Animaux en hiver. N° 493, pp. 32-37.</w:t>
              </w:r>
            </w:hyperlink>
          </w:p>
          <w:p>
            <w:pPr/>
            <w:hyperlink r:id="rId9" w:history="1">
              <w:r>
                <w:rPr>
                  <w:color w:val="#410a8c"/>
                  <w:u w:val="single"/>
                </w:rPr>
                <w:t xml:space="preserve">Yves Girault</w:t>
              </w:r>
            </w:hyperlink>
          </w:p>
          <w:p>
            <w:pPr/>
            <w:r>
              <w:rPr>
                <w:i w:val="1"/>
                <w:iCs w:val="1"/>
              </w:rPr>
              <w:t xml:space="preserve">Sciences Avenir, </w:t>
            </w:r>
            <w:r>
              <w:rPr/>
              <w:t xml:space="preserve">, 1988</w:t>
            </w:r>
          </w:p>
          <w:p>
            <w:pPr/>
            <w:r>
              <w:rPr/>
              <w:t xml:space="preserve">Article dans une revue</w:t>
            </w:r>
          </w:p>
          <w:p>
            <w:pPr/>
            <w:hyperlink r:id="rId223" w:history="1">
              <w:r>
                <w:rPr>
                  <w:color w:val="#410a8c"/>
                  <w:u w:val="single"/>
                </w:rPr>
                <w:t xml:space="preserve">hal-04376889v1</w:t>
              </w:r>
            </w:hyperlink>
          </w:p>
        </w:tc>
      </w:tr>
      <w:tr>
        <w:trPr/>
        <w:tc>
          <w:tcPr>
            <w:noWrap/>
          </w:tcPr>
          <w:p>
            <w:pPr>
              <w:spacing w:after="200"/>
            </w:pPr>
            <w:hyperlink r:id="rId224" w:history="1">
              <w:r>
                <w:rPr>
                  <w:color w:val="1e198e"/>
                  <w:b w:val="1"/>
                  <w:bCs w:val="1"/>
                  <w:u w:val="single"/>
                </w:rPr>
                <w:t xml:space="preserve">Evaluation de l'exploitation d'une visite au zoo par le traitement graphique</w:t>
              </w:r>
            </w:hyperlink>
          </w:p>
          <w:p>
            <w:pPr/>
            <w:hyperlink r:id="rId9" w:history="1">
              <w:r>
                <w:rPr>
                  <w:color w:val="#410a8c"/>
                  <w:u w:val="single"/>
                </w:rPr>
                <w:t xml:space="preserve">Yves Girault</w:t>
              </w:r>
            </w:hyperlink>
            <w:r>
              <w:rPr/>
              <w:t xml:space="preserve">,</w:t>
            </w:r>
            <w:hyperlink r:id="rId225" w:history="1">
              <w:r>
                <w:rPr>
                  <w:color w:val="#410a8c"/>
                  <w:u w:val="single"/>
                </w:rPr>
                <w:t xml:space="preserve">Thérèse Rukingama</w:t>
              </w:r>
            </w:hyperlink>
          </w:p>
          <w:p>
            <w:pPr/>
            <w:r>
              <w:rPr>
                <w:i w:val="1"/>
                <w:iCs w:val="1"/>
              </w:rPr>
              <w:t xml:space="preserve">Aster</w:t>
            </w:r>
            <w:r>
              <w:rPr/>
              <w:t xml:space="preserve">, 1988, 6, pp.191 - 211</w:t>
            </w:r>
          </w:p>
          <w:p>
            <w:pPr/>
            <w:r>
              <w:rPr/>
              <w:t xml:space="preserve">Article dans une revue</w:t>
            </w:r>
          </w:p>
          <w:p>
            <w:pPr/>
            <w:hyperlink r:id="rId224" w:history="1">
              <w:r>
                <w:rPr>
                  <w:color w:val="#410a8c"/>
                  <w:u w:val="single"/>
                </w:rPr>
                <w:t xml:space="preserve">hal-04381328v1</w:t>
              </w:r>
            </w:hyperlink>
          </w:p>
        </w:tc>
      </w:tr>
      <w:tr>
        <w:trPr/>
        <w:tc>
          <w:tcPr>
            <w:noWrap/>
          </w:tcPr>
          <w:p>
            <w:pPr>
              <w:spacing w:after="200"/>
            </w:pPr>
            <w:hyperlink r:id="rId226" w:history="1">
              <w:r>
                <w:rPr>
                  <w:color w:val="1e198e"/>
                  <w:b w:val="1"/>
                  <w:bCs w:val="1"/>
                  <w:u w:val="single"/>
                </w:rPr>
                <w:t xml:space="preserve">Contribution à l'étude de la fréquentation des Parcs Zoologiques et des Musées. , N° 71, pp. 13-18, Paris.</w:t>
              </w:r>
            </w:hyperlink>
          </w:p>
          <w:p>
            <w:pPr/>
            <w:hyperlink r:id="rId9" w:history="1">
              <w:r>
                <w:rPr>
                  <w:color w:val="#410a8c"/>
                  <w:u w:val="single"/>
                </w:rPr>
                <w:t xml:space="preserve">Yves Girault</w:t>
              </w:r>
            </w:hyperlink>
            <w:r>
              <w:rPr/>
              <w:t xml:space="preserve">,</w:t>
            </w:r>
            <w:hyperlink r:id="rId227" w:history="1">
              <w:r>
                <w:rPr>
                  <w:color w:val="#410a8c"/>
                  <w:u w:val="single"/>
                </w:rPr>
                <w:t xml:space="preserve">Bruno Gasbayet</w:t>
              </w:r>
            </w:hyperlink>
            <w:r>
              <w:rPr/>
              <w:t xml:space="preserve">,</w:t>
            </w:r>
            <w:hyperlink r:id="rId228" w:history="1">
              <w:r>
                <w:rPr>
                  <w:color w:val="#410a8c"/>
                  <w:u w:val="single"/>
                </w:rPr>
                <w:t xml:space="preserve">Marie Laure Vittecoq</w:t>
              </w:r>
            </w:hyperlink>
          </w:p>
          <w:p>
            <w:pPr/>
            <w:r>
              <w:rPr>
                <w:i w:val="1"/>
                <w:iCs w:val="1"/>
              </w:rPr>
              <w:t xml:space="preserve">Bulletin de liaison des Musées d'Histoire Naturelle de Province</w:t>
            </w:r>
            <w:r>
              <w:rPr/>
              <w:t xml:space="preserve">, 1987</w:t>
            </w:r>
          </w:p>
          <w:p>
            <w:pPr/>
            <w:r>
              <w:rPr/>
              <w:t xml:space="preserve">Article dans une revue</w:t>
            </w:r>
          </w:p>
          <w:p>
            <w:pPr/>
            <w:hyperlink r:id="rId226" w:history="1">
              <w:r>
                <w:rPr>
                  <w:color w:val="#410a8c"/>
                  <w:u w:val="single"/>
                </w:rPr>
                <w:t xml:space="preserve">hal-04376883v1</w:t>
              </w:r>
            </w:hyperlink>
          </w:p>
        </w:tc>
      </w:tr>
      <w:tr>
        <w:trPr/>
        <w:tc>
          <w:tcPr>
            <w:noWrap/>
          </w:tcPr>
          <w:p>
            <w:pPr>
              <w:spacing w:after="200"/>
            </w:pPr>
            <w:hyperlink r:id="rId229" w:history="1">
              <w:r>
                <w:rPr>
                  <w:color w:val="1e198e"/>
                  <w:b w:val="1"/>
                  <w:bCs w:val="1"/>
                  <w:u w:val="single"/>
                </w:rPr>
                <w:t xml:space="preserve">Conception et évaluation d'une exposition. 226 p, pp. 175-184</w:t>
              </w:r>
            </w:hyperlink>
          </w:p>
          <w:p>
            <w:pPr/>
            <w:hyperlink r:id="rId9" w:history="1">
              <w:r>
                <w:rPr>
                  <w:color w:val="#410a8c"/>
                  <w:u w:val="single"/>
                </w:rPr>
                <w:t xml:space="preserve">Yves Girault</w:t>
              </w:r>
            </w:hyperlink>
          </w:p>
          <w:p>
            <w:pPr/>
            <w:r>
              <w:rPr>
                <w:i w:val="1"/>
                <w:iCs w:val="1"/>
              </w:rPr>
              <w:t xml:space="preserve">Feuilles d'épistémologie appliquée et de didactique des sciences. N° 8,</w:t>
            </w:r>
            <w:r>
              <w:rPr/>
              <w:t xml:space="preserve">, 1986</w:t>
            </w:r>
          </w:p>
          <w:p>
            <w:pPr/>
            <w:r>
              <w:rPr/>
              <w:t xml:space="preserve">Article dans une revue</w:t>
            </w:r>
          </w:p>
          <w:p>
            <w:pPr/>
            <w:hyperlink r:id="rId229" w:history="1">
              <w:r>
                <w:rPr>
                  <w:color w:val="#410a8c"/>
                  <w:u w:val="single"/>
                </w:rPr>
                <w:t xml:space="preserve">hal-04384604v1</w:t>
              </w:r>
            </w:hyperlink>
          </w:p>
        </w:tc>
      </w:tr>
      <w:tr>
        <w:trPr/>
        <w:tc>
          <w:tcPr>
            <w:noWrap/>
          </w:tcPr>
          <w:p>
            <w:pPr>
              <w:spacing w:after="200"/>
            </w:pPr>
            <w:hyperlink r:id="rId230" w:history="1">
              <w:r>
                <w:rPr>
                  <w:color w:val="1e198e"/>
                  <w:b w:val="1"/>
                  <w:bCs w:val="1"/>
                  <w:u w:val="single"/>
                </w:rPr>
                <w:t xml:space="preserve">Les Parcs Zoologiques. N° 6, pp. 52-53, Ed. Nathan, Paris.</w:t>
              </w:r>
            </w:hyperlink>
          </w:p>
          <w:p>
            <w:pPr/>
            <w:hyperlink r:id="rId9" w:history="1">
              <w:r>
                <w:rPr>
                  <w:color w:val="#410a8c"/>
                  <w:u w:val="single"/>
                </w:rPr>
                <w:t xml:space="preserve">Yves Girault</w:t>
              </w:r>
            </w:hyperlink>
          </w:p>
          <w:p>
            <w:pPr/>
            <w:r>
              <w:rPr>
                <w:i w:val="1"/>
                <w:iCs w:val="1"/>
              </w:rPr>
              <w:t xml:space="preserve">Le Journal des instituteurs</w:t>
            </w:r>
            <w:r>
              <w:rPr/>
              <w:t xml:space="preserve">, 1986</w:t>
            </w:r>
          </w:p>
          <w:p>
            <w:pPr/>
            <w:r>
              <w:rPr/>
              <w:t xml:space="preserve">Article dans une revue</w:t>
            </w:r>
          </w:p>
          <w:p>
            <w:pPr/>
            <w:hyperlink r:id="rId230" w:history="1">
              <w:r>
                <w:rPr>
                  <w:color w:val="#410a8c"/>
                  <w:u w:val="single"/>
                </w:rPr>
                <w:t xml:space="preserve">hal-04376882v1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Mobilisation de modèles épistémologiques pour penser les sciences et leurs communications dans la médiation muséale de thèmes sciences et sociétés</w:t>
              </w:r>
            </w:hyperlink>
          </w:p>
          <w:p>
            <w:pPr/>
            <w:hyperlink r:id="rId74" w:history="1">
              <w:r>
                <w:rPr>
                  <w:color w:val="#410a8c"/>
                  <w:u w:val="single"/>
                </w:rPr>
                <w:t xml:space="preserve">Grégoire Molinatti</w:t>
              </w:r>
            </w:hyperlink>
            <w:r>
              <w:rPr/>
              <w:t xml:space="preserve">,</w:t>
            </w:r>
            <w:hyperlink r:id="rId9" w:history="1">
              <w:r>
                <w:rPr>
                  <w:color w:val="#410a8c"/>
                  <w:u w:val="single"/>
                </w:rPr>
                <w:t xml:space="preserve">Yves Girault</w:t>
              </w:r>
            </w:hyperlink>
          </w:p>
          <w:p>
            <w:pPr/>
            <w:r>
              <w:rPr>
                <w:i w:val="1"/>
                <w:iCs w:val="1"/>
              </w:rPr>
              <w:t xml:space="preserve">MuséoMuséum. 20 ans d’enseignement de la muséologie au Muséum national d’Histoire naturelle</w:t>
            </w:r>
            <w:r>
              <w:rPr/>
              <w:t xml:space="preserve">, Dec 2012, Paris, France. pp.95-106</w:t>
            </w:r>
          </w:p>
          <w:p>
            <w:pPr/>
            <w:r>
              <w:rPr/>
              <w:t xml:space="preserve">Communication dans un congrès</w:t>
            </w:r>
          </w:p>
          <w:p>
            <w:pPr/>
            <w:hyperlink r:id="rId231" w:history="1">
              <w:r>
                <w:rPr>
                  <w:color w:val="#410a8c"/>
                  <w:u w:val="single"/>
                </w:rPr>
                <w:t xml:space="preserve">hal-01501151v1</w:t>
              </w:r>
            </w:hyperlink>
          </w:p>
        </w:tc>
      </w:tr>
      <w:tr>
        <w:trPr/>
        <w:tc>
          <w:tcPr>
            <w:noWrap/>
          </w:tcPr>
          <w:p>
            <w:pPr>
              <w:spacing w:after="200"/>
            </w:pPr>
            <w:hyperlink r:id="rId232" w:history="1">
              <w:r>
                <w:rPr>
                  <w:color w:val="1e198e"/>
                  <w:b w:val="1"/>
                  <w:bCs w:val="1"/>
                  <w:u w:val="single"/>
                </w:rPr>
                <w:t xml:space="preserve">Actes du colloque &amp;quot;Education au développement durable et à la biodiversité : concepts, questions vives, outils et pratiques</w:t>
              </w:r>
            </w:hyperlink>
          </w:p>
          <w:p>
            <w:pPr/>
            <w:hyperlink r:id="rId79" w:history="1">
              <w:r>
                <w:rPr>
                  <w:color w:val="#410a8c"/>
                  <w:u w:val="single"/>
                </w:rPr>
                <w:t xml:space="preserve">Yves Alpe</w:t>
              </w:r>
            </w:hyperlink>
            <w:r>
              <w:rPr/>
              <w:t xml:space="preserve">,</w:t>
            </w:r>
            <w:hyperlink r:id="rId9" w:history="1">
              <w:r>
                <w:rPr>
                  <w:color w:val="#410a8c"/>
                  <w:u w:val="single"/>
                </w:rPr>
                <w:t xml:space="preserve">Yves Girault</w:t>
              </w:r>
            </w:hyperlink>
          </w:p>
          <w:p>
            <w:pPr/>
            <w:r>
              <w:rPr>
                <w:i w:val="1"/>
                <w:iCs w:val="1"/>
              </w:rPr>
              <w:t xml:space="preserve">Colloque International "Education au développement durable et à la biodiversité : concepts, questions vives, outils et pratiques", Digne les Bains, 2010</w:t>
            </w:r>
            <w:r>
              <w:rPr/>
              <w:t xml:space="preserve">, Oct 2010, Digne Les Bains, France. pp.432</w:t>
            </w:r>
          </w:p>
          <w:p>
            <w:pPr/>
            <w:r>
              <w:rPr/>
              <w:t xml:space="preserve">Communication dans un congrès</w:t>
            </w:r>
          </w:p>
          <w:p>
            <w:pPr/>
            <w:hyperlink r:id="rId232" w:history="1">
              <w:r>
                <w:rPr>
                  <w:color w:val="#410a8c"/>
                  <w:u w:val="single"/>
                </w:rPr>
                <w:t xml:space="preserve">halshs-01026245v1</w:t>
              </w:r>
            </w:hyperlink>
          </w:p>
        </w:tc>
      </w:tr>
      <w:tr>
        <w:trPr/>
        <w:tc>
          <w:tcPr>
            <w:noWrap/>
          </w:tcPr>
          <w:p>
            <w:pPr>
              <w:spacing w:after="200"/>
            </w:pPr>
            <w:hyperlink r:id="rId233" w:history="1">
              <w:r>
                <w:rPr>
                  <w:color w:val="1e198e"/>
                  <w:b w:val="1"/>
                  <w:bCs w:val="1"/>
                  <w:u w:val="single"/>
                </w:rPr>
                <w:t xml:space="preserve">Tendances actuelles de la mise en exposition de la biodiversité</w:t>
              </w:r>
            </w:hyperlink>
          </w:p>
          <w:p>
            <w:pPr/>
            <w:hyperlink r:id="rId234" w:history="1">
              <w:r>
                <w:rPr>
                  <w:color w:val="#410a8c"/>
                  <w:u w:val="single"/>
                </w:rPr>
                <w:t xml:space="preserve">Elisabeth Quertier</w:t>
              </w:r>
            </w:hyperlink>
            <w:r>
              <w:rPr/>
              <w:t xml:space="preserve">,</w:t>
            </w:r>
            <w:hyperlink r:id="rId9" w:history="1">
              <w:r>
                <w:rPr>
                  <w:color w:val="#410a8c"/>
                  <w:u w:val="single"/>
                </w:rPr>
                <w:t xml:space="preserve">Yves Girault</w:t>
              </w:r>
            </w:hyperlink>
          </w:p>
          <w:p>
            <w:pPr/>
            <w:r>
              <w:rPr>
                <w:i w:val="1"/>
                <w:iCs w:val="1"/>
              </w:rPr>
              <w:t xml:space="preserve">Colloque International "Education au développement durable et à la biodiversité : concepts, questions vives, outils et pratiques", Digne les Bains, 2010</w:t>
            </w:r>
            <w:r>
              <w:rPr/>
              <w:t xml:space="preserve">, Oct 2010, Digne Les Bains, France. pp.34-57</w:t>
            </w:r>
          </w:p>
          <w:p>
            <w:pPr/>
            <w:r>
              <w:rPr/>
              <w:t xml:space="preserve">Communication dans un congrès</w:t>
            </w:r>
          </w:p>
          <w:p>
            <w:pPr/>
            <w:hyperlink r:id="rId233" w:history="1">
              <w:r>
                <w:rPr>
                  <w:color w:val="#410a8c"/>
                  <w:u w:val="single"/>
                </w:rPr>
                <w:t xml:space="preserve">halshs-00958257v1</w:t>
              </w:r>
            </w:hyperlink>
          </w:p>
        </w:tc>
      </w:tr>
      <w:tr>
        <w:trPr/>
        <w:tc>
          <w:tcPr>
            <w:noWrap/>
          </w:tcPr>
          <w:p>
            <w:pPr>
              <w:spacing w:after="200"/>
            </w:pPr>
            <w:hyperlink r:id="rId235" w:history="1">
              <w:r>
                <w:rPr>
                  <w:color w:val="1e198e"/>
                  <w:b w:val="1"/>
                  <w:bCs w:val="1"/>
                  <w:u w:val="single"/>
                </w:rPr>
                <w:t xml:space="preserve">Tendances de la mise en exposition des thématiques du développement durable dans les établissements scolaires : le cas des expositions &amp;quot;prescrites &amp;quot; en éducation au développement durable.</w:t>
              </w:r>
            </w:hyperlink>
          </w:p>
          <w:p>
            <w:pPr/>
            <w:hyperlink r:id="rId106" w:history="1">
              <w:r>
                <w:rPr>
                  <w:color w:val="#410a8c"/>
                  <w:u w:val="single"/>
                </w:rPr>
                <w:t xml:space="preserve">Aurélie Zwang</w:t>
              </w:r>
            </w:hyperlink>
            <w:r>
              <w:rPr/>
              <w:t xml:space="preserve">,</w:t>
            </w:r>
            <w:hyperlink r:id="rId9" w:history="1">
              <w:r>
                <w:rPr>
                  <w:color w:val="#410a8c"/>
                  <w:u w:val="single"/>
                </w:rPr>
                <w:t xml:space="preserve">Yves Girault</w:t>
              </w:r>
            </w:hyperlink>
          </w:p>
          <w:p>
            <w:pPr/>
            <w:r>
              <w:rPr>
                <w:i w:val="1"/>
                <w:iCs w:val="1"/>
              </w:rPr>
              <w:t xml:space="preserve">Colloque International "Education au développement durable et à la biodiversité : concepts, questions vives, outils et pratiques", Digne les Bains, 2010</w:t>
            </w:r>
            <w:r>
              <w:rPr/>
              <w:t xml:space="preserve">, Oct 2010, Digne Les Bains, France. pp.179-205</w:t>
            </w:r>
          </w:p>
          <w:p>
            <w:pPr/>
            <w:r>
              <w:rPr/>
              <w:t xml:space="preserve">Communication dans un congrès</w:t>
            </w:r>
          </w:p>
          <w:p>
            <w:pPr/>
            <w:hyperlink r:id="rId235" w:history="1">
              <w:r>
                <w:rPr>
                  <w:color w:val="#410a8c"/>
                  <w:u w:val="single"/>
                </w:rPr>
                <w:t xml:space="preserve">halshs-00958271v1</w:t>
              </w:r>
            </w:hyperlink>
          </w:p>
        </w:tc>
      </w:tr>
      <w:tr>
        <w:trPr/>
        <w:tc>
          <w:tcPr>
            <w:noWrap/>
          </w:tcPr>
          <w:p>
            <w:pPr>
              <w:spacing w:after="200"/>
            </w:pPr>
            <w:hyperlink r:id="rId236" w:history="1">
              <w:r>
                <w:rPr>
                  <w:color w:val="1e198e"/>
                  <w:b w:val="1"/>
                  <w:bCs w:val="1"/>
                  <w:u w:val="single"/>
                </w:rPr>
                <w:t xml:space="preserve">Analyse expert de quatre expositions récentes sur le cerveau : partis pris épistémologiques</w:t>
              </w:r>
            </w:hyperlink>
          </w:p>
          <w:p>
            <w:pPr/>
            <w:hyperlink r:id="rId74" w:history="1">
              <w:r>
                <w:rPr>
                  <w:color w:val="#410a8c"/>
                  <w:u w:val="single"/>
                </w:rPr>
                <w:t xml:space="preserve">Grégoire Molinatti</w:t>
              </w:r>
            </w:hyperlink>
            <w:r>
              <w:rPr/>
              <w:t xml:space="preserve">,</w:t>
            </w:r>
            <w:hyperlink r:id="rId9" w:history="1">
              <w:r>
                <w:rPr>
                  <w:color w:val="#410a8c"/>
                  <w:u w:val="single"/>
                </w:rPr>
                <w:t xml:space="preserve">Yves Girault</w:t>
              </w:r>
            </w:hyperlink>
          </w:p>
          <w:p>
            <w:pPr/>
            <w:r>
              <w:rPr>
                <w:i w:val="1"/>
                <w:iCs w:val="1"/>
              </w:rPr>
              <w:t xml:space="preserve">Congrès annuel de la Société Canadienne pour l’Etude de l’Education</w:t>
            </w:r>
            <w:r>
              <w:rPr/>
              <w:t xml:space="preserve">, Université York, May 2006, Toronto, Canada</w:t>
            </w:r>
          </w:p>
          <w:p>
            <w:pPr/>
            <w:r>
              <w:rPr/>
              <w:t xml:space="preserve">Communication dans un congrès</w:t>
            </w:r>
          </w:p>
          <w:p>
            <w:pPr/>
            <w:hyperlink r:id="rId236" w:history="1">
              <w:r>
                <w:rPr>
                  <w:color w:val="#410a8c"/>
                  <w:u w:val="single"/>
                </w:rPr>
                <w:t xml:space="preserve">hal-01740535v1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Approche comparative de l’éducation relative à l’environnement et de l'éducation au au développement durable dans les pays européens</w:t>
              </w:r>
            </w:hyperlink>
          </w:p>
          <w:p>
            <w:pPr/>
            <w:hyperlink r:id="rId9" w:history="1">
              <w:r>
                <w:rPr>
                  <w:color w:val="#410a8c"/>
                  <w:u w:val="single"/>
                </w:rPr>
                <w:t xml:space="preserve">Yves Girault</w:t>
              </w:r>
            </w:hyperlink>
            <w:r>
              <w:rPr/>
              <w:t xml:space="preserve">,</w:t>
            </w:r>
            <w:hyperlink r:id="rId106" w:history="1">
              <w:r>
                <w:rPr>
                  <w:color w:val="#410a8c"/>
                  <w:u w:val="single"/>
                </w:rPr>
                <w:t xml:space="preserve">Aurélie Zwang</w:t>
              </w:r>
            </w:hyperlink>
          </w:p>
          <w:p>
            <w:pPr/>
            <w:r>
              <w:rPr/>
              <w:t xml:space="preserve">Network of Experts in Social Sciences of Education and Training (Réseau NESSE), Commission Européenne. 2009</w:t>
            </w:r>
          </w:p>
          <w:p>
            <w:pPr/>
            <w:r>
              <w:rPr/>
              <w:t xml:space="preserve">Rapport</w:t>
            </w:r>
          </w:p>
          <w:p>
            <w:pPr/>
            <w:hyperlink r:id="rId237" w:history="1">
              <w:r>
                <w:rPr>
                  <w:color w:val="#410a8c"/>
                  <w:u w:val="single"/>
                </w:rPr>
                <w:t xml:space="preserve">hal-04395316v1</w:t>
              </w:r>
            </w:hyperlink>
          </w:p>
        </w:tc>
      </w:tr>
      <w:tr>
        <w:trPr/>
        <w:tc>
          <w:tcPr>
            <w:noWrap/>
          </w:tcPr>
          <w:p>
            <w:pPr>
              <w:spacing w:after="200"/>
            </w:pPr>
            <w:hyperlink r:id="rId238" w:history="1">
              <w:r>
                <w:rPr>
                  <w:color w:val="1e198e"/>
                  <w:b w:val="1"/>
                  <w:bCs w:val="1"/>
                  <w:u w:val="single"/>
                </w:rPr>
                <w:t xml:space="preserve">Partenariats Institutions Citoyens Pour la Recherche et l'Innovation (PICRI) 2006-2008, 20 p.</w:t>
              </w:r>
            </w:hyperlink>
          </w:p>
          <w:p>
            <w:pPr/>
            <w:hyperlink r:id="rId239" w:history="1">
              <w:r>
                <w:rPr>
                  <w:color w:val="#410a8c"/>
                  <w:u w:val="single"/>
                </w:rPr>
                <w:t xml:space="preserve">Marc Boissonade</w:t>
              </w:r>
            </w:hyperlink>
            <w:r>
              <w:rPr/>
              <w:t xml:space="preserve">,</w:t>
            </w:r>
            <w:hyperlink r:id="rId9" w:history="1">
              <w:r>
                <w:rPr>
                  <w:color w:val="#410a8c"/>
                  <w:u w:val="single"/>
                </w:rPr>
                <w:t xml:space="preserve">Yves Girault</w:t>
              </w:r>
            </w:hyperlink>
          </w:p>
          <w:p>
            <w:pPr/>
            <w:r>
              <w:rPr/>
              <w:t xml:space="preserve">Fondation 93 (CCSTI, Seine St Denis), Museum national d'Histoire naturelle (Paris). 2008</w:t>
            </w:r>
          </w:p>
          <w:p>
            <w:pPr/>
            <w:r>
              <w:rPr/>
              <w:t xml:space="preserve">Rapport</w:t>
            </w:r>
          </w:p>
          <w:p>
            <w:pPr/>
            <w:hyperlink r:id="rId238" w:history="1">
              <w:r>
                <w:rPr>
                  <w:color w:val="#410a8c"/>
                  <w:u w:val="single"/>
                </w:rPr>
                <w:t xml:space="preserve">hal-04395112v1</w:t>
              </w:r>
            </w:hyperlink>
          </w:p>
        </w:tc>
      </w:tr>
      <w:tr>
        <w:trPr/>
        <w:tc>
          <w:tcPr>
            <w:noWrap/>
          </w:tcPr>
          <w:p>
            <w:pPr>
              <w:spacing w:after="200"/>
            </w:pPr>
            <w:hyperlink r:id="rId240" w:history="1">
              <w:r>
                <w:rPr>
                  <w:color w:val="1e198e"/>
                  <w:b w:val="1"/>
                  <w:bCs w:val="1"/>
                  <w:u w:val="single"/>
                </w:rPr>
                <w:t xml:space="preserve">Etat des lieux et des perspectives en matière d’Education Relative à l’Environnement à l’échelle nationale</w:t>
              </w:r>
            </w:hyperlink>
          </w:p>
          <w:p>
            <w:pPr/>
            <w:hyperlink r:id="rId9" w:history="1">
              <w:r>
                <w:rPr>
                  <w:color w:val="#410a8c"/>
                  <w:u w:val="single"/>
                </w:rPr>
                <w:t xml:space="preserve">Yves Girault</w:t>
              </w:r>
            </w:hyperlink>
            <w:r>
              <w:rPr/>
              <w:t xml:space="preserve">,</w:t>
            </w:r>
            <w:hyperlink r:id="rId142" w:history="1">
              <w:r>
                <w:rPr>
                  <w:color w:val="#410a8c"/>
                  <w:u w:val="single"/>
                </w:rPr>
                <w:t xml:space="preserve">Cécile Fortin Debart</w:t>
              </w:r>
            </w:hyperlink>
          </w:p>
          <w:p>
            <w:pPr/>
            <w:r>
              <w:rPr/>
              <w:t xml:space="preserve">Museum National d'Histoire Naturelle. 2006</w:t>
            </w:r>
          </w:p>
          <w:p>
            <w:pPr/>
            <w:r>
              <w:rPr/>
              <w:t xml:space="preserve">Rapport</w:t>
            </w:r>
          </w:p>
          <w:p>
            <w:pPr/>
            <w:hyperlink r:id="rId240" w:history="1">
              <w:r>
                <w:rPr>
                  <w:color w:val="#410a8c"/>
                  <w:u w:val="single"/>
                </w:rPr>
                <w:t xml:space="preserve">hal-04373140v1</w:t>
              </w:r>
            </w:hyperlink>
          </w:p>
        </w:tc>
      </w:tr>
      <w:tr>
        <w:trPr/>
        <w:tc>
          <w:tcPr>
            <w:noWrap/>
          </w:tcPr>
          <w:p>
            <w:pPr>
              <w:spacing w:after="200"/>
            </w:pPr>
            <w:hyperlink r:id="rId241" w:history="1">
              <w:r>
                <w:rPr>
                  <w:color w:val="1e198e"/>
                  <w:b w:val="1"/>
                  <w:bCs w:val="1"/>
                  <w:u w:val="single"/>
                </w:rPr>
                <w:t xml:space="preserve">Analyse de l’opération &amp;quot;Le Musée virtuel : un nouveau vocabulaire de l’espace</w:t>
              </w:r>
            </w:hyperlink>
          </w:p>
          <w:p>
            <w:pPr/>
            <w:hyperlink r:id="rId242" w:history="1">
              <w:r>
                <w:rPr>
                  <w:color w:val="#410a8c"/>
                  <w:u w:val="single"/>
                </w:rPr>
                <w:t xml:space="preserve">Aurélie Duvernois</w:t>
              </w:r>
            </w:hyperlink>
            <w:r>
              <w:rPr/>
              <w:t xml:space="preserve">,</w:t>
            </w:r>
            <w:hyperlink r:id="rId9" w:history="1">
              <w:r>
                <w:rPr>
                  <w:color w:val="#410a8c"/>
                  <w:u w:val="single"/>
                </w:rPr>
                <w:t xml:space="preserve">Yves Girault</w:t>
              </w:r>
            </w:hyperlink>
          </w:p>
          <w:p>
            <w:pPr/>
            <w:r>
              <w:rPr/>
              <w:t xml:space="preserve">Rapport commandité par Le Centre National d'Etudes Spatiales (CNESS). 2002</w:t>
            </w:r>
          </w:p>
          <w:p>
            <w:pPr/>
            <w:r>
              <w:rPr/>
              <w:t xml:space="preserve">Rapport</w:t>
            </w:r>
          </w:p>
          <w:p>
            <w:pPr/>
            <w:hyperlink r:id="rId241" w:history="1">
              <w:r>
                <w:rPr>
                  <w:color w:val="#410a8c"/>
                  <w:u w:val="single"/>
                </w:rPr>
                <w:t xml:space="preserve">hal-04395257v1</w:t>
              </w:r>
            </w:hyperlink>
          </w:p>
        </w:tc>
      </w:tr>
      <w:tr>
        <w:trPr/>
        <w:tc>
          <w:tcPr>
            <w:noWrap/>
          </w:tcPr>
          <w:p>
            <w:pPr>
              <w:spacing w:after="200"/>
            </w:pPr>
            <w:hyperlink r:id="rId243" w:history="1">
              <w:r>
                <w:rPr>
                  <w:color w:val="1e198e"/>
                  <w:b w:val="1"/>
                  <w:bCs w:val="1"/>
                  <w:u w:val="single"/>
                </w:rPr>
                <w:t xml:space="preserve">Prise en compte des intérêts des élèves dans le cadre de l’appropriation des savoirs scientifiques dans les espaces muséaux. 316p</w:t>
              </w:r>
            </w:hyperlink>
          </w:p>
          <w:p>
            <w:pPr/>
            <w:hyperlink r:id="rId9" w:history="1">
              <w:r>
                <w:rPr>
                  <w:color w:val="#410a8c"/>
                  <w:u w:val="single"/>
                </w:rPr>
                <w:t xml:space="preserve">Yves Girault</w:t>
              </w:r>
            </w:hyperlink>
          </w:p>
          <w:p>
            <w:pPr/>
            <w:r>
              <w:rPr/>
              <w:t xml:space="preserve">Comité national de la recherche en éducation. 2000</w:t>
            </w:r>
          </w:p>
          <w:p>
            <w:pPr/>
            <w:r>
              <w:rPr/>
              <w:t xml:space="preserve">Rapport</w:t>
            </w:r>
          </w:p>
          <w:p>
            <w:pPr/>
            <w:hyperlink r:id="rId243" w:history="1">
              <w:r>
                <w:rPr>
                  <w:color w:val="#410a8c"/>
                  <w:u w:val="single"/>
                </w:rPr>
                <w:t xml:space="preserve">hal-04395227v1</w:t>
              </w:r>
            </w:hyperlink>
          </w:p>
        </w:tc>
      </w:tr>
      <w:tr>
        <w:trPr/>
        <w:tc>
          <w:tcPr>
            <w:noWrap/>
          </w:tcPr>
          <w:p>
            <w:pPr>
              <w:spacing w:after="200"/>
            </w:pPr>
            <w:hyperlink r:id="rId244" w:history="1">
              <w:r>
                <w:rPr>
                  <w:color w:val="1e198e"/>
                  <w:b w:val="1"/>
                  <w:bCs w:val="1"/>
                  <w:u w:val="single"/>
                </w:rPr>
                <w:t xml:space="preserve">Euroforum 2000 Le livre blanc de l'environnement pour les générations futures, 90p.</w:t>
              </w:r>
            </w:hyperlink>
          </w:p>
          <w:p>
            <w:pPr/>
            <w:hyperlink r:id="rId9" w:history="1">
              <w:r>
                <w:rPr>
                  <w:color w:val="#410a8c"/>
                  <w:u w:val="single"/>
                </w:rPr>
                <w:t xml:space="preserve">Yves Girault</w:t>
              </w:r>
            </w:hyperlink>
          </w:p>
          <w:p>
            <w:pPr/>
            <w:r>
              <w:rPr/>
              <w:t xml:space="preserve">Commission Européenne, Direction Générale XXII Education et culture, Museum national d'Histoire naturelle, Les Amis du Museum national d'Hiostoire naturelle. 2000</w:t>
            </w:r>
          </w:p>
          <w:p>
            <w:pPr/>
            <w:r>
              <w:rPr/>
              <w:t xml:space="preserve">Rapport</w:t>
            </w:r>
          </w:p>
          <w:p>
            <w:pPr/>
            <w:hyperlink r:id="rId244" w:history="1">
              <w:r>
                <w:rPr>
                  <w:color w:val="#410a8c"/>
                  <w:u w:val="single"/>
                </w:rPr>
                <w:t xml:space="preserve">hal-04395141v1</w:t>
              </w:r>
            </w:hyperlink>
          </w:p>
        </w:tc>
      </w:tr>
      <w:tr>
        <w:trPr/>
        <w:tc>
          <w:tcPr>
            <w:noWrap/>
          </w:tcPr>
          <w:p>
            <w:pPr>
              <w:spacing w:after="200"/>
            </w:pPr>
            <w:hyperlink r:id="rId245" w:history="1">
              <w:r>
                <w:rPr>
                  <w:color w:val="1e198e"/>
                  <w:b w:val="1"/>
                  <w:bCs w:val="1"/>
                  <w:u w:val="single"/>
                </w:rPr>
                <w:t xml:space="preserve">Historique du Parc zoologique de Paris, 1934 -1984. Document interne du Muséum national d'Histoire naturelle, Paris</w:t>
              </w:r>
            </w:hyperlink>
          </w:p>
          <w:p>
            <w:pPr/>
            <w:hyperlink r:id="rId246" w:history="1">
              <w:r>
                <w:rPr>
                  <w:color w:val="#410a8c"/>
                  <w:u w:val="single"/>
                </w:rPr>
                <w:t xml:space="preserve">Jean Rousseau</w:t>
              </w:r>
            </w:hyperlink>
            <w:r>
              <w:rPr/>
              <w:t xml:space="preserve">,</w:t>
            </w:r>
            <w:hyperlink r:id="rId9" w:history="1">
              <w:r>
                <w:rPr>
                  <w:color w:val="#410a8c"/>
                  <w:u w:val="single"/>
                </w:rPr>
                <w:t xml:space="preserve">Yves Girault</w:t>
              </w:r>
            </w:hyperlink>
            <w:r>
              <w:rPr/>
              <w:t xml:space="preserve">,</w:t>
            </w:r>
            <w:hyperlink r:id="rId247" w:history="1">
              <w:r>
                <w:rPr>
                  <w:color w:val="#410a8c"/>
                  <w:u w:val="single"/>
                </w:rPr>
                <w:t xml:space="preserve">Jean Rinjard</w:t>
              </w:r>
            </w:hyperlink>
          </w:p>
          <w:p>
            <w:pPr/>
            <w:r>
              <w:rPr/>
              <w:t xml:space="preserve">Museum national d'Histoire naturelle. 1985</w:t>
            </w:r>
          </w:p>
          <w:p>
            <w:pPr/>
            <w:r>
              <w:rPr/>
              <w:t xml:space="preserve">Rapport</w:t>
            </w:r>
          </w:p>
          <w:p>
            <w:pPr/>
            <w:hyperlink r:id="rId245" w:history="1">
              <w:r>
                <w:rPr>
                  <w:color w:val="#410a8c"/>
                  <w:u w:val="single"/>
                </w:rPr>
                <w:t xml:space="preserve">halshs-04395910v1</w:t>
              </w:r>
            </w:hyperlink>
          </w:p>
        </w:tc>
      </w:tr>
    </w:tbl>
    <w:p>
      <w:pPr>
        <w:spacing w:before="200"/>
      </w:pPr>
    </w:p>
    <w:p>
      <w:pPr>
        <w:pStyle w:val="Heading2"/>
      </w:pPr>
      <w:r>
        <w:rPr>
          <w:color w:val="1e198e"/>
          <w:b w:val="1"/>
          <w:bCs w:val="1"/>
        </w:rPr>
        <w:t xml:space="preserve">Proceedings/Recueil des communications (33)</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L’émergence de l’éducation relative à l’environnement au sein du Muséum national d’histoire naturelle : de l’engagement des acteurs au développement des pratiques institutionnelles</w:t>
              </w:r>
            </w:hyperlink>
          </w:p>
          <w:p>
            <w:pPr/>
            <w:hyperlink r:id="rId9" w:history="1">
              <w:r>
                <w:rPr>
                  <w:color w:val="#410a8c"/>
                  <w:u w:val="single"/>
                </w:rPr>
                <w:t xml:space="preserve">Yves Girault</w:t>
              </w:r>
            </w:hyperlink>
          </w:p>
          <w:p>
            <w:pPr/>
            <w:r>
              <w:rPr>
                <w:i w:val="1"/>
                <w:iCs w:val="1"/>
              </w:rPr>
              <w:t xml:space="preserve">Histoire et archives de l’animation nature et de l’éducation à l’environnement en France dans les années 1970-1990</w:t>
            </w:r>
            <w:r>
              <w:rPr/>
              <w:t xml:space="preserve">, Mar 2022, Tours (France), France. </w:t>
            </w:r>
            <w:r>
              <w:rPr>
                <w:i w:val="1"/>
                <w:iCs w:val="1"/>
              </w:rPr>
              <w:t xml:space="preserve">Animation nature et environnement 1970-1990</w:t>
            </w:r>
            <w:r>
              <w:rPr/>
              <w:t xml:space="preserve">, Publications des Archives nationales,, 2025, actes, 978-2-86000-395-7. </w:t>
            </w:r>
            <w:hyperlink r:id="rId249" w:history="1">
              <w:r>
                <w:rPr>
                  <w:color w:val="#410a8c"/>
                  <w:u w:val="single"/>
                </w:rPr>
                <w:t xml:space="preserve">⟨10.4000/15c5u⟩</w:t>
              </w:r>
            </w:hyperlink>
          </w:p>
          <w:p>
            <w:pPr/>
            <w:r>
              <w:rPr/>
              <w:t xml:space="preserve">Proceedings/Recueil des communications</w:t>
            </w:r>
          </w:p>
          <w:p>
            <w:pPr/>
            <w:hyperlink r:id="rId248" w:history="1">
              <w:r>
                <w:rPr>
                  <w:color w:val="#410a8c"/>
                  <w:u w:val="single"/>
                </w:rPr>
                <w:t xml:space="preserve">hal-05518765v1</w:t>
              </w:r>
            </w:hyperlink>
          </w:p>
        </w:tc>
      </w:tr>
      <w:tr>
        <w:trPr/>
        <w:tc>
          <w:tcPr>
            <w:noWrap/>
          </w:tcPr>
          <w:p>
            <w:pPr>
              <w:spacing w:after="200"/>
            </w:pPr>
            <w:hyperlink r:id="rId250" w:history="1">
              <w:r>
                <w:rPr>
                  <w:color w:val="1e198e"/>
                  <w:b w:val="1"/>
                  <w:bCs w:val="1"/>
                  <w:u w:val="single"/>
                </w:rPr>
                <w:t xml:space="preserve">Cultural, ecological, economic and political issues of nature presentation in museums and protected areas</w:t>
              </w:r>
            </w:hyperlink>
          </w:p>
          <w:p>
            <w:pPr/>
            <w:hyperlink r:id="rId9" w:history="1">
              <w:r>
                <w:rPr>
                  <w:color w:val="#410a8c"/>
                  <w:u w:val="single"/>
                </w:rPr>
                <w:t xml:space="preserve">Yves Girault</w:t>
              </w:r>
            </w:hyperlink>
            <w:r>
              <w:rPr/>
              <w:t xml:space="preserve">,</w:t>
            </w:r>
            <w:hyperlink r:id="rId106" w:history="1">
              <w:r>
                <w:rPr>
                  <w:color w:val="#410a8c"/>
                  <w:u w:val="single"/>
                </w:rPr>
                <w:t xml:space="preserve">Aurélie Zwang</w:t>
              </w:r>
            </w:hyperlink>
            <w:r>
              <w:rPr/>
              <w:t xml:space="preserve">,</w:t>
            </w:r>
            <w:hyperlink r:id="rId65" w:history="1">
              <w:r>
                <w:rPr>
                  <w:color w:val="#410a8c"/>
                  <w:u w:val="single"/>
                </w:rPr>
                <w:t xml:space="preserve">Yi Du</w:t>
              </w:r>
            </w:hyperlink>
          </w:p>
          <w:p>
            <w:pPr/>
            <w:r>
              <w:rPr>
                <w:i w:val="1"/>
                <w:iCs w:val="1"/>
              </w:rPr>
              <w:t xml:space="preserve">International Symposium on National Park and Natural Heritage Protection</w:t>
            </w:r>
            <w:r>
              <w:rPr/>
              <w:t xml:space="preserve">, 2020</w:t>
            </w:r>
          </w:p>
          <w:p>
            <w:pPr/>
            <w:r>
              <w:rPr/>
              <w:t xml:space="preserve">Proceedings/Recueil des communications</w:t>
            </w:r>
          </w:p>
          <w:p>
            <w:pPr/>
            <w:hyperlink r:id="rId250" w:history="1">
              <w:r>
                <w:rPr>
                  <w:color w:val="#410a8c"/>
                  <w:u w:val="single"/>
                </w:rPr>
                <w:t xml:space="preserve">hal-03793582v1</w:t>
              </w:r>
            </w:hyperlink>
          </w:p>
        </w:tc>
      </w:tr>
      <w:tr>
        <w:trPr/>
        <w:tc>
          <w:tcPr>
            <w:noWrap/>
          </w:tcPr>
          <w:p>
            <w:pPr>
              <w:spacing w:after="200"/>
            </w:pPr>
            <w:hyperlink r:id="rId251" w:history="1">
              <w:r>
                <w:rPr>
                  <w:color w:val="1e198e"/>
                  <w:b w:val="1"/>
                  <w:bCs w:val="1"/>
                  <w:u w:val="single"/>
                </w:rPr>
                <w:t xml:space="preserve">Les contextes socio-politiques de l'éducation relative à l'environnement en France du 19e au 21e siècle</w:t>
              </w:r>
            </w:hyperlink>
          </w:p>
          <w:p>
            <w:pPr/>
            <w:hyperlink r:id="rId9" w:history="1">
              <w:r>
                <w:rPr>
                  <w:color w:val="#410a8c"/>
                  <w:u w:val="single"/>
                </w:rPr>
                <w:t xml:space="preserve">Yves Girault</w:t>
              </w:r>
            </w:hyperlink>
            <w:r>
              <w:rPr/>
              <w:t xml:space="preserve">,</w:t>
            </w:r>
            <w:hyperlink r:id="rId106" w:history="1">
              <w:r>
                <w:rPr>
                  <w:color w:val="#410a8c"/>
                  <w:u w:val="single"/>
                </w:rPr>
                <w:t xml:space="preserve">Aurélie Zwang</w:t>
              </w:r>
            </w:hyperlink>
          </w:p>
          <w:p>
            <w:pPr/>
            <w:r>
              <w:rPr>
                <w:i w:val="1"/>
                <w:iCs w:val="1"/>
              </w:rPr>
              <w:t xml:space="preserve">Repères contemporains pour une éducation et formation relatives à l’environnement et à l’écocitoyenneté À la croisée féconde des regards et des savoirs - Congrès de l'ACFAS</w:t>
            </w:r>
            <w:r>
              <w:rPr/>
              <w:t xml:space="preserve">, 2014</w:t>
            </w:r>
          </w:p>
          <w:p>
            <w:pPr/>
            <w:r>
              <w:rPr/>
              <w:t xml:space="preserve">Proceedings/Recueil des communications</w:t>
            </w:r>
          </w:p>
          <w:p>
            <w:pPr/>
            <w:hyperlink r:id="rId251" w:history="1">
              <w:r>
                <w:rPr>
                  <w:color w:val="#410a8c"/>
                  <w:u w:val="single"/>
                </w:rPr>
                <w:t xml:space="preserve">hal-03793593v1</w:t>
              </w:r>
            </w:hyperlink>
          </w:p>
        </w:tc>
      </w:tr>
      <w:tr>
        <w:trPr/>
        <w:tc>
          <w:tcPr>
            <w:noWrap/>
          </w:tcPr>
          <w:p>
            <w:pPr>
              <w:spacing w:after="200"/>
            </w:pPr>
            <w:hyperlink r:id="rId252" w:history="1">
              <w:r>
                <w:rPr>
                  <w:color w:val="1e198e"/>
                  <w:b w:val="1"/>
                  <w:bCs w:val="1"/>
                  <w:u w:val="single"/>
                </w:rPr>
                <w:t xml:space="preserve">Un projet de formation épistémologique pour les jeunes enfants dans le cadre d’un partenariat avec des institutions scientifiques</w:t>
              </w:r>
            </w:hyperlink>
          </w:p>
          <w:p>
            <w:pPr/>
            <w:hyperlink r:id="rId9" w:history="1">
              <w:r>
                <w:rPr>
                  <w:color w:val="#410a8c"/>
                  <w:u w:val="single"/>
                </w:rPr>
                <w:t xml:space="preserve">Yves Girault</w:t>
              </w:r>
            </w:hyperlink>
            <w:r>
              <w:rPr/>
              <w:t xml:space="preserve">,</w:t>
            </w:r>
            <w:hyperlink r:id="rId253" w:history="1">
              <w:r>
                <w:rPr>
                  <w:color w:val="#410a8c"/>
                  <w:u w:val="single"/>
                </w:rPr>
                <w:t xml:space="preserve">Noe F</w:t>
              </w:r>
            </w:hyperlink>
            <w:r>
              <w:rPr/>
              <w:t xml:space="preserve">,</w:t>
            </w:r>
            <w:hyperlink r:id="rId182" w:history="1">
              <w:r>
                <w:rPr>
                  <w:color w:val="#410a8c"/>
                  <w:u w:val="single"/>
                </w:rPr>
                <w:t xml:space="preserve">Cora Cohen-Azria</w:t>
              </w:r>
            </w:hyperlink>
            <w:r>
              <w:rPr/>
              <w:t xml:space="preserve">,</w:t>
            </w:r>
            <w:hyperlink r:id="rId254" w:history="1">
              <w:r>
                <w:rPr>
                  <w:color w:val="#410a8c"/>
                  <w:u w:val="single"/>
                </w:rPr>
                <w:t xml:space="preserve">O Rousseau</w:t>
              </w:r>
            </w:hyperlink>
            <w:r>
              <w:rPr/>
              <w:t xml:space="preserve">,</w:t>
            </w:r>
            <w:hyperlink r:id="rId159" w:history="1">
              <w:r>
                <w:rPr>
                  <w:color w:val="#410a8c"/>
                  <w:u w:val="single"/>
                </w:rPr>
                <w:t xml:space="preserve">Françoise Lemire</w:t>
              </w:r>
            </w:hyperlink>
            <w:r>
              <w:rPr/>
              <w:t xml:space="preserve">et al.</w:t>
            </w:r>
          </w:p>
          <w:p>
            <w:pPr/>
            <w:r>
              <w:rPr>
                <w:i w:val="1"/>
                <w:iCs w:val="1"/>
              </w:rPr>
              <w:t xml:space="preserve">Colloque international sur l’enseignement des sciences : Expérimentation et construction de concepts- les sciences de l’Ecole Primaire à l’Université</w:t>
            </w:r>
            <w:r>
              <w:rPr/>
              <w:t xml:space="preserve">, 2013</w:t>
            </w:r>
          </w:p>
          <w:p>
            <w:pPr/>
            <w:r>
              <w:rPr/>
              <w:t xml:space="preserve">Proceedings/Recueil des communications</w:t>
            </w:r>
          </w:p>
          <w:p>
            <w:pPr/>
            <w:hyperlink r:id="rId252" w:history="1">
              <w:r>
                <w:rPr>
                  <w:color w:val="#410a8c"/>
                  <w:u w:val="single"/>
                </w:rPr>
                <w:t xml:space="preserve">hal-03842779v1</w:t>
              </w:r>
            </w:hyperlink>
          </w:p>
        </w:tc>
      </w:tr>
      <w:tr>
        <w:trPr/>
        <w:tc>
          <w:tcPr>
            <w:noWrap/>
          </w:tcPr>
          <w:p>
            <w:pPr>
              <w:spacing w:after="200"/>
            </w:pPr>
            <w:hyperlink r:id="rId255" w:history="1">
              <w:r>
                <w:rPr>
                  <w:color w:val="1e198e"/>
                  <w:b w:val="1"/>
                  <w:bCs w:val="1"/>
                  <w:u w:val="single"/>
                </w:rPr>
                <w:t xml:space="preserve">Représentations sociales et pratiques déclarées d’adolescents franciliens sur les musées. Colloque « Adolescence : entre défiance et confiance » Roubaix. Publication électronique.</w:t>
              </w:r>
            </w:hyperlink>
          </w:p>
          <w:p>
            <w:pPr/>
            <w:hyperlink r:id="rId156" w:history="1">
              <w:r>
                <w:rPr>
                  <w:color w:val="#410a8c"/>
                  <w:u w:val="single"/>
                </w:rPr>
                <w:t xml:space="preserve">Noelle Timbart</w:t>
              </w:r>
            </w:hyperlink>
            <w:r>
              <w:rPr/>
              <w:t xml:space="preserve">,</w:t>
            </w:r>
            <w:hyperlink r:id="rId9" w:history="1">
              <w:r>
                <w:rPr>
                  <w:color w:val="#410a8c"/>
                  <w:u w:val="single"/>
                </w:rPr>
                <w:t xml:space="preserve">Yves Girault</w:t>
              </w:r>
            </w:hyperlink>
          </w:p>
          <w:p>
            <w:pPr/>
            <w:r>
              <w:rPr>
                <w:i w:val="1"/>
                <w:iCs w:val="1"/>
              </w:rPr>
              <w:t xml:space="preserve">Colloque « Adolescence : entre défiance et confiance » Roubaix. Publication électronique.</w:t>
            </w:r>
            <w:r>
              <w:rPr/>
              <w:t xml:space="preserve">, 2006</w:t>
            </w:r>
          </w:p>
          <w:p>
            <w:pPr/>
            <w:r>
              <w:rPr/>
              <w:t xml:space="preserve">Proceedings/Recueil des communications</w:t>
            </w:r>
          </w:p>
          <w:p>
            <w:pPr/>
            <w:hyperlink r:id="rId255" w:history="1">
              <w:r>
                <w:rPr>
                  <w:color w:val="#410a8c"/>
                  <w:u w:val="single"/>
                </w:rPr>
                <w:t xml:space="preserve">hal-02439888v1</w:t>
              </w:r>
            </w:hyperlink>
          </w:p>
        </w:tc>
      </w:tr>
      <w:tr>
        <w:trPr/>
        <w:tc>
          <w:tcPr>
            <w:noWrap/>
          </w:tcPr>
          <w:p>
            <w:pPr>
              <w:spacing w:after="200"/>
            </w:pPr>
            <w:hyperlink r:id="rId256" w:history="1">
              <w:r>
                <w:rPr>
                  <w:color w:val="1e198e"/>
                  <w:b w:val="1"/>
                  <w:bCs w:val="1"/>
                  <w:u w:val="single"/>
                </w:rPr>
                <w:t xml:space="preserve">L’approche coopérative pour un engagement raisonné dans l’action. Prospectives dans le cadre de l’enseignement scolaire.</w:t>
              </w:r>
            </w:hyperlink>
          </w:p>
          <w:p>
            <w:pPr/>
            <w:hyperlink r:id="rId142" w:history="1">
              <w:r>
                <w:rPr>
                  <w:color w:val="#410a8c"/>
                  <w:u w:val="single"/>
                </w:rPr>
                <w:t xml:space="preserve">Cécile Fortin Debart</w:t>
              </w:r>
            </w:hyperlink>
            <w:r>
              <w:rPr/>
              <w:t xml:space="preserve">,</w:t>
            </w:r>
            <w:hyperlink r:id="rId9" w:history="1">
              <w:r>
                <w:rPr>
                  <w:color w:val="#410a8c"/>
                  <w:u w:val="single"/>
                </w:rPr>
                <w:t xml:space="preserve">Yves Girault</w:t>
              </w:r>
            </w:hyperlink>
          </w:p>
          <w:p>
            <w:pPr/>
            <w:r>
              <w:rPr>
                <w:i w:val="1"/>
                <w:iCs w:val="1"/>
              </w:rPr>
              <w:t xml:space="preserve">Actes du Colloque Eco-citoyenneté : comment favoriser le passage à l’acte favorable à l’environnement ? Région Provence-Alpes-Côte d’azur, Laboratoire de psychologie sociale de l’Université de Provence, ADEME.</w:t>
            </w:r>
            <w:r>
              <w:rPr/>
              <w:t xml:space="preserve">, 2005</w:t>
            </w:r>
          </w:p>
          <w:p>
            <w:pPr/>
            <w:r>
              <w:rPr/>
              <w:t xml:space="preserve">Proceedings/Recueil des communications</w:t>
            </w:r>
          </w:p>
          <w:p>
            <w:pPr/>
            <w:hyperlink r:id="rId256" w:history="1">
              <w:r>
                <w:rPr>
                  <w:color w:val="#410a8c"/>
                  <w:u w:val="single"/>
                </w:rPr>
                <w:t xml:space="preserve">hal-04384544v1</w:t>
              </w:r>
            </w:hyperlink>
          </w:p>
        </w:tc>
      </w:tr>
      <w:tr>
        <w:trPr/>
        <w:tc>
          <w:tcPr>
            <w:noWrap/>
          </w:tcPr>
          <w:p>
            <w:pPr>
              <w:spacing w:after="200"/>
            </w:pPr>
            <w:hyperlink r:id="rId257" w:history="1">
              <w:r>
                <w:rPr>
                  <w:color w:val="1e198e"/>
                  <w:b w:val="1"/>
                  <w:bCs w:val="1"/>
                  <w:u w:val="single"/>
                </w:rPr>
                <w:t xml:space="preserve">Abolir les distances entre le musée et ses publics. Fenêtre sur cours. No spécial « réussir l’école », .pp 73-74.</w:t>
              </w:r>
            </w:hyperlink>
          </w:p>
          <w:p>
            <w:pPr/>
            <w:hyperlink r:id="rId9" w:history="1">
              <w:r>
                <w:rPr>
                  <w:color w:val="#410a8c"/>
                  <w:u w:val="single"/>
                </w:rPr>
                <w:t xml:space="preserve">Yves Girault</w:t>
              </w:r>
            </w:hyperlink>
          </w:p>
          <w:p>
            <w:pPr/>
            <w:r>
              <w:rPr>
                <w:i w:val="1"/>
                <w:iCs w:val="1"/>
              </w:rPr>
              <w:t xml:space="preserve">université d’automne du SNUIPP</w:t>
            </w:r>
            <w:r>
              <w:rPr/>
              <w:t xml:space="preserve">, 2004</w:t>
            </w:r>
          </w:p>
          <w:p>
            <w:pPr/>
            <w:r>
              <w:rPr/>
              <w:t xml:space="preserve">Proceedings/Recueil des communications</w:t>
            </w:r>
          </w:p>
          <w:p>
            <w:pPr/>
            <w:hyperlink r:id="rId257" w:history="1">
              <w:r>
                <w:rPr>
                  <w:color w:val="#410a8c"/>
                  <w:u w:val="single"/>
                </w:rPr>
                <w:t xml:space="preserve">hal-04382759v1</w:t>
              </w:r>
            </w:hyperlink>
          </w:p>
        </w:tc>
      </w:tr>
      <w:tr>
        <w:trPr/>
        <w:tc>
          <w:tcPr>
            <w:noWrap/>
          </w:tcPr>
          <w:p>
            <w:pPr>
              <w:spacing w:after="200"/>
            </w:pPr>
            <w:hyperlink r:id="rId258" w:history="1">
              <w:r>
                <w:rPr>
                  <w:color w:val="1e198e"/>
                  <w:b w:val="1"/>
                  <w:bCs w:val="1"/>
                  <w:u w:val="single"/>
                </w:rPr>
                <w:t xml:space="preserve">Interactions recherche - Formation des enseignants sur l’utilisation des musées. pp333- 337</w:t>
              </w:r>
            </w:hyperlink>
          </w:p>
          <w:p>
            <w:pPr/>
            <w:hyperlink r:id="rId9" w:history="1">
              <w:r>
                <w:rPr>
                  <w:color w:val="#410a8c"/>
                  <w:u w:val="single"/>
                </w:rPr>
                <w:t xml:space="preserve">Yves Girault</w:t>
              </w:r>
            </w:hyperlink>
          </w:p>
          <w:p>
            <w:pPr/>
            <w:r>
              <w:rPr>
                <w:i w:val="1"/>
                <w:iCs w:val="1"/>
              </w:rPr>
              <w:t xml:space="preserve">Recherches en Didactique des Sciences et des techniques : Questions en débat. 3 èmes Rencontres scientifiques de l'Association pour la Recherche en Didactique des Sciences et des Techniques</w:t>
            </w:r>
            <w:r>
              <w:rPr/>
              <w:t xml:space="preserve">, 2003</w:t>
            </w:r>
          </w:p>
          <w:p>
            <w:pPr/>
            <w:r>
              <w:rPr/>
              <w:t xml:space="preserve">Proceedings/Recueil des communications</w:t>
            </w:r>
          </w:p>
          <w:p>
            <w:pPr/>
            <w:hyperlink r:id="rId258" w:history="1">
              <w:r>
                <w:rPr>
                  <w:color w:val="#410a8c"/>
                  <w:u w:val="single"/>
                </w:rPr>
                <w:t xml:space="preserve">hal-04384534v1</w:t>
              </w:r>
            </w:hyperlink>
          </w:p>
        </w:tc>
      </w:tr>
      <w:tr>
        <w:trPr/>
        <w:tc>
          <w:tcPr>
            <w:noWrap/>
          </w:tcPr>
          <w:p>
            <w:pPr>
              <w:spacing w:after="200"/>
            </w:pPr>
            <w:hyperlink r:id="rId259" w:history="1">
              <w:r>
                <w:rPr>
                  <w:color w:val="1e198e"/>
                  <w:b w:val="1"/>
                  <w:bCs w:val="1"/>
                  <w:u w:val="single"/>
                </w:rPr>
                <w:t xml:space="preserve">Les sentiers sous marins participent-ils de l’Education relative à l’Environnement ? 125p., pp 67 /69.</w:t>
              </w:r>
            </w:hyperlink>
          </w:p>
          <w:p>
            <w:pPr/>
            <w:hyperlink r:id="rId9" w:history="1">
              <w:r>
                <w:rPr>
                  <w:color w:val="#410a8c"/>
                  <w:u w:val="single"/>
                </w:rPr>
                <w:t xml:space="preserve">Yves Girault</w:t>
              </w:r>
            </w:hyperlink>
          </w:p>
          <w:p>
            <w:pPr/>
            <w:r>
              <w:rPr>
                <w:i w:val="1"/>
                <w:iCs w:val="1"/>
              </w:rPr>
              <w:t xml:space="preserve">Rencontres sur les sentiers sous marins</w:t>
            </w:r>
            <w:r>
              <w:rPr/>
              <w:t xml:space="preserve">, 2002</w:t>
            </w:r>
          </w:p>
          <w:p>
            <w:pPr/>
            <w:r>
              <w:rPr/>
              <w:t xml:space="preserve">Proceedings/Recueil des communications</w:t>
            </w:r>
          </w:p>
          <w:p>
            <w:pPr/>
            <w:hyperlink r:id="rId259" w:history="1">
              <w:r>
                <w:rPr>
                  <w:color w:val="#410a8c"/>
                  <w:u w:val="single"/>
                </w:rPr>
                <w:t xml:space="preserve">hal-04382732v1</w:t>
              </w:r>
            </w:hyperlink>
          </w:p>
        </w:tc>
      </w:tr>
      <w:tr>
        <w:trPr/>
        <w:tc>
          <w:tcPr>
            <w:noWrap/>
          </w:tcPr>
          <w:p>
            <w:pPr>
              <w:spacing w:after="200"/>
            </w:pPr>
            <w:hyperlink r:id="rId260" w:history="1">
              <w:r>
                <w:rPr>
                  <w:color w:val="1e198e"/>
                  <w:b w:val="1"/>
                  <w:bCs w:val="1"/>
                  <w:u w:val="single"/>
                </w:rPr>
                <w:t xml:space="preserve">Décision dans le domaine de l’environnement et de la santé p. 95-102.</w:t>
              </w:r>
            </w:hyperlink>
          </w:p>
          <w:p>
            <w:pPr/>
            <w:hyperlink r:id="rId9" w:history="1">
              <w:r>
                <w:rPr>
                  <w:color w:val="#410a8c"/>
                  <w:u w:val="single"/>
                </w:rPr>
                <w:t xml:space="preserve">Yves Girault</w:t>
              </w:r>
            </w:hyperlink>
            <w:r>
              <w:rPr/>
              <w:t xml:space="preserve">,</w:t>
            </w:r>
            <w:hyperlink r:id="rId30" w:history="1">
              <w:r>
                <w:rPr>
                  <w:color w:val="#410a8c"/>
                  <w:u w:val="single"/>
                </w:rPr>
                <w:t xml:space="preserve">Maurice Girault</w:t>
              </w:r>
            </w:hyperlink>
          </w:p>
          <w:p>
            <w:pPr/>
            <w:r>
              <w:rPr>
                <w:i w:val="1"/>
                <w:iCs w:val="1"/>
              </w:rPr>
              <w:t xml:space="preserve">L’éducation aux risques : actes XXIIèmes journées internationales sur la communication, l’éducation et la culture scientifiques et techniques. Giordan A, Martinand J.L. et Raichvarg D. (Eds).</w:t>
            </w:r>
            <w:r>
              <w:rPr/>
              <w:t xml:space="preserve">, 2000</w:t>
            </w:r>
          </w:p>
          <w:p>
            <w:pPr/>
            <w:r>
              <w:rPr/>
              <w:t xml:space="preserve">Proceedings/Recueil des communications</w:t>
            </w:r>
          </w:p>
          <w:p>
            <w:pPr/>
            <w:hyperlink r:id="rId260" w:history="1">
              <w:r>
                <w:rPr>
                  <w:color w:val="#410a8c"/>
                  <w:u w:val="single"/>
                </w:rPr>
                <w:t xml:space="preserve">hal-04384525v1</w:t>
              </w:r>
            </w:hyperlink>
          </w:p>
        </w:tc>
      </w:tr>
      <w:tr>
        <w:trPr/>
        <w:tc>
          <w:tcPr>
            <w:noWrap/>
          </w:tcPr>
          <w:p>
            <w:pPr>
              <w:spacing w:after="200"/>
            </w:pPr>
            <w:hyperlink r:id="rId261" w:history="1">
              <w:r>
                <w:rPr>
                  <w:color w:val="1e198e"/>
                  <w:b w:val="1"/>
                  <w:bCs w:val="1"/>
                  <w:u w:val="single"/>
                </w:rPr>
                <w:t xml:space="preserve">Identité et communication des musées d’histoire naturelle : le cas du musée océanographique de Monaco. pp.137-152, 211p</w:t>
              </w:r>
            </w:hyperlink>
          </w:p>
          <w:p>
            <w:pPr/>
            <w:hyperlink r:id="rId38" w:history="1">
              <w:r>
                <w:rPr>
                  <w:color w:val="#410a8c"/>
                  <w:u w:val="single"/>
                </w:rPr>
                <w:t xml:space="preserve">Paul Rasse</w:t>
              </w:r>
            </w:hyperlink>
            <w:r>
              <w:rPr/>
              <w:t xml:space="preserve">,</w:t>
            </w:r>
            <w:hyperlink r:id="rId9" w:history="1">
              <w:r>
                <w:rPr>
                  <w:color w:val="#410a8c"/>
                  <w:u w:val="single"/>
                </w:rPr>
                <w:t xml:space="preserve">Yves Girault</w:t>
              </w:r>
            </w:hyperlink>
          </w:p>
          <w:p>
            <w:pPr/>
            <w:r>
              <w:rPr>
                <w:i w:val="1"/>
                <w:iCs w:val="1"/>
              </w:rPr>
              <w:t xml:space="preserve">La promotion de la culture scientifique et technique : ses acteurs et leurs logiques</w:t>
            </w:r>
            <w:r>
              <w:rPr/>
              <w:t xml:space="preserve">, 1997</w:t>
            </w:r>
          </w:p>
          <w:p>
            <w:pPr/>
            <w:r>
              <w:rPr/>
              <w:t xml:space="preserve">Proceedings/Recueil des communications</w:t>
            </w:r>
          </w:p>
          <w:p>
            <w:pPr/>
            <w:hyperlink r:id="rId261" w:history="1">
              <w:r>
                <w:rPr>
                  <w:color w:val="#410a8c"/>
                  <w:u w:val="single"/>
                </w:rPr>
                <w:t xml:space="preserve">hal-04384492v1</w:t>
              </w:r>
            </w:hyperlink>
          </w:p>
        </w:tc>
      </w:tr>
      <w:tr>
        <w:trPr/>
        <w:tc>
          <w:tcPr>
            <w:noWrap/>
          </w:tcPr>
          <w:p>
            <w:pPr>
              <w:spacing w:after="200"/>
            </w:pPr>
            <w:hyperlink r:id="rId262" w:history="1">
              <w:r>
                <w:rPr>
                  <w:color w:val="1e198e"/>
                  <w:b w:val="1"/>
                  <w:bCs w:val="1"/>
                  <w:u w:val="single"/>
                </w:rPr>
                <w:t xml:space="preserve">The specificity of biology teaching in a natural history museum</w:t>
              </w:r>
            </w:hyperlink>
          </w:p>
          <w:p>
            <w:pPr/>
            <w:hyperlink r:id="rId182" w:history="1">
              <w:r>
                <w:rPr>
                  <w:color w:val="#410a8c"/>
                  <w:u w:val="single"/>
                </w:rPr>
                <w:t xml:space="preserve">Cora Cohen-Azria</w:t>
              </w:r>
            </w:hyperlink>
            <w:r>
              <w:rPr/>
              <w:t xml:space="preserve">,</w:t>
            </w:r>
            <w:hyperlink r:id="rId9" w:history="1">
              <w:r>
                <w:rPr>
                  <w:color w:val="#410a8c"/>
                  <w:u w:val="single"/>
                </w:rPr>
                <w:t xml:space="preserve">Yves Girault</w:t>
              </w:r>
            </w:hyperlink>
            <w:r>
              <w:rPr/>
              <w:t xml:space="preserve">,</w:t>
            </w:r>
            <w:hyperlink r:id="rId263" w:history="1">
              <w:r>
                <w:rPr>
                  <w:color w:val="#410a8c"/>
                  <w:u w:val="single"/>
                </w:rPr>
                <w:t xml:space="preserve">Guichard F</w:t>
              </w:r>
            </w:hyperlink>
          </w:p>
          <w:p>
            <w:pPr/>
            <w:r>
              <w:rPr>
                <w:i w:val="1"/>
                <w:iCs w:val="1"/>
              </w:rPr>
              <w:t xml:space="preserve">First International Conference, Science Education Research in Europe</w:t>
            </w:r>
            <w:r>
              <w:rPr/>
              <w:t xml:space="preserve">, 1997</w:t>
            </w:r>
          </w:p>
          <w:p>
            <w:pPr/>
            <w:r>
              <w:rPr/>
              <w:t xml:space="preserve">Proceedings/Recueil des communications</w:t>
            </w:r>
          </w:p>
          <w:p>
            <w:pPr/>
            <w:hyperlink r:id="rId262" w:history="1">
              <w:r>
                <w:rPr>
                  <w:color w:val="#410a8c"/>
                  <w:u w:val="single"/>
                </w:rPr>
                <w:t xml:space="preserve">hal-03845993v1</w:t>
              </w:r>
            </w:hyperlink>
          </w:p>
        </w:tc>
      </w:tr>
      <w:tr>
        <w:trPr/>
        <w:tc>
          <w:tcPr>
            <w:noWrap/>
          </w:tcPr>
          <w:p>
            <w:pPr>
              <w:spacing w:after="200"/>
            </w:pPr>
            <w:hyperlink r:id="rId264" w:history="1">
              <w:r>
                <w:rPr>
                  <w:color w:val="1e198e"/>
                  <w:b w:val="1"/>
                  <w:bCs w:val="1"/>
                  <w:u w:val="single"/>
                </w:rPr>
                <w:t xml:space="preserve">Prise en compte des représentations sociales et du pluriculturalisme dans la conception des expositions scientifiques</w:t>
              </w:r>
            </w:hyperlink>
          </w:p>
          <w:p>
            <w:pPr/>
            <w:hyperlink r:id="rId12" w:history="1">
              <w:r>
                <w:rPr>
                  <w:color w:val="#410a8c"/>
                  <w:u w:val="single"/>
                </w:rPr>
                <w:t xml:space="preserve">Isabel Orellana Rivera</w:t>
              </w:r>
            </w:hyperlink>
            <w:r>
              <w:rPr/>
              <w:t xml:space="preserve">,</w:t>
            </w:r>
            <w:hyperlink r:id="rId9" w:history="1">
              <w:r>
                <w:rPr>
                  <w:color w:val="#410a8c"/>
                  <w:u w:val="single"/>
                </w:rPr>
                <w:t xml:space="preserve">Yves Girault</w:t>
              </w:r>
            </w:hyperlink>
          </w:p>
          <w:p>
            <w:pPr/>
            <w:r>
              <w:rPr>
                <w:i w:val="1"/>
                <w:iCs w:val="1"/>
              </w:rPr>
              <w:t xml:space="preserve">Actes des IXXèmes Journées Internationales sur l'Education Scientifique. Giordan A., Martinand J.L., Raichvarg D. (Eds)</w:t>
            </w:r>
            <w:r>
              <w:rPr/>
              <w:t xml:space="preserve">, 1997</w:t>
            </w:r>
          </w:p>
          <w:p>
            <w:pPr/>
            <w:r>
              <w:rPr/>
              <w:t xml:space="preserve">Proceedings/Recueil des communications</w:t>
            </w:r>
          </w:p>
          <w:p>
            <w:pPr/>
            <w:hyperlink r:id="rId264" w:history="1">
              <w:r>
                <w:rPr>
                  <w:color w:val="#410a8c"/>
                  <w:u w:val="single"/>
                </w:rPr>
                <w:t xml:space="preserve">hal-04384462v1</w:t>
              </w:r>
            </w:hyperlink>
          </w:p>
        </w:tc>
      </w:tr>
      <w:tr>
        <w:trPr/>
        <w:tc>
          <w:tcPr>
            <w:noWrap/>
          </w:tcPr>
          <w:p>
            <w:pPr>
              <w:spacing w:after="200"/>
            </w:pPr>
            <w:hyperlink r:id="rId265" w:history="1">
              <w:r>
                <w:rPr>
                  <w:color w:val="1e198e"/>
                  <w:b w:val="1"/>
                  <w:bCs w:val="1"/>
                  <w:u w:val="single"/>
                </w:rPr>
                <w:t xml:space="preserve">Du jardin des plantes à la Grande galerie de l’évolution : La prise en compte des publics.</w:t>
              </w:r>
            </w:hyperlink>
          </w:p>
          <w:p>
            <w:pPr/>
            <w:hyperlink r:id="rId9" w:history="1">
              <w:r>
                <w:rPr>
                  <w:color w:val="#410a8c"/>
                  <w:u w:val="single"/>
                </w:rPr>
                <w:t xml:space="preserve">Yves Girault</w:t>
              </w:r>
            </w:hyperlink>
            <w:r>
              <w:rPr/>
              <w:t xml:space="preserve">,</w:t>
            </w:r>
            <w:hyperlink r:id="rId193" w:history="1">
              <w:r>
                <w:rPr>
                  <w:color w:val="#410a8c"/>
                  <w:u w:val="single"/>
                </w:rPr>
                <w:t xml:space="preserve">Françoise Guichard</w:t>
              </w:r>
            </w:hyperlink>
          </w:p>
          <w:p>
            <w:pPr/>
            <w:r>
              <w:rPr>
                <w:i w:val="1"/>
                <w:iCs w:val="1"/>
              </w:rPr>
              <w:t xml:space="preserve">Musées et médias pour une culture scientifique et technique des citoyens, Giordan A. (ed), pp30-36, 200p. Genève</w:t>
            </w:r>
            <w:r>
              <w:rPr/>
              <w:t xml:space="preserve">, 1996</w:t>
            </w:r>
          </w:p>
          <w:p>
            <w:pPr/>
            <w:r>
              <w:rPr/>
              <w:t xml:space="preserve">Proceedings/Recueil des communications</w:t>
            </w:r>
          </w:p>
          <w:p>
            <w:pPr/>
            <w:hyperlink r:id="rId265" w:history="1">
              <w:r>
                <w:rPr>
                  <w:color w:val="#410a8c"/>
                  <w:u w:val="single"/>
                </w:rPr>
                <w:t xml:space="preserve">hal-04383371v1</w:t>
              </w:r>
            </w:hyperlink>
          </w:p>
        </w:tc>
      </w:tr>
      <w:tr>
        <w:trPr/>
        <w:tc>
          <w:tcPr>
            <w:noWrap/>
          </w:tcPr>
          <w:p>
            <w:pPr>
              <w:spacing w:after="200"/>
            </w:pPr>
            <w:hyperlink r:id="rId266" w:history="1">
              <w:r>
                <w:rPr>
                  <w:color w:val="1e198e"/>
                  <w:b w:val="1"/>
                  <w:bCs w:val="1"/>
                  <w:u w:val="single"/>
                </w:rPr>
                <w:t xml:space="preserve">Du jardin des plantes à la Grande galerie de l’évolution : La prise en compte des publics pp30-36, 200p</w:t>
              </w:r>
            </w:hyperlink>
          </w:p>
          <w:p>
            <w:pPr/>
            <w:hyperlink r:id="rId9" w:history="1">
              <w:r>
                <w:rPr>
                  <w:color w:val="#410a8c"/>
                  <w:u w:val="single"/>
                </w:rPr>
                <w:t xml:space="preserve">Yves Girault</w:t>
              </w:r>
            </w:hyperlink>
            <w:r>
              <w:rPr/>
              <w:t xml:space="preserve">,</w:t>
            </w:r>
            <w:hyperlink r:id="rId193" w:history="1">
              <w:r>
                <w:rPr>
                  <w:color w:val="#410a8c"/>
                  <w:u w:val="single"/>
                </w:rPr>
                <w:t xml:space="preserve">Françoise Guichard</w:t>
              </w:r>
            </w:hyperlink>
          </w:p>
          <w:p>
            <w:pPr/>
            <w:r>
              <w:rPr>
                <w:i w:val="1"/>
                <w:iCs w:val="1"/>
              </w:rPr>
              <w:t xml:space="preserve">Musées et médias pour une culture scientifique et technique des citoyens, Giordan A. (ed)</w:t>
            </w:r>
            <w:r>
              <w:rPr/>
              <w:t xml:space="preserve">, 1996</w:t>
            </w:r>
          </w:p>
          <w:p>
            <w:pPr/>
            <w:r>
              <w:rPr/>
              <w:t xml:space="preserve">Proceedings/Recueil des communications</w:t>
            </w:r>
          </w:p>
          <w:p>
            <w:pPr/>
            <w:hyperlink r:id="rId266" w:history="1">
              <w:r>
                <w:rPr>
                  <w:color w:val="#410a8c"/>
                  <w:u w:val="single"/>
                </w:rPr>
                <w:t xml:space="preserve">hal-04384420v1</w:t>
              </w:r>
            </w:hyperlink>
          </w:p>
        </w:tc>
      </w:tr>
      <w:tr>
        <w:trPr/>
        <w:tc>
          <w:tcPr>
            <w:noWrap/>
          </w:tcPr>
          <w:p>
            <w:pPr>
              <w:spacing w:after="200"/>
            </w:pPr>
            <w:hyperlink r:id="rId267" w:history="1">
              <w:r>
                <w:rPr>
                  <w:color w:val="1e198e"/>
                  <w:b w:val="1"/>
                  <w:bCs w:val="1"/>
                  <w:u w:val="single"/>
                </w:rPr>
                <w:t xml:space="preserve">La métacognition des sentiments pour l'écologie. Quand la science se fait culture,</w:t>
              </w:r>
            </w:hyperlink>
          </w:p>
          <w:p>
            <w:pPr/>
            <w:hyperlink r:id="rId199" w:history="1">
              <w:r>
                <w:rPr>
                  <w:color w:val="#410a8c"/>
                  <w:u w:val="single"/>
                </w:rPr>
                <w:t xml:space="preserve">Réal Larose</w:t>
              </w:r>
            </w:hyperlink>
            <w:r>
              <w:rPr/>
              <w:t xml:space="preserve">,</w:t>
            </w:r>
            <w:hyperlink r:id="rId9" w:history="1">
              <w:r>
                <w:rPr>
                  <w:color w:val="#410a8c"/>
                  <w:u w:val="single"/>
                </w:rPr>
                <w:t xml:space="preserve">Yves Girault</w:t>
              </w:r>
            </w:hyperlink>
          </w:p>
          <w:p>
            <w:pPr/>
            <w:r>
              <w:rPr>
                <w:i w:val="1"/>
                <w:iCs w:val="1"/>
              </w:rPr>
              <w:t xml:space="preserve">Actes 2, Editions MultiMondes, Université du Québec à Montréal.</w:t>
            </w:r>
            <w:r>
              <w:rPr/>
              <w:t xml:space="preserve">, 1994</w:t>
            </w:r>
          </w:p>
          <w:p>
            <w:pPr/>
            <w:r>
              <w:rPr/>
              <w:t xml:space="preserve">Proceedings/Recueil des communications</w:t>
            </w:r>
          </w:p>
          <w:p>
            <w:pPr/>
            <w:hyperlink r:id="rId267" w:history="1">
              <w:r>
                <w:rPr>
                  <w:color w:val="#410a8c"/>
                  <w:u w:val="single"/>
                </w:rPr>
                <w:t xml:space="preserve">hal-04383302v1</w:t>
              </w:r>
            </w:hyperlink>
          </w:p>
        </w:tc>
      </w:tr>
      <w:tr>
        <w:trPr/>
        <w:tc>
          <w:tcPr>
            <w:noWrap/>
          </w:tcPr>
          <w:p>
            <w:pPr>
              <w:spacing w:after="200"/>
            </w:pPr>
            <w:hyperlink r:id="rId268" w:history="1">
              <w:r>
                <w:rPr>
                  <w:color w:val="1e198e"/>
                  <w:b w:val="1"/>
                  <w:bCs w:val="1"/>
                  <w:u w:val="single"/>
                </w:rPr>
                <w:t xml:space="preserve">Feelings or metacognition in ecology</w:t>
              </w:r>
            </w:hyperlink>
          </w:p>
          <w:p>
            <w:pPr/>
            <w:hyperlink r:id="rId199" w:history="1">
              <w:r>
                <w:rPr>
                  <w:color w:val="#410a8c"/>
                  <w:u w:val="single"/>
                </w:rPr>
                <w:t xml:space="preserve">Réal Larose</w:t>
              </w:r>
            </w:hyperlink>
            <w:r>
              <w:rPr/>
              <w:t xml:space="preserve">,</w:t>
            </w:r>
            <w:hyperlink r:id="rId9" w:history="1">
              <w:r>
                <w:rPr>
                  <w:color w:val="#410a8c"/>
                  <w:u w:val="single"/>
                </w:rPr>
                <w:t xml:space="preserve">Yves Girault</w:t>
              </w:r>
            </w:hyperlink>
          </w:p>
          <w:p>
            <w:pPr/>
            <w:r>
              <w:rPr>
                <w:i w:val="1"/>
                <w:iCs w:val="1"/>
              </w:rPr>
              <w:t xml:space="preserve">Proceeding of the third international seminar misconceptions and educational strategies in science and mathematics</w:t>
            </w:r>
            <w:r>
              <w:rPr/>
              <w:t xml:space="preserve">, 1993</w:t>
            </w:r>
          </w:p>
          <w:p>
            <w:pPr/>
            <w:r>
              <w:rPr/>
              <w:t xml:space="preserve">Proceedings/Recueil des communications</w:t>
            </w:r>
          </w:p>
          <w:p>
            <w:pPr/>
            <w:hyperlink r:id="rId268" w:history="1">
              <w:r>
                <w:rPr>
                  <w:color w:val="#410a8c"/>
                  <w:u w:val="single"/>
                </w:rPr>
                <w:t xml:space="preserve">hal-04383288v1</w:t>
              </w:r>
            </w:hyperlink>
          </w:p>
        </w:tc>
      </w:tr>
      <w:tr>
        <w:trPr/>
        <w:tc>
          <w:tcPr>
            <w:noWrap/>
          </w:tcPr>
          <w:p>
            <w:pPr>
              <w:spacing w:after="200"/>
            </w:pPr>
            <w:hyperlink r:id="rId269" w:history="1">
              <w:r>
                <w:rPr>
                  <w:color w:val="1e198e"/>
                  <w:b w:val="1"/>
                  <w:bCs w:val="1"/>
                  <w:u w:val="single"/>
                </w:rPr>
                <w:t xml:space="preserve">Docteur je veux comprendre ! ou l'antagonisme entre la médecine des années 2000 et la responsabilisation des patients. pp. 251-256,</w:t>
              </w:r>
            </w:hyperlink>
          </w:p>
          <w:p>
            <w:pPr/>
            <w:hyperlink r:id="rId270" w:history="1">
              <w:r>
                <w:rPr>
                  <w:color w:val="#410a8c"/>
                  <w:u w:val="single"/>
                </w:rPr>
                <w:t xml:space="preserve">Marie Laure Hargous</w:t>
              </w:r>
            </w:hyperlink>
            <w:r>
              <w:rPr/>
              <w:t xml:space="preserve">,</w:t>
            </w:r>
            <w:hyperlink r:id="rId9" w:history="1">
              <w:r>
                <w:rPr>
                  <w:color w:val="#410a8c"/>
                  <w:u w:val="single"/>
                </w:rPr>
                <w:t xml:space="preserve">Yves Girault</w:t>
              </w:r>
            </w:hyperlink>
          </w:p>
          <w:p>
            <w:pPr/>
            <w:r>
              <w:rPr>
                <w:i w:val="1"/>
                <w:iCs w:val="1"/>
              </w:rPr>
              <w:t xml:space="preserve">Actes des 14èmes Journées Internationales sur l'Education Scientifique, Giordan A., Martinand J.L., Raichvarg D. (Eds))</w:t>
            </w:r>
            <w:r>
              <w:rPr/>
              <w:t xml:space="preserve">, 1992</w:t>
            </w:r>
          </w:p>
          <w:p>
            <w:pPr/>
            <w:r>
              <w:rPr/>
              <w:t xml:space="preserve">Proceedings/Recueil des communications</w:t>
            </w:r>
          </w:p>
          <w:p>
            <w:pPr/>
            <w:hyperlink r:id="rId269" w:history="1">
              <w:r>
                <w:rPr>
                  <w:color w:val="#410a8c"/>
                  <w:u w:val="single"/>
                </w:rPr>
                <w:t xml:space="preserve">hal-04383275v1</w:t>
              </w:r>
            </w:hyperlink>
          </w:p>
        </w:tc>
      </w:tr>
      <w:tr>
        <w:trPr/>
        <w:tc>
          <w:tcPr>
            <w:noWrap/>
          </w:tcPr>
          <w:p>
            <w:pPr>
              <w:spacing w:after="200"/>
            </w:pPr>
            <w:hyperlink r:id="rId271" w:history="1">
              <w:r>
                <w:rPr>
                  <w:color w:val="1e198e"/>
                  <w:b w:val="1"/>
                  <w:bCs w:val="1"/>
                  <w:u w:val="single"/>
                </w:rPr>
                <w:t xml:space="preserve">Les organismes ethno-culturels et les communautés culturelles. pp. 79-83.</w:t>
              </w:r>
            </w:hyperlink>
          </w:p>
          <w:p>
            <w:pPr/>
            <w:hyperlink r:id="rId9" w:history="1">
              <w:r>
                <w:rPr>
                  <w:color w:val="#410a8c"/>
                  <w:u w:val="single"/>
                </w:rPr>
                <w:t xml:space="preserve">Yves Girault</w:t>
              </w:r>
            </w:hyperlink>
          </w:p>
          <w:p>
            <w:pPr/>
            <w:r>
              <w:rPr>
                <w:i w:val="1"/>
                <w:iCs w:val="1"/>
              </w:rPr>
              <w:t xml:space="preserve">La Recherche en Education en milieu pluri-ethnique, Tarrab E.,Plessis-Belair G., Girault Y.(Eds)</w:t>
            </w:r>
            <w:r>
              <w:rPr/>
              <w:t xml:space="preserve">, </w:t>
            </w:r>
            <w:r>
              <w:rPr>
                <w:i w:val="1"/>
                <w:iCs w:val="1"/>
              </w:rPr>
              <w:t xml:space="preserve">Les publications de la Faculté des Sciences de l'Education, collection Actes de Colloque,</w:t>
            </w:r>
            <w:r>
              <w:rPr/>
              <w:t xml:space="preserve">, 1992</w:t>
            </w:r>
          </w:p>
          <w:p>
            <w:pPr/>
            <w:r>
              <w:rPr/>
              <w:t xml:space="preserve">Proceedings/Recueil des communications</w:t>
            </w:r>
          </w:p>
          <w:p>
            <w:pPr/>
            <w:hyperlink r:id="rId271" w:history="1">
              <w:r>
                <w:rPr>
                  <w:color w:val="#410a8c"/>
                  <w:u w:val="single"/>
                </w:rPr>
                <w:t xml:space="preserve">hal-04383260v1</w:t>
              </w:r>
            </w:hyperlink>
          </w:p>
        </w:tc>
      </w:tr>
      <w:tr>
        <w:trPr/>
        <w:tc>
          <w:tcPr>
            <w:noWrap/>
          </w:tcPr>
          <w:p>
            <w:pPr>
              <w:spacing w:after="200"/>
            </w:pPr>
            <w:hyperlink r:id="rId272" w:history="1">
              <w:r>
                <w:rPr>
                  <w:color w:val="1e198e"/>
                  <w:b w:val="1"/>
                  <w:bCs w:val="1"/>
                  <w:u w:val="single"/>
                </w:rPr>
                <w:t xml:space="preserve">Les conceptions de jeunes québécois sur la vie des baleines et la pollution du Saint-Laurent. pp. 583-587, Chamonix, 1991.</w:t>
              </w:r>
            </w:hyperlink>
          </w:p>
          <w:p>
            <w:pPr/>
            <w:hyperlink r:id="rId9" w:history="1">
              <w:r>
                <w:rPr>
                  <w:color w:val="#410a8c"/>
                  <w:u w:val="single"/>
                </w:rPr>
                <w:t xml:space="preserve">Yves Girault</w:t>
              </w:r>
            </w:hyperlink>
          </w:p>
          <w:p>
            <w:pPr/>
            <w:r>
              <w:rPr>
                <w:i w:val="1"/>
                <w:iCs w:val="1"/>
              </w:rPr>
              <w:t xml:space="preserve">Actes des 13èmes Journées Internationales sur l'Education Scientifique, Giordan A., Martinand J.L., Souchon (Eds)</w:t>
            </w:r>
            <w:r>
              <w:rPr/>
              <w:t xml:space="preserve">, 1991</w:t>
            </w:r>
          </w:p>
          <w:p>
            <w:pPr/>
            <w:r>
              <w:rPr/>
              <w:t xml:space="preserve">Proceedings/Recueil des communications</w:t>
            </w:r>
          </w:p>
          <w:p>
            <w:pPr/>
            <w:hyperlink r:id="rId272" w:history="1">
              <w:r>
                <w:rPr>
                  <w:color w:val="#410a8c"/>
                  <w:u w:val="single"/>
                </w:rPr>
                <w:t xml:space="preserve">hal-04383202v1</w:t>
              </w:r>
            </w:hyperlink>
          </w:p>
        </w:tc>
      </w:tr>
      <w:tr>
        <w:trPr/>
        <w:tc>
          <w:tcPr>
            <w:noWrap/>
          </w:tcPr>
          <w:p>
            <w:pPr>
              <w:spacing w:after="200"/>
            </w:pPr>
            <w:hyperlink r:id="rId273" w:history="1">
              <w:r>
                <w:rPr>
                  <w:color w:val="1e198e"/>
                  <w:b w:val="1"/>
                  <w:bCs w:val="1"/>
                  <w:u w:val="single"/>
                </w:rPr>
                <w:t xml:space="preserve">Analyses descriptives de bandes dessinées sur l'éducation relative à l'environnement. . pp. 495-500</w:t>
              </w:r>
            </w:hyperlink>
          </w:p>
          <w:p>
            <w:pPr/>
            <w:hyperlink r:id="rId9" w:history="1">
              <w:r>
                <w:rPr>
                  <w:color w:val="#410a8c"/>
                  <w:u w:val="single"/>
                </w:rPr>
                <w:t xml:space="preserve">Yves Girault</w:t>
              </w:r>
            </w:hyperlink>
          </w:p>
          <w:p>
            <w:pPr/>
            <w:r>
              <w:rPr>
                <w:i w:val="1"/>
                <w:iCs w:val="1"/>
              </w:rPr>
              <w:t xml:space="preserve">Actes des 13èmes Journées Internationales sur l'Education Scientifique. Giordan A., Martinand J.L., Souchon C (Eds)</w:t>
            </w:r>
            <w:r>
              <w:rPr/>
              <w:t xml:space="preserve">, 1991</w:t>
            </w:r>
          </w:p>
          <w:p>
            <w:pPr/>
            <w:r>
              <w:rPr/>
              <w:t xml:space="preserve">Proceedings/Recueil des communications</w:t>
            </w:r>
          </w:p>
          <w:p>
            <w:pPr/>
            <w:hyperlink r:id="rId273" w:history="1">
              <w:r>
                <w:rPr>
                  <w:color w:val="#410a8c"/>
                  <w:u w:val="single"/>
                </w:rPr>
                <w:t xml:space="preserve">hal-04383213v1</w:t>
              </w:r>
            </w:hyperlink>
          </w:p>
        </w:tc>
      </w:tr>
      <w:tr>
        <w:trPr/>
        <w:tc>
          <w:tcPr>
            <w:noWrap/>
          </w:tcPr>
          <w:p>
            <w:pPr>
              <w:spacing w:after="200"/>
            </w:pPr>
            <w:hyperlink r:id="rId274" w:history="1">
              <w:r>
                <w:rPr>
                  <w:color w:val="1e198e"/>
                  <w:b w:val="1"/>
                  <w:bCs w:val="1"/>
                  <w:u w:val="single"/>
                </w:rPr>
                <w:t xml:space="preserve">La prévention du Sida par la bande dessinée : évaluation, pertinence et limites. 24 p</w:t>
              </w:r>
            </w:hyperlink>
          </w:p>
          <w:p>
            <w:pPr/>
            <w:hyperlink r:id="rId9" w:history="1">
              <w:r>
                <w:rPr>
                  <w:color w:val="#410a8c"/>
                  <w:u w:val="single"/>
                </w:rPr>
                <w:t xml:space="preserve">Yves Girault</w:t>
              </w:r>
            </w:hyperlink>
          </w:p>
          <w:p>
            <w:pPr/>
            <w:r>
              <w:rPr>
                <w:i w:val="1"/>
                <w:iCs w:val="1"/>
              </w:rPr>
              <w:t xml:space="preserve">Séminaire sur la Représentation, N° 62, CIRADE, UQAM,</w:t>
            </w:r>
            <w:r>
              <w:rPr/>
              <w:t xml:space="preserve">, 1991</w:t>
            </w:r>
          </w:p>
          <w:p>
            <w:pPr/>
            <w:r>
              <w:rPr/>
              <w:t xml:space="preserve">Proceedings/Recueil des communications</w:t>
            </w:r>
          </w:p>
          <w:p>
            <w:pPr/>
            <w:hyperlink r:id="rId274" w:history="1">
              <w:r>
                <w:rPr>
                  <w:color w:val="#410a8c"/>
                  <w:u w:val="single"/>
                </w:rPr>
                <w:t xml:space="preserve">hal-04383232v1</w:t>
              </w:r>
            </w:hyperlink>
          </w:p>
        </w:tc>
      </w:tr>
      <w:tr>
        <w:trPr/>
        <w:tc>
          <w:tcPr>
            <w:noWrap/>
          </w:tcPr>
          <w:p>
            <w:pPr>
              <w:spacing w:after="200"/>
            </w:pPr>
            <w:hyperlink r:id="rId275" w:history="1">
              <w:r>
                <w:rPr>
                  <w:color w:val="1e198e"/>
                  <w:b w:val="1"/>
                  <w:bCs w:val="1"/>
                  <w:u w:val="single"/>
                </w:rPr>
                <w:t xml:space="preserve">Science, imaginaire et bande dessinée. pp. 413-419</w:t>
              </w:r>
            </w:hyperlink>
          </w:p>
          <w:p>
            <w:pPr/>
            <w:hyperlink r:id="rId9" w:history="1">
              <w:r>
                <w:rPr>
                  <w:color w:val="#410a8c"/>
                  <w:u w:val="single"/>
                </w:rPr>
                <w:t xml:space="preserve">Yves Girault</w:t>
              </w:r>
            </w:hyperlink>
          </w:p>
          <w:p>
            <w:pPr/>
            <w:r>
              <w:rPr>
                <w:i w:val="1"/>
                <w:iCs w:val="1"/>
              </w:rPr>
              <w:t xml:space="preserve">Actes des 12èmes Journées Internationales sur l'Education Scientifique. Giordan A., Martinand J.L., Souchon C (Eds)</w:t>
            </w:r>
            <w:r>
              <w:rPr/>
              <w:t xml:space="preserve">, 1990</w:t>
            </w:r>
          </w:p>
          <w:p>
            <w:pPr/>
            <w:r>
              <w:rPr/>
              <w:t xml:space="preserve">Proceedings/Recueil des communications</w:t>
            </w:r>
          </w:p>
          <w:p>
            <w:pPr/>
            <w:hyperlink r:id="rId275" w:history="1">
              <w:r>
                <w:rPr>
                  <w:color w:val="#410a8c"/>
                  <w:u w:val="single"/>
                </w:rPr>
                <w:t xml:space="preserve">hal-04383191v1</w:t>
              </w:r>
            </w:hyperlink>
          </w:p>
        </w:tc>
      </w:tr>
      <w:tr>
        <w:trPr/>
        <w:tc>
          <w:tcPr>
            <w:noWrap/>
          </w:tcPr>
          <w:p>
            <w:pPr>
              <w:spacing w:after="200"/>
            </w:pPr>
            <w:hyperlink r:id="rId276" w:history="1">
              <w:r>
                <w:rPr>
                  <w:color w:val="1e198e"/>
                  <w:b w:val="1"/>
                  <w:bCs w:val="1"/>
                  <w:u w:val="single"/>
                </w:rPr>
                <w:t xml:space="preserve">La conception d'exposition assistée par diagnostic didactique. pp. 137-146</w:t>
              </w:r>
            </w:hyperlink>
          </w:p>
          <w:p>
            <w:pPr/>
            <w:hyperlink r:id="rId9" w:history="1">
              <w:r>
                <w:rPr>
                  <w:color w:val="#410a8c"/>
                  <w:u w:val="single"/>
                </w:rPr>
                <w:t xml:space="preserve">Yves Girault</w:t>
              </w:r>
            </w:hyperlink>
          </w:p>
          <w:p>
            <w:pPr/>
            <w:r>
              <w:rPr>
                <w:i w:val="1"/>
                <w:iCs w:val="1"/>
              </w:rPr>
              <w:t xml:space="preserve">Muséologie et champs disciplinaire, Exposer le savoir, savoir exposer. Geandreau A. (Ed.),</w:t>
            </w:r>
            <w:r>
              <w:rPr/>
              <w:t xml:space="preserve">, Musée de la civilisation, 1990</w:t>
            </w:r>
          </w:p>
          <w:p>
            <w:pPr/>
            <w:r>
              <w:rPr/>
              <w:t xml:space="preserve">Proceedings/Recueil des communications</w:t>
            </w:r>
          </w:p>
          <w:p>
            <w:pPr/>
            <w:hyperlink r:id="rId276" w:history="1">
              <w:r>
                <w:rPr>
                  <w:color w:val="#410a8c"/>
                  <w:u w:val="single"/>
                </w:rPr>
                <w:t xml:space="preserve">hal-04383142v1</w:t>
              </w:r>
            </w:hyperlink>
          </w:p>
        </w:tc>
      </w:tr>
      <w:tr>
        <w:trPr/>
        <w:tc>
          <w:tcPr>
            <w:noWrap/>
          </w:tcPr>
          <w:p>
            <w:pPr>
              <w:spacing w:after="200"/>
            </w:pPr>
            <w:hyperlink r:id="rId277" w:history="1">
              <w:r>
                <w:rPr>
                  <w:color w:val="1e198e"/>
                  <w:b w:val="1"/>
                  <w:bCs w:val="1"/>
                  <w:u w:val="single"/>
                </w:rPr>
                <w:t xml:space="preserve">La vulgarisation scientifique par la bande dessinée. , CIRADE UQUAM, 47 p, .</w:t>
              </w:r>
            </w:hyperlink>
          </w:p>
          <w:p>
            <w:pPr/>
            <w:hyperlink r:id="rId9" w:history="1">
              <w:r>
                <w:rPr>
                  <w:color w:val="#410a8c"/>
                  <w:u w:val="single"/>
                </w:rPr>
                <w:t xml:space="preserve">Yves Girault</w:t>
              </w:r>
            </w:hyperlink>
          </w:p>
          <w:p>
            <w:pPr/>
            <w:r>
              <w:rPr>
                <w:i w:val="1"/>
                <w:iCs w:val="1"/>
              </w:rPr>
              <w:t xml:space="preserve">Séminaire sur la Représentation, N° 43,</w:t>
            </w:r>
            <w:r>
              <w:rPr/>
              <w:t xml:space="preserve">, 1990</w:t>
            </w:r>
          </w:p>
          <w:p>
            <w:pPr/>
            <w:r>
              <w:rPr/>
              <w:t xml:space="preserve">Proceedings/Recueil des communications</w:t>
            </w:r>
          </w:p>
          <w:p>
            <w:pPr/>
            <w:hyperlink r:id="rId277" w:history="1">
              <w:r>
                <w:rPr>
                  <w:color w:val="#410a8c"/>
                  <w:u w:val="single"/>
                </w:rPr>
                <w:t xml:space="preserve">hal-04382630v1</w:t>
              </w:r>
            </w:hyperlink>
          </w:p>
        </w:tc>
      </w:tr>
      <w:tr>
        <w:trPr/>
        <w:tc>
          <w:tcPr>
            <w:noWrap/>
          </w:tcPr>
          <w:p>
            <w:pPr>
              <w:spacing w:after="200"/>
            </w:pPr>
            <w:hyperlink r:id="rId278" w:history="1">
              <w:r>
                <w:rPr>
                  <w:color w:val="1e198e"/>
                  <w:b w:val="1"/>
                  <w:bCs w:val="1"/>
                  <w:u w:val="single"/>
                </w:rPr>
                <w:t xml:space="preserve">Evaluation d'une bande dessinée scientifique &amp;quot;La grande gratouille&amp;quot; ou &amp;quot;La vie secrète des Acariens&amp;quot;. 534 p, pp. 457-461</w:t>
              </w:r>
            </w:hyperlink>
          </w:p>
          <w:p>
            <w:pPr/>
            <w:hyperlink r:id="rId9" w:history="1">
              <w:r>
                <w:rPr>
                  <w:color w:val="#410a8c"/>
                  <w:u w:val="single"/>
                </w:rPr>
                <w:t xml:space="preserve">Yves Girault</w:t>
              </w:r>
            </w:hyperlink>
          </w:p>
          <w:p>
            <w:pPr/>
            <w:r>
              <w:rPr>
                <w:i w:val="1"/>
                <w:iCs w:val="1"/>
              </w:rPr>
              <w:t xml:space="preserve">Actes des 11èmes Journées Internationales sur l'Education Scientifique, Giordan A., Martinand J.L., Souchon C. (Eds)</w:t>
            </w:r>
            <w:r>
              <w:rPr/>
              <w:t xml:space="preserve">, 1989</w:t>
            </w:r>
          </w:p>
          <w:p>
            <w:pPr/>
            <w:r>
              <w:rPr/>
              <w:t xml:space="preserve">Proceedings/Recueil des communications</w:t>
            </w:r>
          </w:p>
          <w:p>
            <w:pPr/>
            <w:hyperlink r:id="rId278" w:history="1">
              <w:r>
                <w:rPr>
                  <w:color w:val="#410a8c"/>
                  <w:u w:val="single"/>
                </w:rPr>
                <w:t xml:space="preserve">hal-04383102v1</w:t>
              </w:r>
            </w:hyperlink>
          </w:p>
        </w:tc>
      </w:tr>
      <w:tr>
        <w:trPr/>
        <w:tc>
          <w:tcPr>
            <w:noWrap/>
          </w:tcPr>
          <w:p>
            <w:pPr>
              <w:spacing w:after="200"/>
            </w:pPr>
            <w:hyperlink r:id="rId279" w:history="1">
              <w:r>
                <w:rPr>
                  <w:color w:val="1e198e"/>
                  <w:b w:val="1"/>
                  <w:bCs w:val="1"/>
                  <w:u w:val="single"/>
                </w:rPr>
                <w:t xml:space="preserve">La bande dessinée scientifique existe-t-elle réellement ? Une proposition de classement des bandes dessinées scientifiques actuelles. pp. 375-379</w:t>
              </w:r>
            </w:hyperlink>
          </w:p>
          <w:p>
            <w:pPr/>
            <w:hyperlink r:id="rId9" w:history="1">
              <w:r>
                <w:rPr>
                  <w:color w:val="#410a8c"/>
                  <w:u w:val="single"/>
                </w:rPr>
                <w:t xml:space="preserve">Yves Girault</w:t>
              </w:r>
            </w:hyperlink>
          </w:p>
          <w:p>
            <w:pPr/>
            <w:r>
              <w:rPr>
                <w:i w:val="1"/>
                <w:iCs w:val="1"/>
              </w:rPr>
              <w:t xml:space="preserve">Actes du colloque international sur la transfert des connaissances en sciences et techniques. "Anthena",</w:t>
            </w:r>
            <w:r>
              <w:rPr/>
              <w:t xml:space="preserve">, 1989</w:t>
            </w:r>
          </w:p>
          <w:p>
            <w:pPr/>
            <w:r>
              <w:rPr/>
              <w:t xml:space="preserve">Proceedings/Recueil des communications</w:t>
            </w:r>
          </w:p>
          <w:p>
            <w:pPr/>
            <w:hyperlink r:id="rId279" w:history="1">
              <w:r>
                <w:rPr>
                  <w:color w:val="#410a8c"/>
                  <w:u w:val="single"/>
                </w:rPr>
                <w:t xml:space="preserve">hal-04383051v1</w:t>
              </w:r>
            </w:hyperlink>
          </w:p>
        </w:tc>
      </w:tr>
      <w:tr>
        <w:trPr/>
        <w:tc>
          <w:tcPr>
            <w:noWrap/>
          </w:tcPr>
          <w:p>
            <w:pPr>
              <w:spacing w:after="200"/>
            </w:pPr>
            <w:hyperlink r:id="rId280" w:history="1">
              <w:r>
                <w:rPr>
                  <w:color w:val="1e198e"/>
                  <w:b w:val="1"/>
                  <w:bCs w:val="1"/>
                  <w:u w:val="single"/>
                </w:rPr>
                <w:t xml:space="preserve">Prise en compte des représentations dans l'évaluation d'un dessin animé scientifique. pp. 253-258,</w:t>
              </w:r>
            </w:hyperlink>
          </w:p>
          <w:p>
            <w:pPr/>
            <w:hyperlink r:id="rId9" w:history="1">
              <w:r>
                <w:rPr>
                  <w:color w:val="#410a8c"/>
                  <w:u w:val="single"/>
                </w:rPr>
                <w:t xml:space="preserve">Yves Girault</w:t>
              </w:r>
            </w:hyperlink>
          </w:p>
          <w:p>
            <w:pPr/>
            <w:r>
              <w:rPr>
                <w:i w:val="1"/>
                <w:iCs w:val="1"/>
              </w:rPr>
              <w:t xml:space="preserve">10 eme Journées Internationales sur l'Education Scientifique.</w:t>
            </w:r>
            <w:r>
              <w:rPr/>
              <w:t xml:space="preserve">, 1988</w:t>
            </w:r>
          </w:p>
          <w:p>
            <w:pPr/>
            <w:r>
              <w:rPr/>
              <w:t xml:space="preserve">Proceedings/Recueil des communications</w:t>
            </w:r>
          </w:p>
          <w:p>
            <w:pPr/>
            <w:hyperlink r:id="rId280" w:history="1">
              <w:r>
                <w:rPr>
                  <w:color w:val="#410a8c"/>
                  <w:u w:val="single"/>
                </w:rPr>
                <w:t xml:space="preserve">hal-04383016v1</w:t>
              </w:r>
            </w:hyperlink>
          </w:p>
        </w:tc>
      </w:tr>
      <w:tr>
        <w:trPr/>
        <w:tc>
          <w:tcPr>
            <w:noWrap/>
          </w:tcPr>
          <w:p>
            <w:pPr>
              <w:spacing w:after="200"/>
            </w:pPr>
            <w:hyperlink r:id="rId281" w:history="1">
              <w:r>
                <w:rPr>
                  <w:color w:val="1e198e"/>
                  <w:b w:val="1"/>
                  <w:bCs w:val="1"/>
                  <w:u w:val="single"/>
                </w:rPr>
                <w:t xml:space="preserve">Croisée de regards sur la création de &amp;quot; Parade nuptiale &amp;quot; à la Grande Galerie de l’Evolution du Muséum. pp271-284, 309p.</w:t>
              </w:r>
            </w:hyperlink>
          </w:p>
          <w:p>
            <w:pPr/>
            <w:hyperlink r:id="rId282" w:history="1">
              <w:r>
                <w:rPr>
                  <w:color w:val="#410a8c"/>
                  <w:u w:val="single"/>
                </w:rPr>
                <w:t xml:space="preserve">Chantal Mélior</w:t>
              </w:r>
            </w:hyperlink>
            <w:r>
              <w:rPr/>
              <w:t xml:space="preserve">,</w:t>
            </w:r>
            <w:hyperlink r:id="rId9" w:history="1">
              <w:r>
                <w:rPr>
                  <w:color w:val="#410a8c"/>
                  <w:u w:val="single"/>
                </w:rPr>
                <w:t xml:space="preserve">Yves Girault</w:t>
              </w:r>
            </w:hyperlink>
          </w:p>
          <w:p>
            <w:pPr/>
            <w:r>
              <w:rPr>
                <w:i w:val="1"/>
                <w:iCs w:val="1"/>
              </w:rPr>
              <w:t xml:space="preserve">Théâtre et sciences, Garbagnati L., Montaclair F., Vingler D. (Eds), Presses du centre Unesco de Besançon</w:t>
            </w:r>
            <w:r>
              <w:rPr/>
              <w:t xml:space="preserve">, 1988</w:t>
            </w:r>
          </w:p>
          <w:p>
            <w:pPr/>
            <w:r>
              <w:rPr/>
              <w:t xml:space="preserve">Proceedings/Recueil des communications</w:t>
            </w:r>
          </w:p>
          <w:p>
            <w:pPr/>
            <w:hyperlink r:id="rId281" w:history="1">
              <w:r>
                <w:rPr>
                  <w:color w:val="#410a8c"/>
                  <w:u w:val="single"/>
                </w:rPr>
                <w:t xml:space="preserve">hal-04384498v1</w:t>
              </w:r>
            </w:hyperlink>
          </w:p>
        </w:tc>
      </w:tr>
      <w:tr>
        <w:trPr/>
        <w:tc>
          <w:tcPr>
            <w:noWrap/>
          </w:tcPr>
          <w:p>
            <w:pPr>
              <w:spacing w:after="200"/>
            </w:pPr>
            <w:hyperlink r:id="rId283" w:history="1">
              <w:r>
                <w:rPr>
                  <w:color w:val="1e198e"/>
                  <w:b w:val="1"/>
                  <w:bCs w:val="1"/>
                  <w:u w:val="single"/>
                </w:rPr>
                <w:t xml:space="preserve">L'interactivité dans l'exposition. 543 p, pp. 143-149, Chamonix.</w:t>
              </w:r>
            </w:hyperlink>
          </w:p>
          <w:p>
            <w:pPr/>
            <w:hyperlink r:id="rId9" w:history="1">
              <w:r>
                <w:rPr>
                  <w:color w:val="#410a8c"/>
                  <w:u w:val="single"/>
                </w:rPr>
                <w:t xml:space="preserve">Yves Girault</w:t>
              </w:r>
            </w:hyperlink>
            <w:r>
              <w:rPr/>
              <w:t xml:space="preserve">,</w:t>
            </w:r>
            <w:hyperlink r:id="rId284" w:history="1">
              <w:r>
                <w:rPr>
                  <w:color w:val="#410a8c"/>
                  <w:u w:val="single"/>
                </w:rPr>
                <w:t xml:space="preserve">Geneviève Dairane</w:t>
              </w:r>
            </w:hyperlink>
            <w:r>
              <w:rPr/>
              <w:t xml:space="preserve">,</w:t>
            </w:r>
            <w:hyperlink r:id="rId193" w:history="1">
              <w:r>
                <w:rPr>
                  <w:color w:val="#410a8c"/>
                  <w:u w:val="single"/>
                </w:rPr>
                <w:t xml:space="preserve">Françoise Guichard</w:t>
              </w:r>
            </w:hyperlink>
            <w:r>
              <w:rPr/>
              <w:t xml:space="preserve">,</w:t>
            </w:r>
            <w:hyperlink r:id="rId285" w:history="1">
              <w:r>
                <w:rPr>
                  <w:color w:val="#410a8c"/>
                  <w:u w:val="single"/>
                </w:rPr>
                <w:t xml:space="preserve">Anne Oberlin</w:t>
              </w:r>
            </w:hyperlink>
          </w:p>
          <w:p>
            <w:pPr/>
            <w:r>
              <w:rPr>
                <w:i w:val="1"/>
                <w:iCs w:val="1"/>
              </w:rPr>
              <w:t xml:space="preserve">Actes des 11èmes Journées Internationales sur l'Education Scientifique</w:t>
            </w:r>
            <w:r>
              <w:rPr/>
              <w:t xml:space="preserve">, 1988</w:t>
            </w:r>
          </w:p>
          <w:p>
            <w:pPr/>
            <w:r>
              <w:rPr/>
              <w:t xml:space="preserve">Proceedings/Recueil des communications</w:t>
            </w:r>
          </w:p>
          <w:p>
            <w:pPr/>
            <w:hyperlink r:id="rId283" w:history="1">
              <w:r>
                <w:rPr>
                  <w:color w:val="#410a8c"/>
                  <w:u w:val="single"/>
                </w:rPr>
                <w:t xml:space="preserve">hal-04383082v1</w:t>
              </w:r>
            </w:hyperlink>
          </w:p>
        </w:tc>
      </w:tr>
      <w:tr>
        <w:trPr/>
        <w:tc>
          <w:tcPr>
            <w:noWrap/>
          </w:tcPr>
          <w:p>
            <w:pPr>
              <w:spacing w:after="200"/>
            </w:pPr>
            <w:hyperlink r:id="rId286" w:history="1">
              <w:r>
                <w:rPr>
                  <w:color w:val="1e198e"/>
                  <w:b w:val="1"/>
                  <w:bCs w:val="1"/>
                  <w:u w:val="single"/>
                </w:rPr>
                <w:t xml:space="preserve">L'inter-activité dans l'exposition : phénomène de mode, présentation ludique, ou outil didactique. pp. 349-354</w:t>
              </w:r>
            </w:hyperlink>
          </w:p>
          <w:p>
            <w:pPr/>
            <w:hyperlink r:id="rId9" w:history="1">
              <w:r>
                <w:rPr>
                  <w:color w:val="#410a8c"/>
                  <w:u w:val="single"/>
                </w:rPr>
                <w:t xml:space="preserve">Yves Girault</w:t>
              </w:r>
            </w:hyperlink>
          </w:p>
          <w:p>
            <w:pPr/>
            <w:r>
              <w:rPr>
                <w:i w:val="1"/>
                <w:iCs w:val="1"/>
              </w:rPr>
              <w:t xml:space="preserve">Actes des 10èmes Journées Internationales sur l'Education Scientifique.,</w:t>
            </w:r>
            <w:r>
              <w:rPr/>
              <w:t xml:space="preserve">, 1988</w:t>
            </w:r>
          </w:p>
          <w:p>
            <w:pPr/>
            <w:r>
              <w:rPr/>
              <w:t xml:space="preserve">Proceedings/Recueil des communications</w:t>
            </w:r>
          </w:p>
          <w:p>
            <w:pPr/>
            <w:hyperlink r:id="rId286" w:history="1">
              <w:r>
                <w:rPr>
                  <w:color w:val="#410a8c"/>
                  <w:u w:val="single"/>
                </w:rPr>
                <w:t xml:space="preserve">hal-04383030v1</w:t>
              </w:r>
            </w:hyperlink>
          </w:p>
        </w:tc>
      </w:tr>
      <w:tr>
        <w:trPr/>
        <w:tc>
          <w:tcPr>
            <w:noWrap/>
          </w:tcPr>
          <w:p>
            <w:pPr>
              <w:spacing w:after="200"/>
            </w:pPr>
            <w:hyperlink r:id="rId287" w:history="1">
              <w:r>
                <w:rPr>
                  <w:color w:val="1e198e"/>
                  <w:b w:val="1"/>
                  <w:bCs w:val="1"/>
                  <w:u w:val="single"/>
                </w:rPr>
                <w:t xml:space="preserve">Exposé introductif du colloque sur la pédagogie dans les parcs animaliers. pp. 1-11</w:t>
              </w:r>
            </w:hyperlink>
          </w:p>
          <w:p>
            <w:pPr/>
            <w:hyperlink r:id="rId9" w:history="1">
              <w:r>
                <w:rPr>
                  <w:color w:val="#410a8c"/>
                  <w:u w:val="single"/>
                </w:rPr>
                <w:t xml:space="preserve">Yves Girault</w:t>
              </w:r>
            </w:hyperlink>
          </w:p>
          <w:p>
            <w:pPr/>
            <w:r>
              <w:rPr>
                <w:i w:val="1"/>
                <w:iCs w:val="1"/>
              </w:rPr>
              <w:t xml:space="preserve">Colloque sur la pédagogie dans les parcs animaliers</w:t>
            </w:r>
            <w:r>
              <w:rPr/>
              <w:t xml:space="preserve">, 1988</w:t>
            </w:r>
          </w:p>
          <w:p>
            <w:pPr/>
            <w:r>
              <w:rPr/>
              <w:t xml:space="preserve">Proceedings/Recueil des communications</w:t>
            </w:r>
          </w:p>
          <w:p>
            <w:pPr/>
            <w:hyperlink r:id="rId287" w:history="1">
              <w:r>
                <w:rPr>
                  <w:color w:val="#410a8c"/>
                  <w:u w:val="single"/>
                </w:rPr>
                <w:t xml:space="preserve">hal-04381345v1</w:t>
              </w:r>
            </w:hyperlink>
          </w:p>
        </w:tc>
      </w:tr>
      <w:tr>
        <w:trPr/>
        <w:tc>
          <w:tcPr>
            <w:noWrap/>
          </w:tcPr>
          <w:p>
            <w:pPr>
              <w:spacing w:after="200"/>
            </w:pPr>
            <w:hyperlink r:id="rId288" w:history="1">
              <w:r>
                <w:rPr>
                  <w:color w:val="1e198e"/>
                  <w:b w:val="1"/>
                  <w:bCs w:val="1"/>
                  <w:u w:val="single"/>
                </w:rPr>
                <w:t xml:space="preserve">Les Parcs Zoologiques, lieux privilégiés d'éducation populaire. pp. 117-118</w:t>
              </w:r>
            </w:hyperlink>
          </w:p>
          <w:p>
            <w:pPr/>
            <w:hyperlink r:id="rId9" w:history="1">
              <w:r>
                <w:rPr>
                  <w:color w:val="#410a8c"/>
                  <w:u w:val="single"/>
                </w:rPr>
                <w:t xml:space="preserve">Yves Girault</w:t>
              </w:r>
            </w:hyperlink>
          </w:p>
          <w:p>
            <w:pPr/>
            <w:r>
              <w:rPr>
                <w:i w:val="1"/>
                <w:iCs w:val="1"/>
              </w:rPr>
              <w:t xml:space="preserve">5ème rencontre Ecole et Nature : le milieu urbain GRAINE d'Ile-de-France</w:t>
            </w:r>
            <w:r>
              <w:rPr/>
              <w:t xml:space="preserve">, 1987</w:t>
            </w:r>
          </w:p>
          <w:p>
            <w:pPr/>
            <w:r>
              <w:rPr/>
              <w:t xml:space="preserve">Proceedings/Recueil des communications</w:t>
            </w:r>
          </w:p>
          <w:p>
            <w:pPr/>
            <w:hyperlink r:id="rId288" w:history="1">
              <w:r>
                <w:rPr>
                  <w:color w:val="#410a8c"/>
                  <w:u w:val="single"/>
                </w:rPr>
                <w:t xml:space="preserve">hal-04381351v1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L’éducation à l’environnement au sein des aires protégées et des musées</w:t>
              </w:r>
            </w:hyperlink>
          </w:p>
          <w:p>
            <w:pPr/>
            <w:hyperlink r:id="rId9" w:history="1">
              <w:r>
                <w:rPr>
                  <w:color w:val="#410a8c"/>
                  <w:u w:val="single"/>
                </w:rPr>
                <w:t xml:space="preserve">Yves Girault</w:t>
              </w:r>
            </w:hyperlink>
            <w:r>
              <w:rPr/>
              <w:t xml:space="preserve">,</w:t>
            </w:r>
            <w:hyperlink r:id="rId106" w:history="1">
              <w:r>
                <w:rPr>
                  <w:color w:val="#410a8c"/>
                  <w:u w:val="single"/>
                </w:rPr>
                <w:t xml:space="preserve">Aurélie Zwang</w:t>
              </w:r>
            </w:hyperlink>
          </w:p>
          <w:p>
            <w:pPr/>
            <w:r>
              <w:rPr>
                <w:i w:val="1"/>
                <w:iCs w:val="1"/>
              </w:rPr>
              <w:t xml:space="preserve">Éducation relative à l'environnement : Regards - Recherches - Réflexions</w:t>
            </w:r>
            <w:r>
              <w:rPr/>
              <w:t xml:space="preserve">, Volume 15 - 1 | 2019 (Volume 15 - 1), 2019, L’éducation à l’environnement au sein des aires protégées et des musées, </w:t>
            </w:r>
            <w:hyperlink r:id="rId290" w:history="1">
              <w:r>
                <w:rPr>
                  <w:color w:val="#410a8c"/>
                  <w:u w:val="single"/>
                </w:rPr>
                <w:t xml:space="preserve">⟨10.4000/ere.3368⟩</w:t>
              </w:r>
            </w:hyperlink>
          </w:p>
          <w:p>
            <w:pPr/>
            <w:r>
              <w:rPr/>
              <w:t xml:space="preserve">N°spécial de revue/special issue</w:t>
            </w:r>
          </w:p>
          <w:p>
            <w:pPr/>
            <w:hyperlink r:id="rId289" w:history="1">
              <w:r>
                <w:rPr>
                  <w:color w:val="#410a8c"/>
                  <w:u w:val="single"/>
                </w:rPr>
                <w:t xml:space="preserve">hal-02500361v1</w:t>
              </w:r>
            </w:hyperlink>
          </w:p>
        </w:tc>
      </w:tr>
      <w:tr>
        <w:trPr/>
        <w:tc>
          <w:tcPr>
            <w:noWrap/>
          </w:tcPr>
          <w:p>
            <w:pPr>
              <w:spacing w:after="200"/>
            </w:pPr>
            <w:hyperlink r:id="rId291" w:history="1">
              <w:r>
                <w:rPr>
                  <w:color w:val="1e198e"/>
                  <w:b w:val="1"/>
                  <w:bCs w:val="1"/>
                  <w:u w:val="single"/>
                </w:rPr>
                <w:t xml:space="preserve">Enjeux éthiques des politiques en matière d'environnement</w:t>
              </w:r>
            </w:hyperlink>
          </w:p>
          <w:p>
            <w:pPr/>
            <w:hyperlink r:id="rId72" w:history="1">
              <w:r>
                <w:rPr>
                  <w:color w:val="#410a8c"/>
                  <w:u w:val="single"/>
                </w:rPr>
                <w:t xml:space="preserve">Lucie Sauvé</w:t>
              </w:r>
            </w:hyperlink>
            <w:r>
              <w:rPr/>
              <w:t xml:space="preserve">,</w:t>
            </w:r>
            <w:hyperlink r:id="rId9" w:history="1">
              <w:r>
                <w:rPr>
                  <w:color w:val="#410a8c"/>
                  <w:u w:val="single"/>
                </w:rPr>
                <w:t xml:space="preserve">Yves Girault</w:t>
              </w:r>
            </w:hyperlink>
          </w:p>
          <w:p>
            <w:pPr/>
            <w:r>
              <w:rPr/>
              <w:t xml:space="preserve">16 (1), 264 p., 2014, Ethique publique</w:t>
            </w:r>
          </w:p>
          <w:p>
            <w:pPr/>
            <w:r>
              <w:rPr/>
              <w:t xml:space="preserve">N°spécial de revue/special issue</w:t>
            </w:r>
          </w:p>
          <w:p>
            <w:pPr/>
            <w:hyperlink r:id="rId291" w:history="1">
              <w:r>
                <w:rPr>
                  <w:color w:val="#410a8c"/>
                  <w:u w:val="single"/>
                </w:rPr>
                <w:t xml:space="preserve">hal-02624722v1</w:t>
              </w:r>
            </w:hyperlink>
          </w:p>
        </w:tc>
      </w:tr>
      <w:tr>
        <w:trPr/>
        <w:tc>
          <w:tcPr>
            <w:noWrap/>
          </w:tcPr>
          <w:p>
            <w:pPr>
              <w:spacing w:after="200"/>
            </w:pPr>
            <w:hyperlink r:id="rId292" w:history="1">
              <w:r>
                <w:rPr>
                  <w:color w:val="1e198e"/>
                  <w:b w:val="1"/>
                  <w:bCs w:val="1"/>
                  <w:u w:val="single"/>
                </w:rPr>
                <w:t xml:space="preserve">Regards sur les arts, les sciences et les cultures en mouvement à travers les débats qui agitent institution muséale</w:t>
              </w:r>
            </w:hyperlink>
          </w:p>
          <w:p>
            <w:pPr/>
            <w:hyperlink r:id="rId38" w:history="1">
              <w:r>
                <w:rPr>
                  <w:color w:val="#410a8c"/>
                  <w:u w:val="single"/>
                </w:rPr>
                <w:t xml:space="preserve">Paul Rasse</w:t>
              </w:r>
            </w:hyperlink>
            <w:r>
              <w:rPr/>
              <w:t xml:space="preserve">,</w:t>
            </w:r>
            <w:hyperlink r:id="rId9" w:history="1">
              <w:r>
                <w:rPr>
                  <w:color w:val="#410a8c"/>
                  <w:u w:val="single"/>
                </w:rPr>
                <w:t xml:space="preserve">Yves Girault</w:t>
              </w:r>
            </w:hyperlink>
          </w:p>
          <w:p>
            <w:pPr/>
            <w:r>
              <w:rPr>
                <w:i w:val="1"/>
                <w:iCs w:val="1"/>
              </w:rPr>
              <w:t xml:space="preserve">Hermès, La Revue - Cognition, communication, politique</w:t>
            </w:r>
            <w:r>
              <w:rPr/>
              <w:t xml:space="preserve">, 2011</w:t>
            </w:r>
          </w:p>
          <w:p>
            <w:pPr/>
            <w:r>
              <w:rPr/>
              <w:t xml:space="preserve">N°spécial de revue/special issue</w:t>
            </w:r>
          </w:p>
          <w:p>
            <w:pPr/>
            <w:hyperlink r:id="rId292" w:history="1">
              <w:r>
                <w:rPr>
                  <w:color w:val="#410a8c"/>
                  <w:u w:val="single"/>
                </w:rPr>
                <w:t xml:space="preserve">hal-02065380v1</w:t>
              </w:r>
            </w:hyperlink>
          </w:p>
        </w:tc>
      </w:tr>
      <w:tr>
        <w:trPr/>
        <w:tc>
          <w:tcPr>
            <w:noWrap/>
          </w:tcPr>
          <w:p>
            <w:pPr>
              <w:spacing w:after="200"/>
            </w:pPr>
            <w:hyperlink r:id="rId293" w:history="1">
              <w:r>
                <w:rPr>
                  <w:color w:val="1e198e"/>
                  <w:b w:val="1"/>
                  <w:bCs w:val="1"/>
                  <w:u w:val="single"/>
                </w:rPr>
                <w:t xml:space="preserve">Opinions et savoirs n°1 Recherches en didactique des sciences et des technologies, INRP, 337p.</w:t>
              </w:r>
            </w:hyperlink>
          </w:p>
          <w:p>
            <w:pPr/>
            <w:hyperlink r:id="rId134" w:history="1">
              <w:r>
                <w:rPr>
                  <w:color w:val="#410a8c"/>
                  <w:u w:val="single"/>
                </w:rPr>
                <w:t xml:space="preserve">Yann Lhoste</w:t>
              </w:r>
            </w:hyperlink>
            <w:r>
              <w:rPr/>
              <w:t xml:space="preserve">,</w:t>
            </w:r>
            <w:hyperlink r:id="rId9" w:history="1">
              <w:r>
                <w:rPr>
                  <w:color w:val="#410a8c"/>
                  <w:u w:val="single"/>
                </w:rPr>
                <w:t xml:space="preserve">Yves Girault</w:t>
              </w:r>
            </w:hyperlink>
          </w:p>
          <w:p>
            <w:pPr/>
            <w:r>
              <w:rPr>
                <w:i w:val="1"/>
                <w:iCs w:val="1"/>
              </w:rPr>
              <w:t xml:space="preserve">Revue de Didactique des Sciences et Techniques</w:t>
            </w:r>
            <w:r>
              <w:rPr/>
              <w:t xml:space="preserve">, 2010</w:t>
            </w:r>
          </w:p>
          <w:p>
            <w:pPr/>
            <w:r>
              <w:rPr/>
              <w:t xml:space="preserve">N°spécial de revue/special issue</w:t>
            </w:r>
          </w:p>
          <w:p>
            <w:pPr/>
            <w:hyperlink r:id="rId293" w:history="1">
              <w:r>
                <w:rPr>
                  <w:color w:val="#410a8c"/>
                  <w:u w:val="single"/>
                </w:rPr>
                <w:t xml:space="preserve">hal-02066380v1</w:t>
              </w:r>
            </w:hyperlink>
          </w:p>
        </w:tc>
      </w:tr>
      <w:tr>
        <w:trPr/>
        <w:tc>
          <w:tcPr>
            <w:noWrap/>
          </w:tcPr>
          <w:p>
            <w:pPr>
              <w:spacing w:after="200"/>
            </w:pPr>
            <w:hyperlink r:id="rId294" w:history="1">
              <w:r>
                <w:rPr>
                  <w:color w:val="1e198e"/>
                  <w:b w:val="1"/>
                  <w:bCs w:val="1"/>
                  <w:u w:val="single"/>
                </w:rPr>
                <w:t xml:space="preserve">Le thermalisme : point de vue des médecins prescripteurs. De la recherche qualitative aux propositions d'intervention. 39p</w:t>
              </w:r>
            </w:hyperlink>
          </w:p>
          <w:p>
            <w:pPr/>
            <w:hyperlink r:id="rId9" w:history="1">
              <w:r>
                <w:rPr>
                  <w:color w:val="#410a8c"/>
                  <w:u w:val="single"/>
                </w:rPr>
                <w:t xml:space="preserve">Yves Girault</w:t>
              </w:r>
            </w:hyperlink>
          </w:p>
          <w:p>
            <w:pPr/>
            <w:r>
              <w:rPr>
                <w:i w:val="1"/>
                <w:iCs w:val="1"/>
              </w:rPr>
              <w:t xml:space="preserve">La gazette officielle du Thermalisme</w:t>
            </w:r>
            <w:r>
              <w:rPr/>
              <w:t xml:space="preserve">, 1993</w:t>
            </w:r>
          </w:p>
          <w:p>
            <w:pPr/>
            <w:r>
              <w:rPr/>
              <w:t xml:space="preserve">N°spécial de revue/special issue</w:t>
            </w:r>
          </w:p>
          <w:p>
            <w:pPr/>
            <w:hyperlink r:id="rId294" w:history="1">
              <w:r>
                <w:rPr>
                  <w:color w:val="#410a8c"/>
                  <w:u w:val="single"/>
                </w:rPr>
                <w:t xml:space="preserve">halshs-04395865v1</w:t>
              </w:r>
            </w:hyperlink>
          </w:p>
        </w:tc>
      </w:tr>
      <w:tr>
        <w:trPr/>
        <w:tc>
          <w:tcPr>
            <w:noWrap/>
          </w:tcPr>
          <w:p>
            <w:pPr>
              <w:spacing w:after="200"/>
            </w:pPr>
            <w:hyperlink r:id="rId295" w:history="1">
              <w:r>
                <w:rPr>
                  <w:color w:val="1e198e"/>
                  <w:b w:val="1"/>
                  <w:bCs w:val="1"/>
                  <w:u w:val="single"/>
                </w:rPr>
                <w:t xml:space="preserve">Les sciences : quand les musées s'en mêlent ! Vol 21, N° 5 (Revue de l'Association des professeurs de Sciences du Québec), Montréal.</w:t>
              </w:r>
            </w:hyperlink>
          </w:p>
          <w:p>
            <w:pPr/>
            <w:hyperlink r:id="rId9" w:history="1">
              <w:r>
                <w:rPr>
                  <w:color w:val="#410a8c"/>
                  <w:u w:val="single"/>
                </w:rPr>
                <w:t xml:space="preserve">Yves Girault</w:t>
              </w:r>
            </w:hyperlink>
          </w:p>
          <w:p>
            <w:pPr/>
            <w:r>
              <w:rPr>
                <w:i w:val="1"/>
                <w:iCs w:val="1"/>
              </w:rPr>
              <w:t xml:space="preserve">SPECTRE APSQ</w:t>
            </w:r>
            <w:r>
              <w:rPr/>
              <w:t xml:space="preserve">, 1992</w:t>
            </w:r>
          </w:p>
          <w:p>
            <w:pPr/>
            <w:r>
              <w:rPr/>
              <w:t xml:space="preserve">N°spécial de revue/special issue</w:t>
            </w:r>
          </w:p>
          <w:p>
            <w:pPr/>
            <w:hyperlink r:id="rId295" w:history="1">
              <w:r>
                <w:rPr>
                  <w:color w:val="#410a8c"/>
                  <w:u w:val="single"/>
                </w:rPr>
                <w:t xml:space="preserve">hal-04376905v1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14 notices.</w:t>
              </w:r>
            </w:hyperlink>
          </w:p>
          <w:p>
            <w:pPr/>
            <w:hyperlink r:id="rId9" w:history="1">
              <w:r>
                <w:rPr>
                  <w:color w:val="#410a8c"/>
                  <w:u w:val="single"/>
                </w:rPr>
                <w:t xml:space="preserve">Yves Girault</w:t>
              </w:r>
            </w:hyperlink>
          </w:p>
          <w:p>
            <w:pPr/>
            <w:r>
              <w:rPr>
                <w:i w:val="1"/>
                <w:iCs w:val="1"/>
              </w:rPr>
              <w:t xml:space="preserve">Dictionnaire encyclopédique de muséologie, sous la direction de François Mairesse, Ed ICOM, Armand Colin, 668p. ouvrage publié également en anglais chez Routledge</w:t>
            </w:r>
            <w:r>
              <w:rPr/>
              <w:t xml:space="preserve">, 2022</w:t>
            </w:r>
          </w:p>
          <w:p>
            <w:pPr/>
            <w:r>
              <w:rPr/>
              <w:t xml:space="preserve">Notice d’encyclopédie ou de dictionnaire</w:t>
            </w:r>
          </w:p>
          <w:p>
            <w:pPr/>
            <w:hyperlink r:id="rId296" w:history="1">
              <w:r>
                <w:rPr>
                  <w:color w:val="#410a8c"/>
                  <w:u w:val="single"/>
                </w:rPr>
                <w:t xml:space="preserve">hal-04373110v1</w:t>
              </w:r>
            </w:hyperlink>
          </w:p>
        </w:tc>
      </w:tr>
      <w:tr>
        <w:trPr/>
        <w:tc>
          <w:tcPr>
            <w:noWrap/>
          </w:tcPr>
          <w:p>
            <w:pPr>
              <w:spacing w:after="200"/>
            </w:pPr>
            <w:hyperlink r:id="rId297" w:history="1">
              <w:r>
                <w:rPr>
                  <w:color w:val="1e198e"/>
                  <w:b w:val="1"/>
                  <w:bCs w:val="1"/>
                  <w:u w:val="single"/>
                </w:rPr>
                <w:t xml:space="preserve">Ecologie.</w:t>
              </w:r>
            </w:hyperlink>
          </w:p>
          <w:p>
            <w:pPr/>
            <w:hyperlink r:id="rId9" w:history="1">
              <w:r>
                <w:rPr>
                  <w:color w:val="#410a8c"/>
                  <w:u w:val="single"/>
                </w:rPr>
                <w:t xml:space="preserve">Yves Girault</w:t>
              </w:r>
            </w:hyperlink>
          </w:p>
          <w:p>
            <w:pPr/>
            <w:r>
              <w:rPr>
                <w:i w:val="1"/>
                <w:iCs w:val="1"/>
              </w:rPr>
              <w:t xml:space="preserve">Dictionnaire encyclopédique de muséologie, sous la direction de François Mairesse, Ed française ICOM, Armand Colin, 668p., pp.216-220, ouvrage publié également en anglais chez Routledge</w:t>
            </w:r>
            <w:r>
              <w:rPr/>
              <w:t xml:space="preserve">, 2022</w:t>
            </w:r>
          </w:p>
          <w:p>
            <w:pPr/>
            <w:r>
              <w:rPr/>
              <w:t xml:space="preserve">Notice d’encyclopédie ou de dictionnaire</w:t>
            </w:r>
          </w:p>
          <w:p>
            <w:pPr/>
            <w:hyperlink r:id="rId297" w:history="1">
              <w:r>
                <w:rPr>
                  <w:color w:val="#410a8c"/>
                  <w:u w:val="single"/>
                </w:rPr>
                <w:t xml:space="preserve">hal-04373106v1</w:t>
              </w:r>
            </w:hyperlink>
          </w:p>
        </w:tc>
      </w:tr>
      <w:tr>
        <w:trPr/>
        <w:tc>
          <w:tcPr>
            <w:noWrap/>
          </w:tcPr>
          <w:p>
            <w:pPr>
              <w:spacing w:after="200"/>
            </w:pPr>
            <w:hyperlink r:id="rId298" w:history="1">
              <w:r>
                <w:rPr>
                  <w:color w:val="1e198e"/>
                  <w:b w:val="1"/>
                  <w:bCs w:val="1"/>
                  <w:u w:val="single"/>
                </w:rPr>
                <w:t xml:space="preserve">Parc.</w:t>
              </w:r>
            </w:hyperlink>
          </w:p>
          <w:p>
            <w:pPr/>
            <w:hyperlink r:id="rId9" w:history="1">
              <w:r>
                <w:rPr>
                  <w:color w:val="#410a8c"/>
                  <w:u w:val="single"/>
                </w:rPr>
                <w:t xml:space="preserve">Yves Girault</w:t>
              </w:r>
            </w:hyperlink>
          </w:p>
          <w:p>
            <w:pPr/>
            <w:r>
              <w:rPr>
                <w:i w:val="1"/>
                <w:iCs w:val="1"/>
              </w:rPr>
              <w:t xml:space="preserve">Dictionnaire encyclopédique de muséologie, sous la direction de François Mairesse, Ed française ICOM, Armand Colin, 668p., 480, 484. ouvrage publié également en anglais chez Routledge</w:t>
            </w:r>
            <w:r>
              <w:rPr/>
              <w:t xml:space="preserve">, 2022</w:t>
            </w:r>
          </w:p>
          <w:p>
            <w:pPr/>
            <w:r>
              <w:rPr/>
              <w:t xml:space="preserve">Notice d’encyclopédie ou de dictionnaire</w:t>
            </w:r>
          </w:p>
          <w:p>
            <w:pPr/>
            <w:hyperlink r:id="rId298" w:history="1">
              <w:r>
                <w:rPr>
                  <w:color w:val="#410a8c"/>
                  <w:u w:val="single"/>
                </w:rPr>
                <w:t xml:space="preserve">hal-04373109v1</w:t>
              </w:r>
            </w:hyperlink>
          </w:p>
        </w:tc>
      </w:tr>
    </w:tbl>
    <w:sectPr>
      <w:footerReference w:type="default" r:id="rId2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39205v1" TargetMode="External"/><Relationship Id="rId9" Type="http://schemas.openxmlformats.org/officeDocument/2006/relationships/hyperlink" Target="https://hal.science/search/index/?q=*&amp;authFullName_s=Yves Girault" TargetMode="External"/><Relationship Id="rId10" Type="http://schemas.openxmlformats.org/officeDocument/2006/relationships/hyperlink" Target="https://hal.science/hal-04239250v1" TargetMode="External"/><Relationship Id="rId11" Type="http://schemas.openxmlformats.org/officeDocument/2006/relationships/hyperlink" Target="https://hal.science/hal-03283520v1" TargetMode="External"/><Relationship Id="rId12" Type="http://schemas.openxmlformats.org/officeDocument/2006/relationships/hyperlink" Target="https://hal.science/search/index/?q=*&amp;authFullName_s=Isabel Orellana Rivera" TargetMode="External"/><Relationship Id="rId13" Type="http://schemas.openxmlformats.org/officeDocument/2006/relationships/hyperlink" Target="https://hal.science/hal-02385221v1" TargetMode="External"/><Relationship Id="rId14" Type="http://schemas.openxmlformats.org/officeDocument/2006/relationships/hyperlink" Target="https://www.wiley.com/en-be/UNESCO+Global+Geoparks:+Tension+Between+Territorial+Development+and+Heritage+Enhancement-p-9781786304858" TargetMode="External"/><Relationship Id="rId15" Type="http://schemas.openxmlformats.org/officeDocument/2006/relationships/hyperlink" Target="https://hal.science/hal-02132443v1" TargetMode="External"/><Relationship Id="rId16" Type="http://schemas.openxmlformats.org/officeDocument/2006/relationships/hyperlink" Target="https://www.istegroup.com/fr/produit/les-geoparcs-mondiaux-unesco/" TargetMode="External"/><Relationship Id="rId17" Type="http://schemas.openxmlformats.org/officeDocument/2006/relationships/hyperlink" Target="https://hal.science/hal-02065400v1" TargetMode="External"/><Relationship Id="rId18" Type="http://schemas.openxmlformats.org/officeDocument/2006/relationships/hyperlink" Target="https://hal.science/search/index/?q=*&amp;authFullName_s=Yassine Karamti" TargetMode="External"/><Relationship Id="rId19" Type="http://schemas.openxmlformats.org/officeDocument/2006/relationships/hyperlink" Target="https://hal.science/hal-04373134v1" TargetMode="External"/><Relationship Id="rId20" Type="http://schemas.openxmlformats.org/officeDocument/2006/relationships/hyperlink" Target="https://hal.science/search/index/?q=*&amp;authFullName_s=Yves Djombissi&#233; Kamga" TargetMode="External"/><Relationship Id="rId21" Type="http://schemas.openxmlformats.org/officeDocument/2006/relationships/hyperlink" Target="https://shs.hal.science/halshs-01591887v1" TargetMode="External"/><Relationship Id="rId22" Type="http://schemas.openxmlformats.org/officeDocument/2006/relationships/hyperlink" Target="https://hal.science/search/index/?q=*&amp;authFullName_s=Dominique Guillaud" TargetMode="External"/><Relationship Id="rId23" Type="http://schemas.openxmlformats.org/officeDocument/2006/relationships/hyperlink" Target="https://hal.science/search/index/?q=*&amp;authFullName_s=Dominique Juh&#233;-Beaulaton" TargetMode="External"/><Relationship Id="rId24" Type="http://schemas.openxmlformats.org/officeDocument/2006/relationships/hyperlink" Target="https://hal.science/search/index/?q=*&amp;authFullName_s=Marie-Christine Cormier-Salem" TargetMode="External"/><Relationship Id="rId25" Type="http://schemas.openxmlformats.org/officeDocument/2006/relationships/hyperlink" Target="https://hal.science/hal-01848336v1" TargetMode="External"/><Relationship Id="rId26" Type="http://schemas.openxmlformats.org/officeDocument/2006/relationships/hyperlink" Target="https://hal.science/search/index/?q=*&amp;authFullName_s=Michel van Pra&#235;t" TargetMode="External"/><Relationship Id="rId27" Type="http://schemas.openxmlformats.org/officeDocument/2006/relationships/hyperlink" Target="https://hal.science/hal-04377018v1" TargetMode="External"/><Relationship Id="rId28" Type="http://schemas.openxmlformats.org/officeDocument/2006/relationships/hyperlink" Target="https://hal.science/search/index/?q=*&amp;authFullName_s=Sauve Lucie" TargetMode="External"/><Relationship Id="rId29" Type="http://schemas.openxmlformats.org/officeDocument/2006/relationships/hyperlink" Target="https://hal.science/hal-02066359v1" TargetMode="External"/><Relationship Id="rId30" Type="http://schemas.openxmlformats.org/officeDocument/2006/relationships/hyperlink" Target="https://hal.science/search/index/?q=*&amp;authFullName_s=Maurice Girault" TargetMode="External"/><Relationship Id="rId31" Type="http://schemas.openxmlformats.org/officeDocument/2006/relationships/hyperlink" Target="https://hal.science/hal-02066365v1" TargetMode="External"/><Relationship Id="rId32" Type="http://schemas.openxmlformats.org/officeDocument/2006/relationships/hyperlink" Target="https://www.editions-harmattan.fr/livre-l_accueil_des_publics_scolaires_dans_les_museums_aquariums_jardins_botaniques_parcs_zoologiques-9782747551083-15587.html" TargetMode="External"/><Relationship Id="rId33" Type="http://schemas.openxmlformats.org/officeDocument/2006/relationships/hyperlink" Target="https://hal.science/hal-02066370v1" TargetMode="External"/><Relationship Id="rId34" Type="http://schemas.openxmlformats.org/officeDocument/2006/relationships/hyperlink" Target="https://hal.science/hal-04377219v1" TargetMode="External"/><Relationship Id="rId35" Type="http://schemas.openxmlformats.org/officeDocument/2006/relationships/hyperlink" Target="https://hal.science/hal-02571892v1" TargetMode="External"/><Relationship Id="rId36" Type="http://schemas.openxmlformats.org/officeDocument/2006/relationships/hyperlink" Target="https://hal.science/search/index/?q=*&amp;authFullName_s=Andr&#233; Giordan" TargetMode="External"/><Relationship Id="rId37" Type="http://schemas.openxmlformats.org/officeDocument/2006/relationships/hyperlink" Target="https://hal.science/hal-02066373v1" TargetMode="External"/><Relationship Id="rId38" Type="http://schemas.openxmlformats.org/officeDocument/2006/relationships/hyperlink" Target="https://hal.science/search/index/?q=*&amp;authFullName_s=Paul Rasse" TargetMode="External"/><Relationship Id="rId39" Type="http://schemas.openxmlformats.org/officeDocument/2006/relationships/hyperlink" Target="https://hal.science/hal-02066371v1" TargetMode="External"/><Relationship Id="rId40" Type="http://schemas.openxmlformats.org/officeDocument/2006/relationships/hyperlink" Target="https://hal.science/hal-02571899v1" TargetMode="External"/><Relationship Id="rId41" Type="http://schemas.openxmlformats.org/officeDocument/2006/relationships/hyperlink" Target="https://hal.science/hal-02571910v1" TargetMode="External"/><Relationship Id="rId42" Type="http://schemas.openxmlformats.org/officeDocument/2006/relationships/hyperlink" Target="https://hal.science/search/index/?q=*&amp;authFullName_s=Elca Tarrab" TargetMode="External"/><Relationship Id="rId43" Type="http://schemas.openxmlformats.org/officeDocument/2006/relationships/hyperlink" Target="https://hal.science/search/index/?q=*&amp;authFullName_s=Ginette Plessis Belair" TargetMode="External"/><Relationship Id="rId44" Type="http://schemas.openxmlformats.org/officeDocument/2006/relationships/hyperlink" Target="https://hal.science/hal-04376900v1" TargetMode="External"/><Relationship Id="rId45" Type="http://schemas.openxmlformats.org/officeDocument/2006/relationships/hyperlink" Target="https://hal.science/search/index/?q=*&amp;authFullName_s=Eric Maillard" TargetMode="External"/><Relationship Id="rId46" Type="http://schemas.openxmlformats.org/officeDocument/2006/relationships/hyperlink" Target="https://hal.science/hal-04377226v1" TargetMode="External"/><Relationship Id="rId47" Type="http://schemas.openxmlformats.org/officeDocument/2006/relationships/hyperlink" Target="https://hal.science/hal-04381293v1" TargetMode="External"/><Relationship Id="rId48" Type="http://schemas.openxmlformats.org/officeDocument/2006/relationships/hyperlink" Target="https://hal.science/search/index/?q=*&amp;authFullName_s=Jean Jacques Petter" TargetMode="External"/><Relationship Id="rId49" Type="http://schemas.openxmlformats.org/officeDocument/2006/relationships/hyperlink" Target="https://hal.science/hal-04382260v1" TargetMode="External"/><Relationship Id="rId50" Type="http://schemas.openxmlformats.org/officeDocument/2006/relationships/hyperlink" Target="https://hal.science/hal-04239216v1" TargetMode="External"/><Relationship Id="rId51" Type="http://schemas.openxmlformats.org/officeDocument/2006/relationships/hyperlink" Target="https://www.wiley.com/en-us/Contemporary+Museums%3A+Tension+between+Universalist+and+Communitarian+Approaches-p-9781786307453" TargetMode="External"/><Relationship Id="rId52" Type="http://schemas.openxmlformats.org/officeDocument/2006/relationships/hyperlink" Target="https://hal.science/hal-04239257v1" TargetMode="External"/><Relationship Id="rId53" Type="http://schemas.openxmlformats.org/officeDocument/2006/relationships/hyperlink" Target="https://hal.science/hal-04310370v1" TargetMode="External"/><Relationship Id="rId54" Type="http://schemas.openxmlformats.org/officeDocument/2006/relationships/hyperlink" Target="https://hal.science/hal-03081196v1" TargetMode="External"/><Relationship Id="rId55" Type="http://schemas.openxmlformats.org/officeDocument/2006/relationships/hyperlink" Target="https://hal.science/search/index/?q=*&amp;authFullName_s=Isabel Orellana" TargetMode="External"/><Relationship Id="rId56" Type="http://schemas.openxmlformats.org/officeDocument/2006/relationships/hyperlink" Target="https://www.museodelaeducacion.gob.cl/publicaciones/actas-del-coloquio-internacional-de-museologia-social-participativa-y-critica" TargetMode="External"/><Relationship Id="rId57" Type="http://schemas.openxmlformats.org/officeDocument/2006/relationships/hyperlink" Target="https://hal.science/hal-03081176v1" TargetMode="External"/><Relationship Id="rId58" Type="http://schemas.openxmlformats.org/officeDocument/2006/relationships/hyperlink" Target="https://hal.science/hal-03081161v1" TargetMode="External"/><Relationship Id="rId59" Type="http://schemas.openxmlformats.org/officeDocument/2006/relationships/hyperlink" Target="https://hal.science/hal-02385254v1" TargetMode="External"/><Relationship Id="rId60" Type="http://schemas.openxmlformats.org/officeDocument/2006/relationships/hyperlink" Target="https://hal.science/search/index/?q=*&amp;authFullName_s=Catalina Gonzalez-Tejada" TargetMode="External"/><Relationship Id="rId61" Type="http://schemas.openxmlformats.org/officeDocument/2006/relationships/hyperlink" Target="https://hal.science/hal-02500747v1" TargetMode="External"/><Relationship Id="rId62" Type="http://schemas.openxmlformats.org/officeDocument/2006/relationships/hyperlink" Target="https://hal.science/hal-02132448v1" TargetMode="External"/><Relationship Id="rId63" Type="http://schemas.openxmlformats.org/officeDocument/2006/relationships/hyperlink" Target="https://hal.science/hal-02385246v1" TargetMode="External"/><Relationship Id="rId64" Type="http://schemas.openxmlformats.org/officeDocument/2006/relationships/hyperlink" Target="https://hal.science/hal-02385259v1" TargetMode="External"/><Relationship Id="rId65" Type="http://schemas.openxmlformats.org/officeDocument/2006/relationships/hyperlink" Target="https://hal.science/search/index/?q=*&amp;authFullName_s=Yi Du" TargetMode="External"/><Relationship Id="rId66" Type="http://schemas.openxmlformats.org/officeDocument/2006/relationships/hyperlink" Target="https://hal.science/hal-02132451v1" TargetMode="External"/><Relationship Id="rId67" Type="http://schemas.openxmlformats.org/officeDocument/2006/relationships/hyperlink" Target="https://shs.hal.science/halshs-01591983v1" TargetMode="External"/><Relationship Id="rId68" Type="http://schemas.openxmlformats.org/officeDocument/2006/relationships/hyperlink" Target="http://www.karthala.com/hommes-et-societes/3100-ambivalences-patrimoniales-au-sud-mises-en-scene-et-jeux-d-acteurs-9782811116927.html" TargetMode="External"/><Relationship Id="rId69" Type="http://schemas.openxmlformats.org/officeDocument/2006/relationships/hyperlink" Target="https://hal.science/hal-04377007v1" TargetMode="External"/><Relationship Id="rId70" Type="http://schemas.openxmlformats.org/officeDocument/2006/relationships/hyperlink" Target="https://hal.science/hal-04315379v1" TargetMode="External"/><Relationship Id="rId71" Type="http://schemas.openxmlformats.org/officeDocument/2006/relationships/hyperlink" Target="https://hal.science/hal-04315468v1" TargetMode="External"/><Relationship Id="rId72" Type="http://schemas.openxmlformats.org/officeDocument/2006/relationships/hyperlink" Target="https://hal.science/search/index/?q=*&amp;authFullName_s=Lucie Sauv&#233;" TargetMode="External"/><Relationship Id="rId73" Type="http://schemas.openxmlformats.org/officeDocument/2006/relationships/hyperlink" Target="https://hal.science/hal-01845737v1" TargetMode="External"/><Relationship Id="rId74" Type="http://schemas.openxmlformats.org/officeDocument/2006/relationships/hyperlink" Target="https://hal.science/search/index/?q=*&amp;authFullName_s=Gr&#233;goire Molinatti" TargetMode="External"/><Relationship Id="rId75" Type="http://schemas.openxmlformats.org/officeDocument/2006/relationships/hyperlink" Target="https://hal.science/hal-04315552v1" TargetMode="External"/><Relationship Id="rId76" Type="http://schemas.openxmlformats.org/officeDocument/2006/relationships/hyperlink" Target="https://hal.science/hal-01845738v1" TargetMode="External"/><Relationship Id="rId77" Type="http://schemas.openxmlformats.org/officeDocument/2006/relationships/hyperlink" Target="https://hal.science/search/index/?q=*&amp;authFullName_s=Fabienne Galangau-Qu&#233;rat" TargetMode="External"/><Relationship Id="rId78" Type="http://schemas.openxmlformats.org/officeDocument/2006/relationships/hyperlink" Target="https://hal.science/hal-04373124v1" TargetMode="External"/><Relationship Id="rId79" Type="http://schemas.openxmlformats.org/officeDocument/2006/relationships/hyperlink" Target="https://hal.science/search/index/?q=*&amp;authFullName_s=Yves Alpe" TargetMode="External"/><Relationship Id="rId80" Type="http://schemas.openxmlformats.org/officeDocument/2006/relationships/hyperlink" Target="https://hal.science/hal-04315419v1" TargetMode="External"/><Relationship Id="rId81" Type="http://schemas.openxmlformats.org/officeDocument/2006/relationships/hyperlink" Target="https://hal.science/hal-02450516v1" TargetMode="External"/><Relationship Id="rId82" Type="http://schemas.openxmlformats.org/officeDocument/2006/relationships/hyperlink" Target="https://hal.science/hal-04370914v1" TargetMode="External"/><Relationship Id="rId83" Type="http://schemas.openxmlformats.org/officeDocument/2006/relationships/hyperlink" Target="https://hal.science/search/index/?q=*&amp;authFullName_s=Jean-Guy Michard" TargetMode="External"/><Relationship Id="rId84" Type="http://schemas.openxmlformats.org/officeDocument/2006/relationships/hyperlink" Target="https://hal.science/search/index/?q=*&amp;authFullName_s=C&#233;cile Colin Fromont" TargetMode="External"/><Relationship Id="rId85" Type="http://schemas.openxmlformats.org/officeDocument/2006/relationships/hyperlink" Target="https://hal.science/hal-04394573v1" TargetMode="External"/><Relationship Id="rId86" Type="http://schemas.openxmlformats.org/officeDocument/2006/relationships/hyperlink" Target="https://hal.science/search/index/?q=*&amp;authFullName_s=Timbart No&#235;lle" TargetMode="External"/><Relationship Id="rId87" Type="http://schemas.openxmlformats.org/officeDocument/2006/relationships/hyperlink" Target="https://archivesic.ccsd.cnrs.fr/sic_00158865v1" TargetMode="External"/><Relationship Id="rId88" Type="http://schemas.openxmlformats.org/officeDocument/2006/relationships/hyperlink" Target="https://hal.science/search/index/?q=*&amp;authFullName_s=Cecile Debart" TargetMode="External"/><Relationship Id="rId89" Type="http://schemas.openxmlformats.org/officeDocument/2006/relationships/hyperlink" Target="https://hal.science/hal-03190873v1" TargetMode="External"/><Relationship Id="rId90" Type="http://schemas.openxmlformats.org/officeDocument/2006/relationships/hyperlink" Target="https://hal.science/hal-02065419v1" TargetMode="External"/><Relationship Id="rId91" Type="http://schemas.openxmlformats.org/officeDocument/2006/relationships/hyperlink" Target="https://hal.science/hal-02618764v1" TargetMode="External"/><Relationship Id="rId92" Type="http://schemas.openxmlformats.org/officeDocument/2006/relationships/hyperlink" Target="https://hal.science/hal-02618740v1" TargetMode="External"/><Relationship Id="rId93" Type="http://schemas.openxmlformats.org/officeDocument/2006/relationships/hyperlink" Target="https://hal.science/hal-04394457v1" TargetMode="External"/><Relationship Id="rId94" Type="http://schemas.openxmlformats.org/officeDocument/2006/relationships/hyperlink" Target="https://hal.science/search/index/?q=*&amp;authFullName_s=Genevi&#232;ve Meurgues" TargetMode="External"/><Relationship Id="rId95" Type="http://schemas.openxmlformats.org/officeDocument/2006/relationships/hyperlink" Target="https://hal.science/hal-04383343v1" TargetMode="External"/><Relationship Id="rId96" Type="http://schemas.openxmlformats.org/officeDocument/2006/relationships/hyperlink" Target="https://hal.science/hal-04383320v1" TargetMode="External"/><Relationship Id="rId97" Type="http://schemas.openxmlformats.org/officeDocument/2006/relationships/hyperlink" Target="https://hal.science/search/index/?q=*&amp;authFullName_s=Jean Luc Thonnat" TargetMode="External"/><Relationship Id="rId98" Type="http://schemas.openxmlformats.org/officeDocument/2006/relationships/hyperlink" Target="https://hal.science/hal-04362479v2" TargetMode="External"/><Relationship Id="rId99" Type="http://schemas.openxmlformats.org/officeDocument/2006/relationships/hyperlink" Target="https://hal.science/hal-03283476v1" TargetMode="External"/><Relationship Id="rId100" Type="http://schemas.openxmlformats.org/officeDocument/2006/relationships/hyperlink" Target="https://hal.science/search/index/?q=*&amp;authFullName_s=Catalina Gonz&#225;lez Tejada" TargetMode="External"/><Relationship Id="rId101" Type="http://schemas.openxmlformats.org/officeDocument/2006/relationships/hyperlink" Target="https://dx.doi.org/10.30827/cuadgeo.v60i2.15949" TargetMode="External"/><Relationship Id="rId102" Type="http://schemas.openxmlformats.org/officeDocument/2006/relationships/hyperlink" Target="https://hal.science/hal-02615346v1" TargetMode="External"/><Relationship Id="rId103" Type="http://schemas.openxmlformats.org/officeDocument/2006/relationships/hyperlink" Target="https://dx.doi.org/10.4000/ere.2727" TargetMode="External"/><Relationship Id="rId104" Type="http://schemas.openxmlformats.org/officeDocument/2006/relationships/hyperlink" Target="https://hal.science/hal-02387618v1" TargetMode="External"/><Relationship Id="rId105" Type="http://schemas.openxmlformats.org/officeDocument/2006/relationships/hyperlink" Target="https://hal.science/hal-02505757v1" TargetMode="External"/><Relationship Id="rId106" Type="http://schemas.openxmlformats.org/officeDocument/2006/relationships/hyperlink" Target="https://hal.science/search/index/?q=*&amp;authFullName_s=Aur&#233;lie Zwang" TargetMode="External"/><Relationship Id="rId107" Type="http://schemas.openxmlformats.org/officeDocument/2006/relationships/hyperlink" Target="https://hal.science/hal-01974364v1" TargetMode="External"/><Relationship Id="rId108" Type="http://schemas.openxmlformats.org/officeDocument/2006/relationships/hyperlink" Target="https://dx.doi.org/10.17149/ijgp.j.issn.2577.4441.2018.02.001" TargetMode="External"/><Relationship Id="rId109" Type="http://schemas.openxmlformats.org/officeDocument/2006/relationships/hyperlink" Target="https://hal.science/hal-02065337v1" TargetMode="External"/><Relationship Id="rId110" Type="http://schemas.openxmlformats.org/officeDocument/2006/relationships/hyperlink" Target="https://hal.science/search/index/?q=*&amp;authFullName_s=L&#233;a de Bruycker" TargetMode="External"/><Relationship Id="rId111" Type="http://schemas.openxmlformats.org/officeDocument/2006/relationships/hyperlink" Target="https://hal.science/hal-04376930v1" TargetMode="External"/><Relationship Id="rId112" Type="http://schemas.openxmlformats.org/officeDocument/2006/relationships/hyperlink" Target="https://shs.hal.science/halshs-02087621v1" TargetMode="External"/><Relationship Id="rId113" Type="http://schemas.openxmlformats.org/officeDocument/2006/relationships/hyperlink" Target="https://hal.science/search/index/?q=*&amp;authFullName_s=Mark Read" TargetMode="External"/><Relationship Id="rId114" Type="http://schemas.openxmlformats.org/officeDocument/2006/relationships/hyperlink" Target="https://dx.doi.org/10.17149/ijg.j.issn.2210.3382.2017.02.001" TargetMode="External"/><Relationship Id="rId115" Type="http://schemas.openxmlformats.org/officeDocument/2006/relationships/hyperlink" Target="https://hal.science/hal-03191062v1" TargetMode="External"/><Relationship Id="rId116" Type="http://schemas.openxmlformats.org/officeDocument/2006/relationships/hyperlink" Target="https://hal.science/search/index/?q=*&amp;authFullName_s=Angela Barthes" TargetMode="External"/><Relationship Id="rId117" Type="http://schemas.openxmlformats.org/officeDocument/2006/relationships/hyperlink" Target="https://dx.doi.org/10.4000/ere.755" TargetMode="External"/><Relationship Id="rId118" Type="http://schemas.openxmlformats.org/officeDocument/2006/relationships/hyperlink" Target="https://hal.science/hal-01841558v1" TargetMode="External"/><Relationship Id="rId119" Type="http://schemas.openxmlformats.org/officeDocument/2006/relationships/hyperlink" Target="https://shs.hal.science/halshs-02983313v1" TargetMode="External"/><Relationship Id="rId120" Type="http://schemas.openxmlformats.org/officeDocument/2006/relationships/hyperlink" Target="https://hal.science/search/index/?q=*&amp;authFullName_s=Isabelle Brianso" TargetMode="External"/><Relationship Id="rId121" Type="http://schemas.openxmlformats.org/officeDocument/2006/relationships/hyperlink" Target="https://dx.doi.org/10.4000/ethiquepublique.1357" TargetMode="External"/><Relationship Id="rId122" Type="http://schemas.openxmlformats.org/officeDocument/2006/relationships/hyperlink" Target="https://api.istex.fr/ark:/67375/G14-HDN80PXM-S/fulltext.pdf?sid=hal" TargetMode="External"/><Relationship Id="rId123" Type="http://schemas.openxmlformats.org/officeDocument/2006/relationships/hyperlink" Target="https://hal.science/hal-03130768v1" TargetMode="External"/><Relationship Id="rId124" Type="http://schemas.openxmlformats.org/officeDocument/2006/relationships/hyperlink" Target="https://hal.science/search/index/?q=*&amp;authFullName_s=Agnieszka Jeziorski" TargetMode="External"/><Relationship Id="rId125" Type="http://schemas.openxmlformats.org/officeDocument/2006/relationships/hyperlink" Target="https://dx.doi.org/10.4000/ere.698" TargetMode="External"/><Relationship Id="rId126" Type="http://schemas.openxmlformats.org/officeDocument/2006/relationships/hyperlink" Target="https://hal.science/hal-02983243v1" TargetMode="External"/><Relationship Id="rId127" Type="http://schemas.openxmlformats.org/officeDocument/2006/relationships/hyperlink" Target="https://dx.doi.org/10.4000/edc.5766" TargetMode="External"/><Relationship Id="rId128" Type="http://schemas.openxmlformats.org/officeDocument/2006/relationships/hyperlink" Target="https://hal.science/hal-02066395v1" TargetMode="External"/><Relationship Id="rId129" Type="http://schemas.openxmlformats.org/officeDocument/2006/relationships/hyperlink" Target="https://hal.science/hal-02066376v1" TargetMode="External"/><Relationship Id="rId130" Type="http://schemas.openxmlformats.org/officeDocument/2006/relationships/hyperlink" Target="https://dx.doi.org/10.3406/spira.2012.1099" TargetMode="External"/><Relationship Id="rId131" Type="http://schemas.openxmlformats.org/officeDocument/2006/relationships/hyperlink" Target="https://hal.science/hal-02066385v1" TargetMode="External"/><Relationship Id="rId132" Type="http://schemas.openxmlformats.org/officeDocument/2006/relationships/hyperlink" Target="https://hal.science/hal-02066377v1" TargetMode="External"/><Relationship Id="rId133" Type="http://schemas.openxmlformats.org/officeDocument/2006/relationships/hyperlink" Target="https://hal.science/hal-02066382v1" TargetMode="External"/><Relationship Id="rId134" Type="http://schemas.openxmlformats.org/officeDocument/2006/relationships/hyperlink" Target="https://hal.science/search/index/?q=*&amp;authFullName_s=Yann Lhoste" TargetMode="External"/><Relationship Id="rId135" Type="http://schemas.openxmlformats.org/officeDocument/2006/relationships/hyperlink" Target="https://hal.science/hal-00579479v1" TargetMode="External"/><Relationship Id="rId136" Type="http://schemas.openxmlformats.org/officeDocument/2006/relationships/hyperlink" Target="https://hal.science/search/index/?q=*&amp;authFullName_s=Constance Hammond" TargetMode="External"/><Relationship Id="rId137" Type="http://schemas.openxmlformats.org/officeDocument/2006/relationships/hyperlink" Target="https://dx.doi.org/10.1080/09500691003622612" TargetMode="External"/><Relationship Id="rId138" Type="http://schemas.openxmlformats.org/officeDocument/2006/relationships/hyperlink" Target="https://hal.science/hal-04377020v1" TargetMode="External"/><Relationship Id="rId139" Type="http://schemas.openxmlformats.org/officeDocument/2006/relationships/hyperlink" Target="https://dx.doi.org/10.4000/rdst.160" TargetMode="External"/><Relationship Id="rId140" Type="http://schemas.openxmlformats.org/officeDocument/2006/relationships/hyperlink" Target="https://hal.science/hal-04376942v1" TargetMode="External"/><Relationship Id="rId141" Type="http://schemas.openxmlformats.org/officeDocument/2006/relationships/hyperlink" Target="https://hal.science/search/index/?q=*&amp;authFullName_s=Elizabeth Quertier" TargetMode="External"/><Relationship Id="rId142" Type="http://schemas.openxmlformats.org/officeDocument/2006/relationships/hyperlink" Target="https://hal.science/search/index/?q=*&amp;authFullName_s=C&#233;cile Fortin Debart" TargetMode="External"/><Relationship Id="rId143" Type="http://schemas.openxmlformats.org/officeDocument/2006/relationships/hyperlink" Target="https://hal.science/search/index/?q=*&amp;authFullName_s=V. Maris" TargetMode="External"/><Relationship Id="rId144" Type="http://schemas.openxmlformats.org/officeDocument/2006/relationships/hyperlink" Target="https://hal.science/hal-02065355v1" TargetMode="External"/><Relationship Id="rId145" Type="http://schemas.openxmlformats.org/officeDocument/2006/relationships/hyperlink" Target="https://dx.doi.org/10.4000/edso.2957" TargetMode="External"/><Relationship Id="rId146" Type="http://schemas.openxmlformats.org/officeDocument/2006/relationships/hyperlink" Target="https://hal.science/hal-02066387v1" TargetMode="External"/><Relationship Id="rId147" Type="http://schemas.openxmlformats.org/officeDocument/2006/relationships/hyperlink" Target="https://hal.science/hal-02439867v1" TargetMode="External"/><Relationship Id="rId148" Type="http://schemas.openxmlformats.org/officeDocument/2006/relationships/hyperlink" Target="https://hal.science/search/index/?q=*&amp;authFullName_s=Eva Auzou" TargetMode="External"/><Relationship Id="rId149" Type="http://schemas.openxmlformats.org/officeDocument/2006/relationships/hyperlink" Target="https://hal.science/hal-04384687v1" TargetMode="External"/><Relationship Id="rId150" Type="http://schemas.openxmlformats.org/officeDocument/2006/relationships/hyperlink" Target="https://hal.science/hal-04376927v1" TargetMode="External"/><Relationship Id="rId151" Type="http://schemas.openxmlformats.org/officeDocument/2006/relationships/hyperlink" Target="https://hal.science/hal-02624699v1" TargetMode="External"/><Relationship Id="rId152" Type="http://schemas.openxmlformats.org/officeDocument/2006/relationships/hyperlink" Target="https://hal.science/search/index/?q=*&amp;authFullName_s=Annette Viel" TargetMode="External"/><Relationship Id="rId153" Type="http://schemas.openxmlformats.org/officeDocument/2006/relationships/hyperlink" Target="https://univ-reunion.hal.science/hal-01738382v1" TargetMode="External"/><Relationship Id="rId154" Type="http://schemas.openxmlformats.org/officeDocument/2006/relationships/hyperlink" Target="https://dx.doi.org/10.3406/pumus.2007.1442" TargetMode="External"/><Relationship Id="rId155" Type="http://schemas.openxmlformats.org/officeDocument/2006/relationships/hyperlink" Target="https://hal.science/hal-04376937v1" TargetMode="External"/><Relationship Id="rId156" Type="http://schemas.openxmlformats.org/officeDocument/2006/relationships/hyperlink" Target="https://hal.science/search/index/?q=*&amp;authFullName_s=Noelle Timbart" TargetMode="External"/><Relationship Id="rId157" Type="http://schemas.openxmlformats.org/officeDocument/2006/relationships/hyperlink" Target="https://hal.science/hal-02572077v1" TargetMode="External"/><Relationship Id="rId158" Type="http://schemas.openxmlformats.org/officeDocument/2006/relationships/hyperlink" Target="https://hal.science/search/index/?q=*&amp;authFullName_s=Fabienne No&#233;" TargetMode="External"/><Relationship Id="rId159" Type="http://schemas.openxmlformats.org/officeDocument/2006/relationships/hyperlink" Target="https://hal.science/search/index/?q=*&amp;authFullName_s=Fran&#231;oise Lemire" TargetMode="External"/><Relationship Id="rId160" Type="http://schemas.openxmlformats.org/officeDocument/2006/relationships/hyperlink" Target="https://hal.science/hal-02439863v1" TargetMode="External"/><Relationship Id="rId161" Type="http://schemas.openxmlformats.org/officeDocument/2006/relationships/hyperlink" Target="https://hal.science/search/index/?q=*&amp;authFullName_s=Jean Marc Lange" TargetMode="External"/><Relationship Id="rId162" Type="http://schemas.openxmlformats.org/officeDocument/2006/relationships/hyperlink" Target="https://hal.science/search/index/?q=*&amp;authFullName_s=C&#233;cile Fortin-Debart" TargetMode="External"/><Relationship Id="rId163" Type="http://schemas.openxmlformats.org/officeDocument/2006/relationships/hyperlink" Target="https://hal.science/search/index/?q=*&amp;authFullName_s=Laurence Simonneaux" TargetMode="External"/><Relationship Id="rId164" Type="http://schemas.openxmlformats.org/officeDocument/2006/relationships/hyperlink" Target="https://hal.science/search/index/?q=*&amp;authFullName_s=Jo&#235;l Lebeaume" TargetMode="External"/><Relationship Id="rId165" Type="http://schemas.openxmlformats.org/officeDocument/2006/relationships/hyperlink" Target="https://hal.science/hal-04384669v1" TargetMode="External"/><Relationship Id="rId166" Type="http://schemas.openxmlformats.org/officeDocument/2006/relationships/hyperlink" Target="https://hal.science/hal-02624773v1" TargetMode="External"/><Relationship Id="rId167" Type="http://schemas.openxmlformats.org/officeDocument/2006/relationships/hyperlink" Target="https://hal.science/hal-02572094v1" TargetMode="External"/><Relationship Id="rId168" Type="http://schemas.openxmlformats.org/officeDocument/2006/relationships/hyperlink" Target="https://hal.science/search/index/?q=*&amp;authFullName_s=Catherine Lap&#233;rouse" TargetMode="External"/><Relationship Id="rId169" Type="http://schemas.openxmlformats.org/officeDocument/2006/relationships/hyperlink" Target="https://hal.science/hal-04382748v1" TargetMode="External"/><Relationship Id="rId170" Type="http://schemas.openxmlformats.org/officeDocument/2006/relationships/hyperlink" Target="https://hal.science/hal-04377203v1" TargetMode="External"/><Relationship Id="rId171" Type="http://schemas.openxmlformats.org/officeDocument/2006/relationships/hyperlink" Target="https://hal.science/search/index/?q=*&amp;authFullName_s=H&#233;l&#232;ne Merle" TargetMode="External"/><Relationship Id="rId172" Type="http://schemas.openxmlformats.org/officeDocument/2006/relationships/hyperlink" Target="https://dx.doi.org/10.4267/2042/8806" TargetMode="External"/><Relationship Id="rId173" Type="http://schemas.openxmlformats.org/officeDocument/2006/relationships/hyperlink" Target="https://hal.science/hal-04376933v1" TargetMode="External"/><Relationship Id="rId174" Type="http://schemas.openxmlformats.org/officeDocument/2006/relationships/hyperlink" Target="https://hal.science/hal-02572187v1" TargetMode="External"/><Relationship Id="rId175" Type="http://schemas.openxmlformats.org/officeDocument/2006/relationships/hyperlink" Target="https://hal.science/search/index/?q=*&amp;authFullName_s=Olivier Rousseau" TargetMode="External"/><Relationship Id="rId176" Type="http://schemas.openxmlformats.org/officeDocument/2006/relationships/hyperlink" Target="https://hal.science/hal-04384640v1" TargetMode="External"/><Relationship Id="rId177" Type="http://schemas.openxmlformats.org/officeDocument/2006/relationships/hyperlink" Target="https://archivesic.ccsd.cnrs.fr/sic_00000226v1" TargetMode="External"/><Relationship Id="rId178" Type="http://schemas.openxmlformats.org/officeDocument/2006/relationships/hyperlink" Target="https://hal.science/hal-04382721v1" TargetMode="External"/><Relationship Id="rId179" Type="http://schemas.openxmlformats.org/officeDocument/2006/relationships/hyperlink" Target="https://hal.science/hal-04315446v1" TargetMode="External"/><Relationship Id="rId180" Type="http://schemas.openxmlformats.org/officeDocument/2006/relationships/hyperlink" Target="https://hal.science/hal-04382710v1" TargetMode="External"/><Relationship Id="rId181" Type="http://schemas.openxmlformats.org/officeDocument/2006/relationships/hyperlink" Target="https://hal.science/hal-02572120v1" TargetMode="External"/><Relationship Id="rId182" Type="http://schemas.openxmlformats.org/officeDocument/2006/relationships/hyperlink" Target="https://hal.science/search/index/?q=*&amp;authFullName_s=Cora Cohen-Azria" TargetMode="External"/><Relationship Id="rId183" Type="http://schemas.openxmlformats.org/officeDocument/2006/relationships/hyperlink" Target="https://hal.science/hal-02572129v1" TargetMode="External"/><Relationship Id="rId184" Type="http://schemas.openxmlformats.org/officeDocument/2006/relationships/hyperlink" Target="https://hal.science/hal-04376925v1" TargetMode="External"/><Relationship Id="rId185" Type="http://schemas.openxmlformats.org/officeDocument/2006/relationships/hyperlink" Target="https://hal.science/hal-04376888v1" TargetMode="External"/><Relationship Id="rId186" Type="http://schemas.openxmlformats.org/officeDocument/2006/relationships/hyperlink" Target="https://hal.science/hal-04395981v1" TargetMode="External"/><Relationship Id="rId187" Type="http://schemas.openxmlformats.org/officeDocument/2006/relationships/hyperlink" Target="https://hal.science/hal-04382698v1" TargetMode="External"/><Relationship Id="rId188" Type="http://schemas.openxmlformats.org/officeDocument/2006/relationships/hyperlink" Target="https://hal.science/search/index/?q=*&amp;authFullName_s=Sandrine Naveau d'Eggys" TargetMode="External"/><Relationship Id="rId189" Type="http://schemas.openxmlformats.org/officeDocument/2006/relationships/hyperlink" Target="https://hal.science/hal-03841011v1" TargetMode="External"/><Relationship Id="rId190" Type="http://schemas.openxmlformats.org/officeDocument/2006/relationships/hyperlink" Target="https://hal.science/search/index/?q=*&amp;authFullName_s=Valerie Godard" TargetMode="External"/><Relationship Id="rId191" Type="http://schemas.openxmlformats.org/officeDocument/2006/relationships/hyperlink" Target="https://hal.science/search/index/?q=*&amp;authFullName_s=Michel Roger" TargetMode="External"/><Relationship Id="rId192" Type="http://schemas.openxmlformats.org/officeDocument/2006/relationships/hyperlink" Target="https://hal.science/hal-02572146v1" TargetMode="External"/><Relationship Id="rId193" Type="http://schemas.openxmlformats.org/officeDocument/2006/relationships/hyperlink" Target="https://hal.science/search/index/?q=*&amp;authFullName_s=Fran&#231;oise Guichard" TargetMode="External"/><Relationship Id="rId194" Type="http://schemas.openxmlformats.org/officeDocument/2006/relationships/hyperlink" Target="https://hal.science/hal-04384620v1" TargetMode="External"/><Relationship Id="rId195" Type="http://schemas.openxmlformats.org/officeDocument/2006/relationships/hyperlink" Target="https://hal.science/hal-04382641v1" TargetMode="External"/><Relationship Id="rId196" Type="http://schemas.openxmlformats.org/officeDocument/2006/relationships/hyperlink" Target="https://hal.science/hal-04382666v1" TargetMode="External"/><Relationship Id="rId197" Type="http://schemas.openxmlformats.org/officeDocument/2006/relationships/hyperlink" Target="https://hal.science/search/index/?q=*&amp;authFullName_s=Francoise Guichard" TargetMode="External"/><Relationship Id="rId198" Type="http://schemas.openxmlformats.org/officeDocument/2006/relationships/hyperlink" Target="https://hal.science/hal-04382616v1" TargetMode="External"/><Relationship Id="rId199" Type="http://schemas.openxmlformats.org/officeDocument/2006/relationships/hyperlink" Target="https://hal.science/search/index/?q=*&amp;authFullName_s=R&#233;al Larose" TargetMode="External"/><Relationship Id="rId200" Type="http://schemas.openxmlformats.org/officeDocument/2006/relationships/hyperlink" Target="https://hal.science/hal-02572155v1" TargetMode="External"/><Relationship Id="rId201" Type="http://schemas.openxmlformats.org/officeDocument/2006/relationships/hyperlink" Target="https://hal.science/search/index/?q=*&amp;authFullName_s=Sophie Ren&#233; de Cotret" TargetMode="External"/><Relationship Id="rId202" Type="http://schemas.openxmlformats.org/officeDocument/2006/relationships/hyperlink" Target="https://hal.science/hal-04381336v1" TargetMode="External"/><Relationship Id="rId203" Type="http://schemas.openxmlformats.org/officeDocument/2006/relationships/hyperlink" Target="https://hal.science/search/index/?q=*&amp;authFullName_s=Marie-Louise Robinson" TargetMode="External"/><Relationship Id="rId204" Type="http://schemas.openxmlformats.org/officeDocument/2006/relationships/hyperlink" Target="https://hal.science/hal-04382597v1" TargetMode="External"/><Relationship Id="rId205" Type="http://schemas.openxmlformats.org/officeDocument/2006/relationships/hyperlink" Target="https://hal.science/hal-04382603v1" TargetMode="External"/><Relationship Id="rId206" Type="http://schemas.openxmlformats.org/officeDocument/2006/relationships/hyperlink" Target="https://hal.science/hal-04376903v1" TargetMode="External"/><Relationship Id="rId207" Type="http://schemas.openxmlformats.org/officeDocument/2006/relationships/hyperlink" Target="https://hal.science/hal-04376904v1" TargetMode="External"/><Relationship Id="rId208" Type="http://schemas.openxmlformats.org/officeDocument/2006/relationships/hyperlink" Target="https://hal.science/hal-04376901v1" TargetMode="External"/><Relationship Id="rId209" Type="http://schemas.openxmlformats.org/officeDocument/2006/relationships/hyperlink" Target="https://hal.science/hal-02439844v1" TargetMode="External"/><Relationship Id="rId210" Type="http://schemas.openxmlformats.org/officeDocument/2006/relationships/hyperlink" Target="https://hal.science/hal-04376899v1" TargetMode="External"/><Relationship Id="rId211" Type="http://schemas.openxmlformats.org/officeDocument/2006/relationships/hyperlink" Target="https://hal.science/hal-04376898v1" TargetMode="External"/><Relationship Id="rId212" Type="http://schemas.openxmlformats.org/officeDocument/2006/relationships/hyperlink" Target="https://hal.science/search/index/?q=*&amp;authFullName_s=Christian Le Bouar" TargetMode="External"/><Relationship Id="rId213" Type="http://schemas.openxmlformats.org/officeDocument/2006/relationships/hyperlink" Target="https://hal.science/hal-04376894v1" TargetMode="External"/><Relationship Id="rId214" Type="http://schemas.openxmlformats.org/officeDocument/2006/relationships/hyperlink" Target="https://hal.science/hal-04376893v1" TargetMode="External"/><Relationship Id="rId215" Type="http://schemas.openxmlformats.org/officeDocument/2006/relationships/hyperlink" Target="https://hal.science/hal-04382584v1" TargetMode="External"/><Relationship Id="rId216" Type="http://schemas.openxmlformats.org/officeDocument/2006/relationships/hyperlink" Target="https://hal.science/search/index/?q=*&amp;authFullName_s=Christian le Bouar" TargetMode="External"/><Relationship Id="rId217" Type="http://schemas.openxmlformats.org/officeDocument/2006/relationships/hyperlink" Target="https://hal.science/hal-04382565v1" TargetMode="External"/><Relationship Id="rId218" Type="http://schemas.openxmlformats.org/officeDocument/2006/relationships/hyperlink" Target="https://hal.science/hal-04376892v1" TargetMode="External"/><Relationship Id="rId219" Type="http://schemas.openxmlformats.org/officeDocument/2006/relationships/hyperlink" Target="https://hal.science/search/index/?q=*&amp;authFullName_s=Yves Bertrand" TargetMode="External"/><Relationship Id="rId220" Type="http://schemas.openxmlformats.org/officeDocument/2006/relationships/hyperlink" Target="https://hal.science/hal-04376896v1" TargetMode="External"/><Relationship Id="rId221" Type="http://schemas.openxmlformats.org/officeDocument/2006/relationships/hyperlink" Target="https://hal.science/hal-04376890v1" TargetMode="External"/><Relationship Id="rId222" Type="http://schemas.openxmlformats.org/officeDocument/2006/relationships/hyperlink" Target="https://hal.science/hal-04376887v1" TargetMode="External"/><Relationship Id="rId223" Type="http://schemas.openxmlformats.org/officeDocument/2006/relationships/hyperlink" Target="https://hal.science/hal-04376889v1" TargetMode="External"/><Relationship Id="rId224" Type="http://schemas.openxmlformats.org/officeDocument/2006/relationships/hyperlink" Target="https://hal.science/hal-04381328v1" TargetMode="External"/><Relationship Id="rId225" Type="http://schemas.openxmlformats.org/officeDocument/2006/relationships/hyperlink" Target="https://hal.science/search/index/?q=*&amp;authFullName_s=Th&#233;r&#232;se Rukingama" TargetMode="External"/><Relationship Id="rId226" Type="http://schemas.openxmlformats.org/officeDocument/2006/relationships/hyperlink" Target="https://hal.science/hal-04376883v1" TargetMode="External"/><Relationship Id="rId227" Type="http://schemas.openxmlformats.org/officeDocument/2006/relationships/hyperlink" Target="https://hal.science/search/index/?q=*&amp;authFullName_s=Bruno Gasbayet" TargetMode="External"/><Relationship Id="rId228" Type="http://schemas.openxmlformats.org/officeDocument/2006/relationships/hyperlink" Target="https://hal.science/search/index/?q=*&amp;authFullName_s=Marie Laure Vittecoq" TargetMode="External"/><Relationship Id="rId229" Type="http://schemas.openxmlformats.org/officeDocument/2006/relationships/hyperlink" Target="https://hal.science/hal-04384604v1" TargetMode="External"/><Relationship Id="rId230" Type="http://schemas.openxmlformats.org/officeDocument/2006/relationships/hyperlink" Target="https://hal.science/hal-04376882v1" TargetMode="External"/><Relationship Id="rId231" Type="http://schemas.openxmlformats.org/officeDocument/2006/relationships/hyperlink" Target="https://univ-reunion.hal.science/hal-01501151v1" TargetMode="External"/><Relationship Id="rId232" Type="http://schemas.openxmlformats.org/officeDocument/2006/relationships/hyperlink" Target="https://shs.hal.science/halshs-01026245v1" TargetMode="External"/><Relationship Id="rId233" Type="http://schemas.openxmlformats.org/officeDocument/2006/relationships/hyperlink" Target="https://shs.hal.science/halshs-00958257v1" TargetMode="External"/><Relationship Id="rId234" Type="http://schemas.openxmlformats.org/officeDocument/2006/relationships/hyperlink" Target="https://hal.science/search/index/?q=*&amp;authFullName_s=Elisabeth Quertier" TargetMode="External"/><Relationship Id="rId235" Type="http://schemas.openxmlformats.org/officeDocument/2006/relationships/hyperlink" Target="https://shs.hal.science/halshs-00958271v1" TargetMode="External"/><Relationship Id="rId236" Type="http://schemas.openxmlformats.org/officeDocument/2006/relationships/hyperlink" Target="https://univ-reunion.hal.science/hal-01740535v1" TargetMode="External"/><Relationship Id="rId237" Type="http://schemas.openxmlformats.org/officeDocument/2006/relationships/hyperlink" Target="https://hal.science/hal-04395316v1" TargetMode="External"/><Relationship Id="rId238" Type="http://schemas.openxmlformats.org/officeDocument/2006/relationships/hyperlink" Target="https://hal.science/hal-04395112v1" TargetMode="External"/><Relationship Id="rId239" Type="http://schemas.openxmlformats.org/officeDocument/2006/relationships/hyperlink" Target="https://hal.science/search/index/?q=*&amp;authFullName_s=Marc Boissonade" TargetMode="External"/><Relationship Id="rId240" Type="http://schemas.openxmlformats.org/officeDocument/2006/relationships/hyperlink" Target="https://hal.science/hal-04373140v1" TargetMode="External"/><Relationship Id="rId241" Type="http://schemas.openxmlformats.org/officeDocument/2006/relationships/hyperlink" Target="https://hal.science/hal-04395257v1" TargetMode="External"/><Relationship Id="rId242" Type="http://schemas.openxmlformats.org/officeDocument/2006/relationships/hyperlink" Target="https://hal.science/search/index/?q=*&amp;authFullName_s=Aur&#233;lie Duvernois" TargetMode="External"/><Relationship Id="rId243" Type="http://schemas.openxmlformats.org/officeDocument/2006/relationships/hyperlink" Target="https://hal.science/hal-04395227v1" TargetMode="External"/><Relationship Id="rId244" Type="http://schemas.openxmlformats.org/officeDocument/2006/relationships/hyperlink" Target="https://hal.science/hal-04395141v1" TargetMode="External"/><Relationship Id="rId245" Type="http://schemas.openxmlformats.org/officeDocument/2006/relationships/hyperlink" Target="https://shs.hal.science/halshs-04395910v1" TargetMode="External"/><Relationship Id="rId246" Type="http://schemas.openxmlformats.org/officeDocument/2006/relationships/hyperlink" Target="https://hal.science/search/index/?q=*&amp;authFullName_s=Jean Rousseau" TargetMode="External"/><Relationship Id="rId247" Type="http://schemas.openxmlformats.org/officeDocument/2006/relationships/hyperlink" Target="https://hal.science/search/index/?q=*&amp;authFullName_s=Jean Rinjard" TargetMode="External"/><Relationship Id="rId248" Type="http://schemas.openxmlformats.org/officeDocument/2006/relationships/hyperlink" Target="https://hal.science/hal-05518765v1" TargetMode="External"/><Relationship Id="rId249" Type="http://schemas.openxmlformats.org/officeDocument/2006/relationships/hyperlink" Target="https://dx.doi.org/10.4000/15c5u" TargetMode="External"/><Relationship Id="rId250" Type="http://schemas.openxmlformats.org/officeDocument/2006/relationships/hyperlink" Target="https://hal.science/hal-03793582v1" TargetMode="External"/><Relationship Id="rId251" Type="http://schemas.openxmlformats.org/officeDocument/2006/relationships/hyperlink" Target="https://hal.science/hal-03793593v1" TargetMode="External"/><Relationship Id="rId252" Type="http://schemas.openxmlformats.org/officeDocument/2006/relationships/hyperlink" Target="https://hal.science/hal-03842779v1" TargetMode="External"/><Relationship Id="rId253" Type="http://schemas.openxmlformats.org/officeDocument/2006/relationships/hyperlink" Target="https://hal.science/search/index/?q=*&amp;authFullName_s=Noe F" TargetMode="External"/><Relationship Id="rId254" Type="http://schemas.openxmlformats.org/officeDocument/2006/relationships/hyperlink" Target="https://hal.science/search/index/?q=*&amp;authFullName_s=O Rousseau" TargetMode="External"/><Relationship Id="rId255" Type="http://schemas.openxmlformats.org/officeDocument/2006/relationships/hyperlink" Target="https://hal.science/hal-02439888v1" TargetMode="External"/><Relationship Id="rId256" Type="http://schemas.openxmlformats.org/officeDocument/2006/relationships/hyperlink" Target="https://hal.science/hal-04384544v1" TargetMode="External"/><Relationship Id="rId257" Type="http://schemas.openxmlformats.org/officeDocument/2006/relationships/hyperlink" Target="https://hal.science/hal-04382759v1" TargetMode="External"/><Relationship Id="rId258" Type="http://schemas.openxmlformats.org/officeDocument/2006/relationships/hyperlink" Target="https://hal.science/hal-04384534v1" TargetMode="External"/><Relationship Id="rId259" Type="http://schemas.openxmlformats.org/officeDocument/2006/relationships/hyperlink" Target="https://hal.science/hal-04382732v1" TargetMode="External"/><Relationship Id="rId260" Type="http://schemas.openxmlformats.org/officeDocument/2006/relationships/hyperlink" Target="https://hal.science/hal-04384525v1" TargetMode="External"/><Relationship Id="rId261" Type="http://schemas.openxmlformats.org/officeDocument/2006/relationships/hyperlink" Target="https://hal.science/hal-04384492v1" TargetMode="External"/><Relationship Id="rId262" Type="http://schemas.openxmlformats.org/officeDocument/2006/relationships/hyperlink" Target="https://hal.science/hal-03845993v1" TargetMode="External"/><Relationship Id="rId263" Type="http://schemas.openxmlformats.org/officeDocument/2006/relationships/hyperlink" Target="https://hal.science/search/index/?q=*&amp;authFullName_s=Guichard F" TargetMode="External"/><Relationship Id="rId264" Type="http://schemas.openxmlformats.org/officeDocument/2006/relationships/hyperlink" Target="https://hal.science/hal-04384462v1" TargetMode="External"/><Relationship Id="rId265" Type="http://schemas.openxmlformats.org/officeDocument/2006/relationships/hyperlink" Target="https://hal.science/hal-04383371v1" TargetMode="External"/><Relationship Id="rId266" Type="http://schemas.openxmlformats.org/officeDocument/2006/relationships/hyperlink" Target="https://hal.science/hal-04384420v1" TargetMode="External"/><Relationship Id="rId267" Type="http://schemas.openxmlformats.org/officeDocument/2006/relationships/hyperlink" Target="https://hal.science/hal-04383302v1" TargetMode="External"/><Relationship Id="rId268" Type="http://schemas.openxmlformats.org/officeDocument/2006/relationships/hyperlink" Target="https://hal.science/hal-04383288v1" TargetMode="External"/><Relationship Id="rId269" Type="http://schemas.openxmlformats.org/officeDocument/2006/relationships/hyperlink" Target="https://hal.science/hal-04383275v1" TargetMode="External"/><Relationship Id="rId270" Type="http://schemas.openxmlformats.org/officeDocument/2006/relationships/hyperlink" Target="https://hal.science/search/index/?q=*&amp;authFullName_s=Marie Laure Hargous" TargetMode="External"/><Relationship Id="rId271" Type="http://schemas.openxmlformats.org/officeDocument/2006/relationships/hyperlink" Target="https://hal.science/hal-04383260v1" TargetMode="External"/><Relationship Id="rId272" Type="http://schemas.openxmlformats.org/officeDocument/2006/relationships/hyperlink" Target="https://hal.science/hal-04383202v1" TargetMode="External"/><Relationship Id="rId273" Type="http://schemas.openxmlformats.org/officeDocument/2006/relationships/hyperlink" Target="https://hal.science/hal-04383213v1" TargetMode="External"/><Relationship Id="rId274" Type="http://schemas.openxmlformats.org/officeDocument/2006/relationships/hyperlink" Target="https://hal.science/hal-04383232v1" TargetMode="External"/><Relationship Id="rId275" Type="http://schemas.openxmlformats.org/officeDocument/2006/relationships/hyperlink" Target="https://hal.science/hal-04383191v1" TargetMode="External"/><Relationship Id="rId276" Type="http://schemas.openxmlformats.org/officeDocument/2006/relationships/hyperlink" Target="https://hal.science/hal-04383142v1" TargetMode="External"/><Relationship Id="rId277" Type="http://schemas.openxmlformats.org/officeDocument/2006/relationships/hyperlink" Target="https://hal.science/hal-04382630v1" TargetMode="External"/><Relationship Id="rId278" Type="http://schemas.openxmlformats.org/officeDocument/2006/relationships/hyperlink" Target="https://hal.science/hal-04383102v1" TargetMode="External"/><Relationship Id="rId279" Type="http://schemas.openxmlformats.org/officeDocument/2006/relationships/hyperlink" Target="https://hal.science/hal-04383051v1" TargetMode="External"/><Relationship Id="rId280" Type="http://schemas.openxmlformats.org/officeDocument/2006/relationships/hyperlink" Target="https://hal.science/hal-04383016v1" TargetMode="External"/><Relationship Id="rId281" Type="http://schemas.openxmlformats.org/officeDocument/2006/relationships/hyperlink" Target="https://hal.science/hal-04384498v1" TargetMode="External"/><Relationship Id="rId282" Type="http://schemas.openxmlformats.org/officeDocument/2006/relationships/hyperlink" Target="https://hal.science/search/index/?q=*&amp;authFullName_s=Chantal M&#233;lior" TargetMode="External"/><Relationship Id="rId283" Type="http://schemas.openxmlformats.org/officeDocument/2006/relationships/hyperlink" Target="https://hal.science/hal-04383082v1" TargetMode="External"/><Relationship Id="rId284" Type="http://schemas.openxmlformats.org/officeDocument/2006/relationships/hyperlink" Target="https://hal.science/search/index/?q=*&amp;authFullName_s=Genevi&#232;ve Dairane" TargetMode="External"/><Relationship Id="rId285" Type="http://schemas.openxmlformats.org/officeDocument/2006/relationships/hyperlink" Target="https://hal.science/search/index/?q=*&amp;authFullName_s=Anne Oberlin" TargetMode="External"/><Relationship Id="rId286" Type="http://schemas.openxmlformats.org/officeDocument/2006/relationships/hyperlink" Target="https://hal.science/hal-04383030v1" TargetMode="External"/><Relationship Id="rId287" Type="http://schemas.openxmlformats.org/officeDocument/2006/relationships/hyperlink" Target="https://hal.science/hal-04381345v1" TargetMode="External"/><Relationship Id="rId288" Type="http://schemas.openxmlformats.org/officeDocument/2006/relationships/hyperlink" Target="https://hal.science/hal-04381351v1" TargetMode="External"/><Relationship Id="rId289" Type="http://schemas.openxmlformats.org/officeDocument/2006/relationships/hyperlink" Target="https://hal.science/hal-02500361v1" TargetMode="External"/><Relationship Id="rId290" Type="http://schemas.openxmlformats.org/officeDocument/2006/relationships/hyperlink" Target="https://dx.doi.org/10.4000/ere.3368" TargetMode="External"/><Relationship Id="rId291" Type="http://schemas.openxmlformats.org/officeDocument/2006/relationships/hyperlink" Target="https://hal.science/hal-02624722v1" TargetMode="External"/><Relationship Id="rId292" Type="http://schemas.openxmlformats.org/officeDocument/2006/relationships/hyperlink" Target="https://hal.science/hal-02065380v1" TargetMode="External"/><Relationship Id="rId293" Type="http://schemas.openxmlformats.org/officeDocument/2006/relationships/hyperlink" Target="https://hal.science/hal-02066380v1" TargetMode="External"/><Relationship Id="rId294" Type="http://schemas.openxmlformats.org/officeDocument/2006/relationships/hyperlink" Target="https://shs.hal.science/halshs-04395865v1" TargetMode="External"/><Relationship Id="rId295" Type="http://schemas.openxmlformats.org/officeDocument/2006/relationships/hyperlink" Target="https://hal.science/hal-04376905v1" TargetMode="External"/><Relationship Id="rId296" Type="http://schemas.openxmlformats.org/officeDocument/2006/relationships/hyperlink" Target="https://hal.science/hal-04373110v1" TargetMode="External"/><Relationship Id="rId297" Type="http://schemas.openxmlformats.org/officeDocument/2006/relationships/hyperlink" Target="https://hal.science/hal-04373106v1" TargetMode="External"/><Relationship Id="rId298" Type="http://schemas.openxmlformats.org/officeDocument/2006/relationships/hyperlink" Target="https://hal.science/hal-04373109v1" TargetMode="External"/><Relationship Id="rId2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Girault</dc:title>
  <dc:description>CV</dc:description>
  <dc:subject/>
  <cp:keywords/>
  <cp:category/>
  <cp:lastModifiedBy/>
  <dcterms:created xsi:type="dcterms:W3CDTF">2026-05-03T11:52:39+02:00</dcterms:created>
  <dcterms:modified xsi:type="dcterms:W3CDTF">2026-05-03T11:52:39+02:00</dcterms:modified>
</cp:coreProperties>
</file>

<file path=docProps/custom.xml><?xml version="1.0" encoding="utf-8"?>
<Properties xmlns="http://schemas.openxmlformats.org/officeDocument/2006/custom-properties" xmlns:vt="http://schemas.openxmlformats.org/officeDocument/2006/docPropsVTypes"/>
</file>