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Mirman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interdites ? Sur l'anonymisation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scientifiques anonymes ? Une sociologie des engagements dans l’ombre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le traitement des données de recherche en régime de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ou limiter la bureaucratisation de la recherche ? Les mises en œuvre locales des régulations françaises de l'intégrité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Bureaucratisation et action publique, 14 (1),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Delphine Dulong, Yuna Lesteven et Laure Mazurier : « De nombreuses universités auraient tout intérêt à protéger les scientifiques des atteintes aux libertés académiques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paradoxe de l’oubli : les logiques de l’idée d’amnésie de la guerre civile libanaise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2022, 2022 (2), pp.71-88.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⟨10.3917/confl.002.0071⟩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réconcilier « entre victimes » pour tenir la lutte : la coordination transversale des familles de disparus au Liban et de leurs alliés de la justice transitionnelle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2021 (26), pp.175-191.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⟨10.4000/anneemaghreb.10284⟩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réminiscence douloureuse de trop ! Se partager les récits des familles de disparus au Liban entre journalistes, militants des Droits Humains et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2021/6 (742), pp.99-121.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⟨10.3917/ag.742.0099⟩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projections dans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2020,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⟨10.4000/14oc6⟩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Qu’arrive-t-il après une fraude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médias parlent-ils des manquements à l’intégrité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renégocier les cultures épistémiques. Les mises en œuvre locales des régulations françaises de l’intégrité scientifique.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"Action publique" du laboratoire Triangle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evolution of media coverage concerning two French cases of scientific misconduct (2015-2021).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research misconduct: data, hypotheses, and methodological issues</w:t>
            </w:r>
            <w:r>
              <w:rPr/>
              <w:t xml:space="preserve">, Archives Poincaré - ANR CRISP,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déviance scientifique? Analyse du traitement médiatique de deux affaires de manquement à l’intégrité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Scientific Integrity Policies in French Universities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IPSA World Congress of Political Science</w:t>
            </w:r>
            <w:r>
              <w:rPr/>
              <w:t xml:space="preserve">, International Political Science Association, Jul 2023,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contrôle de la recherche? Les traductions locales des régulations françaises de l’intégrité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halshs-04332423v1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numérique des chercheurs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 : Vers un nouveau régime de surveillance dans les sciences sociales</w:t>
            </w:r>
            <w:r>
              <w:rPr/>
              <w:t xml:space="preserve">, Armand Colin, pp.127-141, 2022, 9782200633240.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⟨10.3917/arco.aldri.2022.01.0127⟩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990v1" TargetMode="External"/><Relationship Id="rId8" Type="http://schemas.openxmlformats.org/officeDocument/2006/relationships/hyperlink" Target="https://hal.science/search/index/?q=*&amp;authFullName_s=Catherine Leclercq" TargetMode="External"/><Relationship Id="rId9" Type="http://schemas.openxmlformats.org/officeDocument/2006/relationships/hyperlink" Target="https://hal.science/search/index/?q=*&amp;authFullName_s=Yves Mirman" TargetMode="External"/><Relationship Id="rId10" Type="http://schemas.openxmlformats.org/officeDocument/2006/relationships/hyperlink" Target="https://hal.science/hal-05463598v1" TargetMode="External"/><Relationship Id="rId11" Type="http://schemas.openxmlformats.org/officeDocument/2006/relationships/hyperlink" Target="https://hal.science/hal-05411000v1" TargetMode="External"/><Relationship Id="rId12" Type="http://schemas.openxmlformats.org/officeDocument/2006/relationships/hyperlink" Target="https://shs.hal.science/halshs-05219584v1" TargetMode="External"/><Relationship Id="rId13" Type="http://schemas.openxmlformats.org/officeDocument/2006/relationships/hyperlink" Target="https://hal.science/search/index/?q=*&amp;authFullName_s=Thibaud Boncourt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dx.doi.org/10.3917/gap.251.0033" TargetMode="External"/><Relationship Id="rId16" Type="http://schemas.openxmlformats.org/officeDocument/2006/relationships/hyperlink" Target="https://hal.science/hal-05411045v1" TargetMode="External"/><Relationship Id="rId17" Type="http://schemas.openxmlformats.org/officeDocument/2006/relationships/hyperlink" Target="https://hal.science/hal-05463600v1" TargetMode="External"/><Relationship Id="rId18" Type="http://schemas.openxmlformats.org/officeDocument/2006/relationships/hyperlink" Target="https://dx.doi.org/10.3917/confl.002.0071" TargetMode="External"/><Relationship Id="rId19" Type="http://schemas.openxmlformats.org/officeDocument/2006/relationships/hyperlink" Target="https://shs.hal.science/halshs-03767682v1" TargetMode="External"/><Relationship Id="rId20" Type="http://schemas.openxmlformats.org/officeDocument/2006/relationships/hyperlink" Target="https://dx.doi.org/10.4000/anneemaghreb.10284" TargetMode="External"/><Relationship Id="rId21" Type="http://schemas.openxmlformats.org/officeDocument/2006/relationships/hyperlink" Target="https://hal.science/hal-05463593v1" TargetMode="External"/><Relationship Id="rId22" Type="http://schemas.openxmlformats.org/officeDocument/2006/relationships/hyperlink" Target="https://dx.doi.org/10.3917/ag.742.0099" TargetMode="External"/><Relationship Id="rId23" Type="http://schemas.openxmlformats.org/officeDocument/2006/relationships/hyperlink" Target="https://hal.science/hal-05463603v1" TargetMode="External"/><Relationship Id="rId24" Type="http://schemas.openxmlformats.org/officeDocument/2006/relationships/hyperlink" Target="https://dx.doi.org/10.4000/14oc6" TargetMode="External"/><Relationship Id="rId25" Type="http://schemas.openxmlformats.org/officeDocument/2006/relationships/hyperlink" Target="https://hal.science/hal-05410097v1" TargetMode="External"/><Relationship Id="rId26" Type="http://schemas.openxmlformats.org/officeDocument/2006/relationships/hyperlink" Target="https://hal.science/search/index/?q=*&amp;authFullName_s=Christian Dury" TargetMode="External"/><Relationship Id="rId27" Type="http://schemas.openxmlformats.org/officeDocument/2006/relationships/hyperlink" Target="https://hal.science/hal-05410013v1" TargetMode="External"/><Relationship Id="rId28" Type="http://schemas.openxmlformats.org/officeDocument/2006/relationships/hyperlink" Target="https://shs.hal.science/halshs-04361595v1" TargetMode="External"/><Relationship Id="rId29" Type="http://schemas.openxmlformats.org/officeDocument/2006/relationships/hyperlink" Target="https://shs.hal.science/halshs-04332438v1" TargetMode="External"/><Relationship Id="rId30" Type="http://schemas.openxmlformats.org/officeDocument/2006/relationships/hyperlink" Target="https://shs.hal.science/halshs-04332418v1" TargetMode="External"/><Relationship Id="rId31" Type="http://schemas.openxmlformats.org/officeDocument/2006/relationships/hyperlink" Target="https://shs.hal.science/halshs-04332432v1" TargetMode="External"/><Relationship Id="rId32" Type="http://schemas.openxmlformats.org/officeDocument/2006/relationships/hyperlink" Target="https://shs.hal.science/halshs-04332423v1" TargetMode="External"/><Relationship Id="rId33" Type="http://schemas.openxmlformats.org/officeDocument/2006/relationships/hyperlink" Target="https://shs.hal.science/halshs-03585582v1" TargetMode="External"/><Relationship Id="rId34" Type="http://schemas.openxmlformats.org/officeDocument/2006/relationships/hyperlink" Target="https://hal.science/search/index/?q=*&amp;authFullName_s=Philippe Aldrin" TargetMode="External"/><Relationship Id="rId35" Type="http://schemas.openxmlformats.org/officeDocument/2006/relationships/hyperlink" Target="https://hal.science/search/index/?q=*&amp;authFullName_s=Pierre Fournier" TargetMode="External"/><Relationship Id="rId36" Type="http://schemas.openxmlformats.org/officeDocument/2006/relationships/hyperlink" Target="https://hal.science/search/index/?q=*&amp;authFullName_s=Vincent Geisser" TargetMode="External"/><Relationship Id="rId37" Type="http://schemas.openxmlformats.org/officeDocument/2006/relationships/hyperlink" Target="https://hal.science/hal-03894511v1" TargetMode="External"/><Relationship Id="rId38" Type="http://schemas.openxmlformats.org/officeDocument/2006/relationships/hyperlink" Target="https://hal.science/search/index/?q=*&amp;authFullName_s=F&#233;lix Tr&#233;guer" TargetMode="External"/><Relationship Id="rId39" Type="http://schemas.openxmlformats.org/officeDocument/2006/relationships/hyperlink" Target="https://dx.doi.org/10.3917/arco.aldri.2022.01.0127" TargetMode="External"/><Relationship Id="rId40" Type="http://schemas.openxmlformats.org/officeDocument/2006/relationships/hyperlink" Target="https://hal.science/hal-0352168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Mirman</dc:title>
  <dc:description>CV</dc:description>
  <dc:subject/>
  <cp:keywords/>
  <cp:category/>
  <cp:lastModifiedBy/>
  <dcterms:created xsi:type="dcterms:W3CDTF">2026-04-21T20:23:13+02:00</dcterms:created>
  <dcterms:modified xsi:type="dcterms:W3CDTF">2026-04-21T20:23:13+02:00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