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67532467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Zeinab Mawassy </w:t>
      </w:r>
      <w:r>
        <w:rPr>
          <w:color w:val="641e6e"/>
        </w:rPr>
        <w:t xml:space="preserve">doctorante en géoscience de l'environnement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framework for overcoming scientific challenges related to assessing radioactive ultra-fine (nano/micro) particles transfer at the atmosphere-leaf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mawassy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467, pp.133346.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⟨10.1016/j.jhazmat.2023.133346⟩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irsn-04415004v3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modelling of transfer processes to plants by foliar pathway of radionuclides in particle 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Zeinab Mawassy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Pascale Henner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Severine Le Dizes-Maurel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Congrès des Doctorants en Sciences de l'Environnement</w:t>
            </w:r>
            <w:r>
              <w:rPr/>
              <w:t xml:space="preserve">, EDSE, Apr 2021, Marseille (on 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irsn-04065133v1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snr.hal.science/irsn-04415004v3" TargetMode="External"/><Relationship Id="rId9" Type="http://schemas.openxmlformats.org/officeDocument/2006/relationships/hyperlink" Target="https://hal.science/search/index/?q=*&amp;authFullName_s=zeinab mawassy" TargetMode="External"/><Relationship Id="rId10" Type="http://schemas.openxmlformats.org/officeDocument/2006/relationships/hyperlink" Target="https://hal.science/search/index/?q=*&amp;authFullName_s=Pascale Henner" TargetMode="External"/><Relationship Id="rId11" Type="http://schemas.openxmlformats.org/officeDocument/2006/relationships/hyperlink" Target="https://hal.science/search/index/?q=*&amp;authFullName_s=Astrid Avellan" TargetMode="External"/><Relationship Id="rId12" Type="http://schemas.openxmlformats.org/officeDocument/2006/relationships/hyperlink" Target="https://hal.science/search/index/?q=*&amp;authFullName_s=J&#233;r&#244;me Rose" TargetMode="External"/><Relationship Id="rId13" Type="http://schemas.openxmlformats.org/officeDocument/2006/relationships/hyperlink" Target="https://dx.doi.org/10.1016/j.jhazmat.2023.133346" TargetMode="External"/><Relationship Id="rId14" Type="http://schemas.openxmlformats.org/officeDocument/2006/relationships/hyperlink" Target="https://asnr.hal.science/irsn-04065133v1" TargetMode="External"/><Relationship Id="rId15" Type="http://schemas.openxmlformats.org/officeDocument/2006/relationships/hyperlink" Target="https://hal.science/search/index/?q=*&amp;authFullName_s=Zeinab Mawassy" TargetMode="External"/><Relationship Id="rId16" Type="http://schemas.openxmlformats.org/officeDocument/2006/relationships/hyperlink" Target="https://hal.science/search/index/?q=*&amp;authFullName_s=Severine Le Dizes-Maurel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Zeinab Mawassy</dc:title>
  <dc:description>CV</dc:description>
  <dc:subject/>
  <cp:keywords/>
  <cp:category/>
  <cp:lastModifiedBy/>
  <dcterms:created xsi:type="dcterms:W3CDTF">2026-03-18T13:33:17+01:00</dcterms:created>
  <dcterms:modified xsi:type="dcterms:W3CDTF">2026-03-18T13:33:17+01:00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